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6630F" w14:textId="77777777" w:rsidR="00432F51" w:rsidRPr="009F3017" w:rsidRDefault="00432F51" w:rsidP="00F8257B">
      <w:pPr>
        <w:spacing w:line="240" w:lineRule="auto"/>
        <w:jc w:val="center"/>
        <w:rPr>
          <w:rFonts w:ascii="Times New Roman" w:hAnsi="Times New Roman" w:cs="Times New Roman"/>
          <w:b/>
          <w:bCs/>
          <w:sz w:val="28"/>
          <w:szCs w:val="28"/>
        </w:rPr>
      </w:pPr>
      <w:bookmarkStart w:id="0" w:name="_Hlk204544258"/>
      <w:bookmarkEnd w:id="0"/>
      <w:r w:rsidRPr="009F3017">
        <w:rPr>
          <w:rFonts w:ascii="Times New Roman" w:hAnsi="Times New Roman" w:cs="Times New Roman"/>
          <w:b/>
          <w:bCs/>
          <w:sz w:val="28"/>
          <w:szCs w:val="28"/>
        </w:rPr>
        <w:t>PENGARUH KONTEN DIGITAL DALAM PEMBELAJARAN</w:t>
      </w:r>
    </w:p>
    <w:p w14:paraId="43D3069F" w14:textId="77777777" w:rsidR="00432F51" w:rsidRPr="009F3017" w:rsidRDefault="00432F51" w:rsidP="00432F51">
      <w:pPr>
        <w:spacing w:line="240" w:lineRule="auto"/>
        <w:jc w:val="center"/>
        <w:rPr>
          <w:rFonts w:ascii="Times New Roman" w:hAnsi="Times New Roman" w:cs="Times New Roman"/>
          <w:b/>
          <w:bCs/>
          <w:sz w:val="28"/>
          <w:szCs w:val="28"/>
        </w:rPr>
      </w:pPr>
      <w:r w:rsidRPr="009F3017">
        <w:rPr>
          <w:rFonts w:ascii="Times New Roman" w:hAnsi="Times New Roman" w:cs="Times New Roman"/>
          <w:b/>
          <w:bCs/>
          <w:sz w:val="28"/>
          <w:szCs w:val="28"/>
        </w:rPr>
        <w:t>PENDIDIKAN AGAMA ISLAM TERHADAP MOTIVASI PESERTA DIDIK DI SMP NEGERI 4 TAKALAR</w:t>
      </w:r>
    </w:p>
    <w:p w14:paraId="11B1E93E" w14:textId="77777777" w:rsidR="00432F51" w:rsidRPr="009F3017" w:rsidRDefault="00432F51" w:rsidP="00432F51">
      <w:pPr>
        <w:spacing w:line="480" w:lineRule="auto"/>
        <w:jc w:val="center"/>
        <w:rPr>
          <w:rFonts w:ascii="Times New Roman" w:hAnsi="Times New Roman" w:cs="Times New Roman"/>
          <w:b/>
          <w:bCs/>
          <w:sz w:val="28"/>
          <w:szCs w:val="28"/>
        </w:rPr>
      </w:pPr>
    </w:p>
    <w:p w14:paraId="714D9D14" w14:textId="77777777" w:rsidR="00432F51" w:rsidRPr="00764D08" w:rsidRDefault="00432F51" w:rsidP="00432F51">
      <w:pPr>
        <w:spacing w:line="480" w:lineRule="auto"/>
        <w:jc w:val="center"/>
        <w:rPr>
          <w:rFonts w:ascii="Times New Roman" w:hAnsi="Times New Roman" w:cs="Times New Roman"/>
          <w:sz w:val="28"/>
          <w:szCs w:val="28"/>
        </w:rPr>
      </w:pPr>
      <w:r w:rsidRPr="009F3017">
        <w:rPr>
          <w:rFonts w:ascii="Times New Roman" w:hAnsi="Times New Roman" w:cs="Times New Roman"/>
          <w:noProof/>
          <w:spacing w:val="-2"/>
          <w:lang w:val="en-US"/>
        </w:rPr>
        <w:drawing>
          <wp:inline distT="0" distB="0" distL="0" distR="0" wp14:anchorId="13B04BBB" wp14:editId="6D561016">
            <wp:extent cx="1800000" cy="1800000"/>
            <wp:effectExtent l="0" t="0" r="0" b="0"/>
            <wp:docPr id="623660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60805" name="Picture 623660805"/>
                    <pic:cNvPicPr/>
                  </pic:nvPicPr>
                  <pic:blipFill>
                    <a:blip r:embed="rId9">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498FF2E3" w14:textId="77777777" w:rsidR="00432F51" w:rsidRDefault="00432F51" w:rsidP="00432F51">
      <w:pPr>
        <w:spacing w:line="480" w:lineRule="auto"/>
        <w:jc w:val="center"/>
        <w:rPr>
          <w:rFonts w:ascii="Times New Roman" w:hAnsi="Times New Roman" w:cs="Times New Roman"/>
          <w:b/>
          <w:bCs/>
          <w:sz w:val="28"/>
          <w:szCs w:val="28"/>
        </w:rPr>
      </w:pPr>
    </w:p>
    <w:p w14:paraId="3265DA96" w14:textId="77777777" w:rsidR="00432F51" w:rsidRDefault="00432F51" w:rsidP="00432F51">
      <w:pPr>
        <w:spacing w:line="480" w:lineRule="auto"/>
        <w:jc w:val="center"/>
        <w:rPr>
          <w:rFonts w:ascii="Times New Roman" w:hAnsi="Times New Roman" w:cs="Times New Roman"/>
          <w:b/>
          <w:bCs/>
          <w:sz w:val="28"/>
          <w:szCs w:val="28"/>
        </w:rPr>
      </w:pPr>
      <w:r w:rsidRPr="00764D08">
        <w:rPr>
          <w:rFonts w:ascii="Times New Roman" w:hAnsi="Times New Roman" w:cs="Times New Roman"/>
          <w:b/>
          <w:bCs/>
          <w:sz w:val="28"/>
          <w:szCs w:val="28"/>
        </w:rPr>
        <w:t>SKRIPSI</w:t>
      </w:r>
    </w:p>
    <w:p w14:paraId="087F8A75" w14:textId="77777777" w:rsidR="00432F51" w:rsidRPr="00764D08" w:rsidRDefault="00432F51" w:rsidP="00432F51">
      <w:pPr>
        <w:spacing w:line="480" w:lineRule="auto"/>
        <w:jc w:val="center"/>
        <w:rPr>
          <w:rFonts w:ascii="Times New Roman" w:hAnsi="Times New Roman" w:cs="Times New Roman"/>
          <w:b/>
          <w:bCs/>
          <w:sz w:val="28"/>
          <w:szCs w:val="28"/>
        </w:rPr>
      </w:pPr>
    </w:p>
    <w:p w14:paraId="2180C6C6" w14:textId="77777777" w:rsidR="005808A9" w:rsidRDefault="00F54782" w:rsidP="00F54782">
      <w:pPr>
        <w:tabs>
          <w:tab w:val="left" w:pos="360"/>
        </w:tabs>
        <w:spacing w:line="240" w:lineRule="auto"/>
        <w:jc w:val="center"/>
        <w:rPr>
          <w:rFonts w:asciiTheme="majorBidi" w:hAnsiTheme="majorBidi" w:cstheme="majorBidi"/>
          <w:sz w:val="24"/>
          <w:szCs w:val="24"/>
        </w:rPr>
      </w:pPr>
      <w:bookmarkStart w:id="1" w:name="_Hlk197534674"/>
      <w:r w:rsidRPr="002E7173">
        <w:rPr>
          <w:rFonts w:asciiTheme="majorBidi" w:hAnsiTheme="majorBidi" w:cstheme="majorBidi"/>
          <w:sz w:val="24"/>
          <w:szCs w:val="24"/>
        </w:rPr>
        <w:t>Diajukan</w:t>
      </w:r>
      <w:r>
        <w:rPr>
          <w:rFonts w:asciiTheme="majorBidi" w:hAnsiTheme="majorBidi" w:cstheme="majorBidi"/>
          <w:sz w:val="24"/>
          <w:szCs w:val="24"/>
        </w:rPr>
        <w:t xml:space="preserve"> u</w:t>
      </w:r>
      <w:r w:rsidRPr="002E7173">
        <w:rPr>
          <w:rFonts w:asciiTheme="majorBidi" w:hAnsiTheme="majorBidi" w:cstheme="majorBidi"/>
          <w:sz w:val="24"/>
          <w:szCs w:val="24"/>
        </w:rPr>
        <w:t>ntuk</w:t>
      </w:r>
      <w:r>
        <w:rPr>
          <w:rFonts w:asciiTheme="majorBidi" w:hAnsiTheme="majorBidi" w:cstheme="majorBidi"/>
          <w:sz w:val="24"/>
          <w:szCs w:val="24"/>
        </w:rPr>
        <w:t xml:space="preserve"> </w:t>
      </w:r>
      <w:r w:rsidRPr="002E7173">
        <w:rPr>
          <w:rFonts w:asciiTheme="majorBidi" w:hAnsiTheme="majorBidi" w:cstheme="majorBidi"/>
          <w:sz w:val="24"/>
          <w:szCs w:val="24"/>
        </w:rPr>
        <w:t>Memenuhi</w:t>
      </w:r>
      <w:r>
        <w:rPr>
          <w:rFonts w:asciiTheme="majorBidi" w:hAnsiTheme="majorBidi" w:cstheme="majorBidi"/>
          <w:sz w:val="24"/>
          <w:szCs w:val="24"/>
        </w:rPr>
        <w:t xml:space="preserve"> </w:t>
      </w:r>
      <w:r w:rsidRPr="002E7173">
        <w:rPr>
          <w:rFonts w:asciiTheme="majorBidi" w:hAnsiTheme="majorBidi" w:cstheme="majorBidi"/>
          <w:sz w:val="24"/>
          <w:szCs w:val="24"/>
        </w:rPr>
        <w:t>Salah</w:t>
      </w:r>
      <w:r>
        <w:rPr>
          <w:rFonts w:asciiTheme="majorBidi" w:hAnsiTheme="majorBidi" w:cstheme="majorBidi"/>
          <w:sz w:val="24"/>
          <w:szCs w:val="24"/>
        </w:rPr>
        <w:t xml:space="preserve"> </w:t>
      </w:r>
      <w:r w:rsidRPr="002E7173">
        <w:rPr>
          <w:rFonts w:asciiTheme="majorBidi" w:hAnsiTheme="majorBidi" w:cstheme="majorBidi"/>
          <w:sz w:val="24"/>
          <w:szCs w:val="24"/>
        </w:rPr>
        <w:t>Satu</w:t>
      </w:r>
      <w:r>
        <w:rPr>
          <w:rFonts w:asciiTheme="majorBidi" w:hAnsiTheme="majorBidi" w:cstheme="majorBidi"/>
          <w:sz w:val="24"/>
          <w:szCs w:val="24"/>
        </w:rPr>
        <w:t xml:space="preserve"> </w:t>
      </w:r>
      <w:r w:rsidRPr="002E7173">
        <w:rPr>
          <w:rFonts w:asciiTheme="majorBidi" w:hAnsiTheme="majorBidi" w:cstheme="majorBidi"/>
          <w:sz w:val="24"/>
          <w:szCs w:val="24"/>
        </w:rPr>
        <w:t>Syarat</w:t>
      </w:r>
      <w:r>
        <w:rPr>
          <w:rFonts w:asciiTheme="majorBidi" w:hAnsiTheme="majorBidi" w:cstheme="majorBidi"/>
          <w:sz w:val="24"/>
          <w:szCs w:val="24"/>
        </w:rPr>
        <w:t xml:space="preserve"> Me</w:t>
      </w:r>
      <w:r w:rsidR="005808A9">
        <w:rPr>
          <w:rFonts w:asciiTheme="majorBidi" w:hAnsiTheme="majorBidi" w:cstheme="majorBidi"/>
          <w:sz w:val="24"/>
          <w:szCs w:val="24"/>
        </w:rPr>
        <w:t>mperoleh</w:t>
      </w:r>
      <w:r>
        <w:rPr>
          <w:rFonts w:asciiTheme="majorBidi" w:hAnsiTheme="majorBidi" w:cstheme="majorBidi"/>
          <w:sz w:val="24"/>
          <w:szCs w:val="24"/>
        </w:rPr>
        <w:t xml:space="preserve"> Gelar </w:t>
      </w:r>
    </w:p>
    <w:p w14:paraId="60AA6082" w14:textId="77777777" w:rsidR="005808A9" w:rsidRDefault="00F54782" w:rsidP="00F54782">
      <w:pPr>
        <w:tabs>
          <w:tab w:val="left" w:pos="360"/>
        </w:tabs>
        <w:spacing w:line="240" w:lineRule="auto"/>
        <w:jc w:val="center"/>
        <w:rPr>
          <w:rFonts w:asciiTheme="majorBidi" w:hAnsiTheme="majorBidi" w:cstheme="majorBidi"/>
          <w:sz w:val="24"/>
          <w:szCs w:val="24"/>
          <w:lang w:val="id-ID"/>
        </w:rPr>
      </w:pPr>
      <w:r>
        <w:rPr>
          <w:rFonts w:asciiTheme="majorBidi" w:hAnsiTheme="majorBidi" w:cstheme="majorBidi"/>
          <w:sz w:val="24"/>
          <w:szCs w:val="24"/>
        </w:rPr>
        <w:t xml:space="preserve">Sarjana Pendidikan (S. Pd) pada </w:t>
      </w:r>
      <w:r w:rsidRPr="002E7173">
        <w:rPr>
          <w:rFonts w:asciiTheme="majorBidi" w:hAnsiTheme="majorBidi" w:cstheme="majorBidi"/>
          <w:sz w:val="24"/>
          <w:szCs w:val="24"/>
        </w:rPr>
        <w:t>Prodi</w:t>
      </w:r>
      <w:r>
        <w:rPr>
          <w:rFonts w:asciiTheme="majorBidi" w:hAnsiTheme="majorBidi" w:cstheme="majorBidi"/>
          <w:sz w:val="24"/>
          <w:szCs w:val="24"/>
        </w:rPr>
        <w:t xml:space="preserve"> </w:t>
      </w:r>
      <w:r w:rsidRPr="002E7173">
        <w:rPr>
          <w:rFonts w:asciiTheme="majorBidi" w:hAnsiTheme="majorBidi" w:cstheme="majorBidi"/>
          <w:sz w:val="24"/>
          <w:szCs w:val="24"/>
        </w:rPr>
        <w:t>Pendidikan</w:t>
      </w:r>
      <w:r>
        <w:rPr>
          <w:rFonts w:asciiTheme="majorBidi" w:hAnsiTheme="majorBidi" w:cstheme="majorBidi"/>
          <w:sz w:val="24"/>
          <w:szCs w:val="24"/>
        </w:rPr>
        <w:t xml:space="preserve"> </w:t>
      </w:r>
      <w:r w:rsidRPr="002E7173">
        <w:rPr>
          <w:rFonts w:asciiTheme="majorBidi" w:hAnsiTheme="majorBidi" w:cstheme="majorBidi"/>
          <w:sz w:val="24"/>
          <w:szCs w:val="24"/>
        </w:rPr>
        <w:t>Agama</w:t>
      </w:r>
      <w:r>
        <w:rPr>
          <w:rFonts w:asciiTheme="majorBidi" w:hAnsiTheme="majorBidi" w:cstheme="majorBidi"/>
          <w:sz w:val="24"/>
          <w:szCs w:val="24"/>
        </w:rPr>
        <w:t xml:space="preserve"> </w:t>
      </w:r>
      <w:r w:rsidRPr="002E7173">
        <w:rPr>
          <w:rFonts w:asciiTheme="majorBidi" w:hAnsiTheme="majorBidi" w:cstheme="majorBidi"/>
          <w:sz w:val="24"/>
          <w:szCs w:val="24"/>
        </w:rPr>
        <w:t>Islam</w:t>
      </w:r>
      <w:r>
        <w:rPr>
          <w:rFonts w:asciiTheme="majorBidi" w:hAnsiTheme="majorBidi" w:cstheme="majorBidi"/>
          <w:sz w:val="24"/>
          <w:szCs w:val="24"/>
          <w:lang w:val="id-ID"/>
        </w:rPr>
        <w:t xml:space="preserve"> </w:t>
      </w:r>
    </w:p>
    <w:p w14:paraId="49760D57" w14:textId="50EF24AF" w:rsidR="00F54782" w:rsidRPr="002E7173" w:rsidRDefault="00F54782" w:rsidP="005808A9">
      <w:pPr>
        <w:tabs>
          <w:tab w:val="left" w:pos="360"/>
        </w:tabs>
        <w:spacing w:line="240" w:lineRule="auto"/>
        <w:jc w:val="center"/>
        <w:rPr>
          <w:rFonts w:asciiTheme="majorBidi" w:hAnsiTheme="majorBidi" w:cstheme="majorBidi"/>
          <w:sz w:val="24"/>
          <w:szCs w:val="24"/>
        </w:rPr>
      </w:pPr>
      <w:r w:rsidRPr="002E7173">
        <w:rPr>
          <w:rFonts w:asciiTheme="majorBidi" w:hAnsiTheme="majorBidi" w:cstheme="majorBidi"/>
          <w:sz w:val="24"/>
          <w:szCs w:val="24"/>
        </w:rPr>
        <w:t>Sekolah</w:t>
      </w:r>
      <w:r>
        <w:rPr>
          <w:rFonts w:asciiTheme="majorBidi" w:hAnsiTheme="majorBidi" w:cstheme="majorBidi"/>
          <w:sz w:val="24"/>
          <w:szCs w:val="24"/>
          <w:lang w:val="id-ID"/>
        </w:rPr>
        <w:t xml:space="preserve"> </w:t>
      </w:r>
      <w:r w:rsidRPr="002E7173">
        <w:rPr>
          <w:rFonts w:asciiTheme="majorBidi" w:hAnsiTheme="majorBidi" w:cstheme="majorBidi"/>
          <w:sz w:val="24"/>
          <w:szCs w:val="24"/>
        </w:rPr>
        <w:t>Tinggi</w:t>
      </w:r>
      <w:r w:rsidR="005808A9">
        <w:rPr>
          <w:rFonts w:asciiTheme="majorBidi" w:hAnsiTheme="majorBidi" w:cstheme="majorBidi"/>
          <w:sz w:val="24"/>
          <w:szCs w:val="24"/>
        </w:rPr>
        <w:t xml:space="preserve"> </w:t>
      </w:r>
      <w:r w:rsidRPr="002E7173">
        <w:rPr>
          <w:rFonts w:asciiTheme="majorBidi" w:hAnsiTheme="majorBidi" w:cstheme="majorBidi"/>
          <w:sz w:val="24"/>
          <w:szCs w:val="24"/>
        </w:rPr>
        <w:t>Agama</w:t>
      </w:r>
      <w:r>
        <w:rPr>
          <w:rFonts w:asciiTheme="majorBidi" w:hAnsiTheme="majorBidi" w:cstheme="majorBidi"/>
          <w:sz w:val="24"/>
          <w:szCs w:val="24"/>
        </w:rPr>
        <w:t xml:space="preserve"> </w:t>
      </w:r>
      <w:r w:rsidRPr="002E7173">
        <w:rPr>
          <w:rFonts w:asciiTheme="majorBidi" w:hAnsiTheme="majorBidi" w:cstheme="majorBidi"/>
          <w:sz w:val="24"/>
          <w:szCs w:val="24"/>
        </w:rPr>
        <w:t>Islam</w:t>
      </w:r>
      <w:r>
        <w:rPr>
          <w:rFonts w:asciiTheme="majorBidi" w:hAnsiTheme="majorBidi" w:cstheme="majorBidi"/>
          <w:sz w:val="24"/>
          <w:szCs w:val="24"/>
        </w:rPr>
        <w:t xml:space="preserve"> </w:t>
      </w:r>
      <w:r w:rsidRPr="002E7173">
        <w:rPr>
          <w:rFonts w:asciiTheme="majorBidi" w:hAnsiTheme="majorBidi" w:cstheme="majorBidi"/>
          <w:sz w:val="24"/>
          <w:szCs w:val="24"/>
        </w:rPr>
        <w:t>(STAI)</w:t>
      </w:r>
      <w:r>
        <w:rPr>
          <w:rFonts w:asciiTheme="majorBidi" w:hAnsiTheme="majorBidi" w:cstheme="majorBidi"/>
          <w:sz w:val="24"/>
          <w:szCs w:val="24"/>
        </w:rPr>
        <w:t xml:space="preserve"> </w:t>
      </w:r>
      <w:r w:rsidRPr="002E7173">
        <w:rPr>
          <w:rFonts w:asciiTheme="majorBidi" w:hAnsiTheme="majorBidi" w:cstheme="majorBidi"/>
          <w:sz w:val="24"/>
          <w:szCs w:val="24"/>
        </w:rPr>
        <w:t>YAPIS</w:t>
      </w:r>
      <w:r>
        <w:rPr>
          <w:rFonts w:asciiTheme="majorBidi" w:hAnsiTheme="majorBidi" w:cstheme="majorBidi"/>
          <w:sz w:val="24"/>
          <w:szCs w:val="24"/>
        </w:rPr>
        <w:t xml:space="preserve"> </w:t>
      </w:r>
      <w:r w:rsidRPr="002E7173">
        <w:rPr>
          <w:rFonts w:asciiTheme="majorBidi" w:hAnsiTheme="majorBidi" w:cstheme="majorBidi"/>
          <w:sz w:val="24"/>
          <w:szCs w:val="24"/>
        </w:rPr>
        <w:t>Takalar</w:t>
      </w:r>
    </w:p>
    <w:bookmarkEnd w:id="1"/>
    <w:p w14:paraId="392B7263" w14:textId="77777777" w:rsidR="00432F51" w:rsidRPr="009F3017" w:rsidRDefault="00432F51" w:rsidP="00432F51">
      <w:pPr>
        <w:jc w:val="center"/>
        <w:rPr>
          <w:rFonts w:ascii="Times New Roman" w:hAnsi="Times New Roman" w:cs="Times New Roman"/>
          <w:b/>
          <w:sz w:val="24"/>
          <w:szCs w:val="24"/>
        </w:rPr>
      </w:pPr>
    </w:p>
    <w:p w14:paraId="52D01D8D" w14:textId="77777777" w:rsidR="00432F51" w:rsidRDefault="00432F51" w:rsidP="00432F51">
      <w:pPr>
        <w:jc w:val="center"/>
        <w:rPr>
          <w:rFonts w:ascii="Times New Roman" w:hAnsi="Times New Roman" w:cs="Times New Roman"/>
          <w:b/>
          <w:sz w:val="24"/>
          <w:szCs w:val="24"/>
        </w:rPr>
      </w:pPr>
    </w:p>
    <w:p w14:paraId="150A7F0B" w14:textId="77777777" w:rsidR="00432F51" w:rsidRPr="009F3017" w:rsidRDefault="00432F51" w:rsidP="00432F51">
      <w:pPr>
        <w:rPr>
          <w:rFonts w:ascii="Times New Roman" w:hAnsi="Times New Roman" w:cs="Times New Roman"/>
          <w:b/>
          <w:sz w:val="24"/>
          <w:szCs w:val="24"/>
        </w:rPr>
      </w:pPr>
    </w:p>
    <w:p w14:paraId="4EB89426" w14:textId="77777777" w:rsidR="00432F51" w:rsidRDefault="00432F51" w:rsidP="00432F51">
      <w:pPr>
        <w:spacing w:line="276" w:lineRule="auto"/>
        <w:jc w:val="center"/>
        <w:rPr>
          <w:rFonts w:ascii="Times New Roman" w:hAnsi="Times New Roman" w:cs="Times New Roman"/>
          <w:sz w:val="24"/>
          <w:szCs w:val="24"/>
        </w:rPr>
      </w:pPr>
      <w:proofErr w:type="gramStart"/>
      <w:r w:rsidRPr="009F3017">
        <w:rPr>
          <w:rFonts w:ascii="Times New Roman" w:hAnsi="Times New Roman" w:cs="Times New Roman"/>
          <w:sz w:val="24"/>
          <w:szCs w:val="24"/>
        </w:rPr>
        <w:t>Oleh</w:t>
      </w:r>
      <w:r>
        <w:rPr>
          <w:rFonts w:ascii="Times New Roman" w:hAnsi="Times New Roman" w:cs="Times New Roman"/>
          <w:sz w:val="24"/>
          <w:szCs w:val="24"/>
        </w:rPr>
        <w:t xml:space="preserve"> </w:t>
      </w:r>
      <w:r w:rsidRPr="009F3017">
        <w:rPr>
          <w:rFonts w:ascii="Times New Roman" w:hAnsi="Times New Roman" w:cs="Times New Roman"/>
          <w:sz w:val="24"/>
          <w:szCs w:val="24"/>
        </w:rPr>
        <w:t>:</w:t>
      </w:r>
      <w:proofErr w:type="gramEnd"/>
    </w:p>
    <w:p w14:paraId="6BCDFE37" w14:textId="77777777" w:rsidR="00F54782" w:rsidRDefault="00F54782" w:rsidP="00432F51">
      <w:pPr>
        <w:spacing w:line="276" w:lineRule="auto"/>
        <w:jc w:val="center"/>
        <w:rPr>
          <w:rFonts w:ascii="Times New Roman" w:hAnsi="Times New Roman" w:cs="Times New Roman"/>
          <w:sz w:val="24"/>
          <w:szCs w:val="24"/>
        </w:rPr>
      </w:pPr>
    </w:p>
    <w:p w14:paraId="511A153C" w14:textId="77777777" w:rsidR="00F54782" w:rsidRPr="009F3017" w:rsidRDefault="00F54782" w:rsidP="00432F51">
      <w:pPr>
        <w:spacing w:line="276" w:lineRule="auto"/>
        <w:jc w:val="center"/>
        <w:rPr>
          <w:rFonts w:ascii="Times New Roman" w:hAnsi="Times New Roman" w:cs="Times New Roman"/>
          <w:sz w:val="24"/>
          <w:szCs w:val="24"/>
        </w:rPr>
      </w:pPr>
    </w:p>
    <w:p w14:paraId="1A1856C4" w14:textId="77777777" w:rsidR="00432F51" w:rsidRPr="009F3017" w:rsidRDefault="00432F51" w:rsidP="00432F51">
      <w:pPr>
        <w:spacing w:line="276" w:lineRule="auto"/>
        <w:jc w:val="center"/>
        <w:rPr>
          <w:rFonts w:ascii="Times New Roman" w:hAnsi="Times New Roman" w:cs="Times New Roman"/>
          <w:sz w:val="24"/>
          <w:szCs w:val="24"/>
        </w:rPr>
      </w:pPr>
    </w:p>
    <w:p w14:paraId="32C55254" w14:textId="77777777" w:rsidR="00432F51" w:rsidRPr="00F54782" w:rsidRDefault="00432F51" w:rsidP="00432F51">
      <w:pPr>
        <w:spacing w:line="240" w:lineRule="auto"/>
        <w:jc w:val="center"/>
        <w:rPr>
          <w:rFonts w:ascii="Times New Roman" w:hAnsi="Times New Roman" w:cs="Times New Roman"/>
          <w:b/>
          <w:bCs/>
          <w:sz w:val="28"/>
          <w:szCs w:val="28"/>
          <w:u w:val="single"/>
        </w:rPr>
      </w:pPr>
      <w:r w:rsidRPr="00F54782">
        <w:rPr>
          <w:rFonts w:ascii="Times New Roman" w:hAnsi="Times New Roman" w:cs="Times New Roman"/>
          <w:b/>
          <w:bCs/>
          <w:sz w:val="28"/>
          <w:szCs w:val="28"/>
          <w:u w:val="single"/>
        </w:rPr>
        <w:t>LENA</w:t>
      </w:r>
    </w:p>
    <w:p w14:paraId="56F43209" w14:textId="77777777" w:rsidR="00432F51" w:rsidRPr="00F54782" w:rsidRDefault="00432F51" w:rsidP="00432F51">
      <w:pPr>
        <w:spacing w:line="240" w:lineRule="auto"/>
        <w:jc w:val="center"/>
        <w:rPr>
          <w:rFonts w:ascii="Times New Roman" w:hAnsi="Times New Roman" w:cs="Times New Roman"/>
          <w:b/>
          <w:bCs/>
          <w:sz w:val="28"/>
          <w:szCs w:val="28"/>
        </w:rPr>
      </w:pPr>
      <w:r w:rsidRPr="00F54782">
        <w:rPr>
          <w:rFonts w:ascii="Times New Roman" w:hAnsi="Times New Roman" w:cs="Times New Roman"/>
          <w:b/>
          <w:bCs/>
          <w:sz w:val="28"/>
          <w:szCs w:val="28"/>
        </w:rPr>
        <w:t>NIM</w:t>
      </w:r>
      <w:proofErr w:type="gramStart"/>
      <w:r w:rsidRPr="00F54782">
        <w:rPr>
          <w:rFonts w:ascii="Times New Roman" w:hAnsi="Times New Roman" w:cs="Times New Roman"/>
          <w:b/>
          <w:bCs/>
          <w:sz w:val="28"/>
          <w:szCs w:val="28"/>
        </w:rPr>
        <w:t>:029.01.01.2021</w:t>
      </w:r>
      <w:proofErr w:type="gramEnd"/>
    </w:p>
    <w:p w14:paraId="71307515" w14:textId="77777777" w:rsidR="00432F51" w:rsidRPr="00F54782" w:rsidRDefault="00432F51" w:rsidP="00432F51">
      <w:pPr>
        <w:spacing w:line="240" w:lineRule="auto"/>
        <w:jc w:val="center"/>
        <w:rPr>
          <w:rFonts w:ascii="Times New Roman" w:hAnsi="Times New Roman" w:cs="Times New Roman"/>
          <w:b/>
          <w:bCs/>
          <w:sz w:val="28"/>
          <w:szCs w:val="28"/>
        </w:rPr>
      </w:pPr>
    </w:p>
    <w:p w14:paraId="6B08A375" w14:textId="77777777" w:rsidR="00432F51" w:rsidRPr="009F3017" w:rsidRDefault="00432F51" w:rsidP="00432F51">
      <w:pPr>
        <w:spacing w:line="240" w:lineRule="auto"/>
        <w:jc w:val="center"/>
        <w:rPr>
          <w:rFonts w:ascii="Times New Roman" w:hAnsi="Times New Roman" w:cs="Times New Roman"/>
          <w:b/>
          <w:bCs/>
          <w:sz w:val="24"/>
          <w:szCs w:val="24"/>
        </w:rPr>
      </w:pPr>
    </w:p>
    <w:p w14:paraId="025AEDDA" w14:textId="77777777" w:rsidR="00432F51" w:rsidRPr="009F3017" w:rsidRDefault="00432F51" w:rsidP="00432F51">
      <w:pPr>
        <w:spacing w:line="240" w:lineRule="auto"/>
        <w:jc w:val="center"/>
        <w:rPr>
          <w:rFonts w:ascii="Times New Roman" w:hAnsi="Times New Roman" w:cs="Times New Roman"/>
          <w:b/>
          <w:bCs/>
          <w:sz w:val="24"/>
          <w:szCs w:val="24"/>
        </w:rPr>
      </w:pPr>
    </w:p>
    <w:p w14:paraId="75638049" w14:textId="77777777" w:rsidR="00432F51" w:rsidRDefault="00432F51" w:rsidP="00432F51">
      <w:pPr>
        <w:spacing w:line="240" w:lineRule="auto"/>
        <w:rPr>
          <w:rFonts w:ascii="Times New Roman" w:hAnsi="Times New Roman" w:cs="Times New Roman"/>
          <w:b/>
          <w:bCs/>
          <w:sz w:val="24"/>
          <w:szCs w:val="24"/>
        </w:rPr>
      </w:pPr>
    </w:p>
    <w:p w14:paraId="053D644A" w14:textId="77777777" w:rsidR="00432F51" w:rsidRPr="009F3017" w:rsidRDefault="00432F51" w:rsidP="00432F51">
      <w:pPr>
        <w:spacing w:line="240" w:lineRule="auto"/>
        <w:jc w:val="center"/>
        <w:rPr>
          <w:rFonts w:ascii="Times New Roman" w:hAnsi="Times New Roman" w:cs="Times New Roman"/>
          <w:b/>
          <w:bCs/>
          <w:sz w:val="24"/>
          <w:szCs w:val="24"/>
        </w:rPr>
      </w:pPr>
    </w:p>
    <w:p w14:paraId="1F3D275A" w14:textId="77777777" w:rsidR="00432F51" w:rsidRPr="009F3017" w:rsidRDefault="00432F51" w:rsidP="00432F5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SEKOLAH TINGGI AGAMA ISLAM</w:t>
      </w:r>
    </w:p>
    <w:p w14:paraId="081B7194" w14:textId="77777777" w:rsidR="00432F51" w:rsidRDefault="00432F51" w:rsidP="00432F5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9F3017">
        <w:rPr>
          <w:rFonts w:ascii="Times New Roman" w:hAnsi="Times New Roman" w:cs="Times New Roman"/>
          <w:b/>
          <w:bCs/>
          <w:sz w:val="28"/>
          <w:szCs w:val="28"/>
        </w:rPr>
        <w:t>STAI</w:t>
      </w:r>
      <w:r>
        <w:rPr>
          <w:rFonts w:ascii="Times New Roman" w:hAnsi="Times New Roman" w:cs="Times New Roman"/>
          <w:b/>
          <w:bCs/>
          <w:sz w:val="28"/>
          <w:szCs w:val="28"/>
        </w:rPr>
        <w:t>)</w:t>
      </w:r>
      <w:r w:rsidRPr="009F3017">
        <w:rPr>
          <w:rFonts w:ascii="Times New Roman" w:hAnsi="Times New Roman" w:cs="Times New Roman"/>
          <w:b/>
          <w:bCs/>
          <w:sz w:val="28"/>
          <w:szCs w:val="28"/>
        </w:rPr>
        <w:t xml:space="preserve"> YAPIS TAKALAR </w:t>
      </w:r>
    </w:p>
    <w:p w14:paraId="685B261C" w14:textId="5B32EC9F" w:rsidR="003500AF" w:rsidRDefault="00432F51" w:rsidP="003E3B53">
      <w:pPr>
        <w:spacing w:line="240" w:lineRule="auto"/>
        <w:jc w:val="center"/>
        <w:rPr>
          <w:rFonts w:ascii="Times New Roman" w:hAnsi="Times New Roman" w:cs="Times New Roman"/>
          <w:b/>
          <w:bCs/>
          <w:sz w:val="28"/>
          <w:szCs w:val="28"/>
        </w:rPr>
      </w:pPr>
      <w:r w:rsidRPr="009F3017">
        <w:rPr>
          <w:rFonts w:ascii="Times New Roman" w:hAnsi="Times New Roman" w:cs="Times New Roman"/>
          <w:b/>
          <w:bCs/>
          <w:sz w:val="28"/>
          <w:szCs w:val="28"/>
        </w:rPr>
        <w:t>202</w:t>
      </w:r>
      <w:r>
        <w:rPr>
          <w:rFonts w:ascii="Times New Roman" w:hAnsi="Times New Roman" w:cs="Times New Roman"/>
          <w:b/>
          <w:bCs/>
          <w:sz w:val="28"/>
          <w:szCs w:val="28"/>
        </w:rPr>
        <w:t>5</w:t>
      </w:r>
      <w:bookmarkStart w:id="2" w:name="_GoBack"/>
      <w:bookmarkEnd w:id="2"/>
    </w:p>
    <w:p w14:paraId="5685670E" w14:textId="77777777" w:rsidR="003500AF" w:rsidRDefault="003500AF" w:rsidP="003500AF">
      <w:pPr>
        <w:spacing w:line="240" w:lineRule="auto"/>
        <w:rPr>
          <w:rFonts w:ascii="Times New Roman" w:hAnsi="Times New Roman" w:cs="Times New Roman"/>
          <w:b/>
          <w:bCs/>
          <w:sz w:val="28"/>
          <w:szCs w:val="28"/>
        </w:rPr>
      </w:pPr>
    </w:p>
    <w:p w14:paraId="0ECA15D2" w14:textId="77777777" w:rsidR="00E40314" w:rsidRPr="00F81F39" w:rsidRDefault="00E40314" w:rsidP="00E40314">
      <w:pPr>
        <w:spacing w:line="480" w:lineRule="auto"/>
        <w:jc w:val="center"/>
        <w:rPr>
          <w:rFonts w:ascii="Times New Roman" w:hAnsi="Times New Roman" w:cs="Times New Roman"/>
          <w:b/>
          <w:bCs/>
          <w:sz w:val="28"/>
          <w:szCs w:val="28"/>
        </w:rPr>
      </w:pPr>
      <w:r w:rsidRPr="00F81F39">
        <w:rPr>
          <w:rFonts w:ascii="Times New Roman" w:hAnsi="Times New Roman" w:cs="Times New Roman"/>
          <w:b/>
          <w:bCs/>
          <w:sz w:val="28"/>
          <w:szCs w:val="28"/>
        </w:rPr>
        <w:t>KATA PENGANTAR</w:t>
      </w:r>
    </w:p>
    <w:p w14:paraId="79B3D454" w14:textId="6FF5ACB0" w:rsidR="00E40314" w:rsidRPr="00F81F39" w:rsidRDefault="00E40314" w:rsidP="00E40314">
      <w:pPr>
        <w:spacing w:line="480" w:lineRule="auto"/>
        <w:ind w:firstLine="709"/>
        <w:jc w:val="both"/>
        <w:rPr>
          <w:rFonts w:ascii="Times New Roman" w:hAnsi="Times New Roman" w:cs="Times New Roman"/>
          <w:sz w:val="24"/>
          <w:szCs w:val="24"/>
        </w:rPr>
      </w:pPr>
      <w:r w:rsidRPr="00F81F39">
        <w:rPr>
          <w:rFonts w:ascii="Times New Roman" w:hAnsi="Times New Roman" w:cs="Times New Roman"/>
          <w:sz w:val="24"/>
          <w:szCs w:val="24"/>
        </w:rPr>
        <w:t>Bismillah,</w:t>
      </w:r>
      <w:r w:rsidRPr="00F81F39">
        <w:rPr>
          <w:rFonts w:ascii="Times New Roman" w:hAnsi="Times New Roman" w:cs="Times New Roman"/>
          <w:b/>
          <w:bCs/>
          <w:sz w:val="24"/>
          <w:szCs w:val="24"/>
        </w:rPr>
        <w:t xml:space="preserve"> </w:t>
      </w:r>
      <w:r w:rsidRPr="00F81F39">
        <w:rPr>
          <w:rFonts w:ascii="Times New Roman" w:hAnsi="Times New Roman" w:cs="Times New Roman"/>
          <w:sz w:val="24"/>
          <w:szCs w:val="24"/>
        </w:rPr>
        <w:t xml:space="preserve">dengan menyebut </w:t>
      </w:r>
      <w:proofErr w:type="gramStart"/>
      <w:r w:rsidRPr="00F81F39">
        <w:rPr>
          <w:rFonts w:ascii="Times New Roman" w:hAnsi="Times New Roman" w:cs="Times New Roman"/>
          <w:sz w:val="24"/>
          <w:szCs w:val="24"/>
        </w:rPr>
        <w:t>nama</w:t>
      </w:r>
      <w:proofErr w:type="gramEnd"/>
      <w:r w:rsidRPr="00F81F39">
        <w:rPr>
          <w:rFonts w:ascii="Times New Roman" w:hAnsi="Times New Roman" w:cs="Times New Roman"/>
          <w:sz w:val="24"/>
          <w:szCs w:val="24"/>
        </w:rPr>
        <w:t xml:space="preserve"> Allah yang maha pengasih lagi maha penyayang. </w:t>
      </w:r>
      <w:proofErr w:type="gramStart"/>
      <w:r w:rsidRPr="00F81F39">
        <w:rPr>
          <w:rFonts w:ascii="Times New Roman" w:hAnsi="Times New Roman" w:cs="Times New Roman"/>
          <w:sz w:val="24"/>
          <w:szCs w:val="24"/>
        </w:rPr>
        <w:t>Segala puji bagi Allah yang telah memberikan rahmat, hidayah dan inayah-Nya sehingga peneliti dapat menyelesaikan</w:t>
      </w:r>
      <w:r>
        <w:rPr>
          <w:rFonts w:ascii="Times New Roman" w:hAnsi="Times New Roman" w:cs="Times New Roman"/>
          <w:sz w:val="24"/>
          <w:szCs w:val="24"/>
        </w:rPr>
        <w:t xml:space="preserve"> </w:t>
      </w:r>
      <w:r w:rsidR="00914AB6">
        <w:rPr>
          <w:rFonts w:ascii="Times New Roman" w:hAnsi="Times New Roman" w:cs="Times New Roman"/>
          <w:sz w:val="24"/>
          <w:szCs w:val="24"/>
        </w:rPr>
        <w:t>s</w:t>
      </w:r>
      <w:r>
        <w:rPr>
          <w:rFonts w:ascii="Times New Roman" w:hAnsi="Times New Roman" w:cs="Times New Roman"/>
          <w:sz w:val="24"/>
          <w:szCs w:val="24"/>
        </w:rPr>
        <w:t>kripsi</w:t>
      </w:r>
      <w:r w:rsidRPr="00F81F39">
        <w:rPr>
          <w:rFonts w:ascii="Times New Roman" w:hAnsi="Times New Roman" w:cs="Times New Roman"/>
          <w:sz w:val="24"/>
          <w:szCs w:val="24"/>
        </w:rPr>
        <w:t xml:space="preserve"> yang berjudul </w:t>
      </w:r>
      <w:r w:rsidRPr="0035635E">
        <w:rPr>
          <w:rFonts w:ascii="Times New Roman" w:hAnsi="Times New Roman" w:cs="Times New Roman"/>
          <w:sz w:val="24"/>
          <w:szCs w:val="24"/>
        </w:rPr>
        <w:t>“Pengaruh Konten Digital dalam Pembelajaran Pendidikan Agama Islam Terhadap Motivasi Peserta Didik”.</w:t>
      </w:r>
      <w:proofErr w:type="gramEnd"/>
      <w:r w:rsidRPr="00F81F39">
        <w:rPr>
          <w:rFonts w:ascii="Times New Roman" w:hAnsi="Times New Roman" w:cs="Times New Roman"/>
          <w:b/>
          <w:bCs/>
          <w:sz w:val="24"/>
          <w:szCs w:val="24"/>
        </w:rPr>
        <w:t xml:space="preserve"> </w:t>
      </w:r>
      <w:r w:rsidRPr="00F81F39">
        <w:rPr>
          <w:rFonts w:ascii="Times New Roman" w:hAnsi="Times New Roman" w:cs="Times New Roman"/>
          <w:sz w:val="24"/>
          <w:szCs w:val="24"/>
        </w:rPr>
        <w:t xml:space="preserve">Sholawat dan </w:t>
      </w:r>
      <w:proofErr w:type="gramStart"/>
      <w:r w:rsidRPr="00F81F39">
        <w:rPr>
          <w:rFonts w:ascii="Times New Roman" w:hAnsi="Times New Roman" w:cs="Times New Roman"/>
          <w:sz w:val="24"/>
          <w:szCs w:val="24"/>
        </w:rPr>
        <w:t>salam</w:t>
      </w:r>
      <w:proofErr w:type="gramEnd"/>
      <w:r w:rsidRPr="00F81F39">
        <w:rPr>
          <w:rFonts w:ascii="Times New Roman" w:hAnsi="Times New Roman" w:cs="Times New Roman"/>
          <w:sz w:val="24"/>
          <w:szCs w:val="24"/>
        </w:rPr>
        <w:t xml:space="preserve"> semoga selalu Allah Subhanahu wa Ta’ala curahkan kepada Nabi kita Muhammad Shallallahu ‘alaihi wa sallam dan kepada seluruh keluarga beserta para sahabatnya hingga hari kiamat nanti.</w:t>
      </w:r>
    </w:p>
    <w:p w14:paraId="02E59FD1" w14:textId="77777777" w:rsidR="00E40314" w:rsidRPr="00F81F39" w:rsidRDefault="00E40314" w:rsidP="00E40314">
      <w:pPr>
        <w:spacing w:line="480" w:lineRule="auto"/>
        <w:ind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t xml:space="preserve">Peneliti menyadari bahwa dalam penulisan </w:t>
      </w:r>
      <w:r>
        <w:rPr>
          <w:rFonts w:ascii="Times New Roman" w:hAnsi="Times New Roman" w:cs="Times New Roman"/>
          <w:sz w:val="24"/>
          <w:szCs w:val="24"/>
        </w:rPr>
        <w:t>skripsi</w:t>
      </w:r>
      <w:r w:rsidRPr="00F81F39">
        <w:rPr>
          <w:rFonts w:ascii="Times New Roman" w:hAnsi="Times New Roman" w:cs="Times New Roman"/>
          <w:sz w:val="24"/>
          <w:szCs w:val="24"/>
        </w:rPr>
        <w:t xml:space="preserve"> ini masi</w:t>
      </w:r>
      <w:r>
        <w:rPr>
          <w:rFonts w:ascii="Times New Roman" w:hAnsi="Times New Roman" w:cs="Times New Roman"/>
          <w:sz w:val="24"/>
          <w:szCs w:val="24"/>
        </w:rPr>
        <w:t>h</w:t>
      </w:r>
      <w:r w:rsidRPr="00F81F39">
        <w:rPr>
          <w:rFonts w:ascii="Times New Roman" w:hAnsi="Times New Roman" w:cs="Times New Roman"/>
          <w:sz w:val="24"/>
          <w:szCs w:val="24"/>
        </w:rPr>
        <w:t xml:space="preserve"> jauh dari kesempurnaan dan tentunya banyak kekurangan dan kelemahannya.</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Oleh kar</w:t>
      </w:r>
      <w:r>
        <w:rPr>
          <w:rFonts w:ascii="Times New Roman" w:hAnsi="Times New Roman" w:cs="Times New Roman"/>
          <w:sz w:val="24"/>
          <w:szCs w:val="24"/>
        </w:rPr>
        <w:t>e</w:t>
      </w:r>
      <w:r w:rsidRPr="00F81F39">
        <w:rPr>
          <w:rFonts w:ascii="Times New Roman" w:hAnsi="Times New Roman" w:cs="Times New Roman"/>
          <w:sz w:val="24"/>
          <w:szCs w:val="24"/>
        </w:rPr>
        <w:t>na itu, baik dari segi penggunaan bahasa maupun dari segi penyusunannya peneliti berharap agar kiranya para pembaca memberikan masukan dan kritikan yang membangun.</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Atas bantuannya di ucapkan terima kasih.</w:t>
      </w:r>
      <w:proofErr w:type="gramEnd"/>
    </w:p>
    <w:p w14:paraId="3E30CDCC" w14:textId="77777777" w:rsidR="00E40314" w:rsidRPr="00F81F39" w:rsidRDefault="00E40314" w:rsidP="00E40314">
      <w:pPr>
        <w:spacing w:line="480" w:lineRule="auto"/>
        <w:ind w:firstLine="709"/>
        <w:jc w:val="both"/>
        <w:rPr>
          <w:rFonts w:ascii="Times New Roman" w:hAnsi="Times New Roman" w:cs="Times New Roman"/>
          <w:sz w:val="24"/>
          <w:szCs w:val="24"/>
        </w:rPr>
      </w:pPr>
      <w:r w:rsidRPr="00F81F39">
        <w:rPr>
          <w:rFonts w:ascii="Times New Roman" w:hAnsi="Times New Roman" w:cs="Times New Roman"/>
          <w:sz w:val="24"/>
          <w:szCs w:val="24"/>
        </w:rPr>
        <w:t>Peneliti menyampaikan rasa terima kasih dan penghargaan yang tidak terhingga kepada:</w:t>
      </w:r>
    </w:p>
    <w:p w14:paraId="7153DFC7" w14:textId="3EEEC3DD" w:rsidR="00E40314" w:rsidRPr="00F81F39" w:rsidRDefault="00E40314" w:rsidP="00B01A12">
      <w:pPr>
        <w:pStyle w:val="ListParagraph"/>
        <w:numPr>
          <w:ilvl w:val="0"/>
          <w:numId w:val="90"/>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t xml:space="preserve">Wardiansyah, </w:t>
      </w:r>
      <w:proofErr w:type="gramStart"/>
      <w:r w:rsidRPr="00F81F39">
        <w:rPr>
          <w:rFonts w:ascii="Times New Roman" w:hAnsi="Times New Roman" w:cs="Times New Roman"/>
          <w:sz w:val="24"/>
          <w:szCs w:val="24"/>
        </w:rPr>
        <w:t>S.Ag.,</w:t>
      </w:r>
      <w:proofErr w:type="gramEnd"/>
      <w:r w:rsidR="00914AB6">
        <w:rPr>
          <w:rFonts w:ascii="Times New Roman" w:hAnsi="Times New Roman" w:cs="Times New Roman"/>
          <w:sz w:val="24"/>
          <w:szCs w:val="24"/>
        </w:rPr>
        <w:t xml:space="preserve"> </w:t>
      </w:r>
      <w:r w:rsidRPr="00F81F39">
        <w:rPr>
          <w:rFonts w:ascii="Times New Roman" w:hAnsi="Times New Roman" w:cs="Times New Roman"/>
          <w:sz w:val="24"/>
          <w:szCs w:val="24"/>
        </w:rPr>
        <w:t>M.H, ketua Yayasan Pendidikan Islam (YAPIS) Takalar.</w:t>
      </w:r>
    </w:p>
    <w:p w14:paraId="39BCCFE0" w14:textId="322440D0" w:rsidR="00E40314" w:rsidRPr="00F81F39" w:rsidRDefault="00E40314" w:rsidP="00B01A12">
      <w:pPr>
        <w:pStyle w:val="ListParagraph"/>
        <w:numPr>
          <w:ilvl w:val="0"/>
          <w:numId w:val="90"/>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t>Dr. Muh Nur Fithri D.,</w:t>
      </w:r>
      <w:r w:rsidR="00914AB6">
        <w:rPr>
          <w:rFonts w:ascii="Times New Roman" w:hAnsi="Times New Roman" w:cs="Times New Roman"/>
          <w:sz w:val="24"/>
          <w:szCs w:val="24"/>
        </w:rPr>
        <w:t xml:space="preserve"> </w:t>
      </w:r>
      <w:r w:rsidRPr="00F81F39">
        <w:rPr>
          <w:rFonts w:ascii="Times New Roman" w:hAnsi="Times New Roman" w:cs="Times New Roman"/>
          <w:sz w:val="24"/>
          <w:szCs w:val="24"/>
        </w:rPr>
        <w:t>ST.,</w:t>
      </w:r>
      <w:r w:rsidR="00914AB6">
        <w:rPr>
          <w:rFonts w:ascii="Times New Roman" w:hAnsi="Times New Roman" w:cs="Times New Roman"/>
          <w:sz w:val="24"/>
          <w:szCs w:val="24"/>
        </w:rPr>
        <w:t xml:space="preserve"> </w:t>
      </w:r>
      <w:r w:rsidRPr="00F81F39">
        <w:rPr>
          <w:rFonts w:ascii="Times New Roman" w:hAnsi="Times New Roman" w:cs="Times New Roman"/>
          <w:sz w:val="24"/>
          <w:szCs w:val="24"/>
        </w:rPr>
        <w:t xml:space="preserve">MM, ketua STAI YAPIS Takalar sekaligus sebagai pembimbing I yang telah memberikan bimbingan kepada peneliti sampai </w:t>
      </w:r>
      <w:r w:rsidR="00914AB6">
        <w:rPr>
          <w:rFonts w:ascii="Times New Roman" w:hAnsi="Times New Roman" w:cs="Times New Roman"/>
          <w:sz w:val="24"/>
          <w:szCs w:val="24"/>
        </w:rPr>
        <w:t>s</w:t>
      </w:r>
      <w:r>
        <w:rPr>
          <w:rFonts w:ascii="Times New Roman" w:hAnsi="Times New Roman" w:cs="Times New Roman"/>
          <w:sz w:val="24"/>
          <w:szCs w:val="24"/>
        </w:rPr>
        <w:t>kripsi</w:t>
      </w:r>
      <w:r w:rsidRPr="00F81F39">
        <w:rPr>
          <w:rFonts w:ascii="Times New Roman" w:hAnsi="Times New Roman" w:cs="Times New Roman"/>
          <w:sz w:val="24"/>
          <w:szCs w:val="24"/>
        </w:rPr>
        <w:t xml:space="preserve"> ini selesai. </w:t>
      </w:r>
    </w:p>
    <w:p w14:paraId="1B7FA483" w14:textId="77777777" w:rsidR="00E40314" w:rsidRPr="00F81F39" w:rsidRDefault="00E40314" w:rsidP="00B01A12">
      <w:pPr>
        <w:pStyle w:val="ListParagraph"/>
        <w:numPr>
          <w:ilvl w:val="0"/>
          <w:numId w:val="90"/>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t xml:space="preserve">Dr. Nurqadriani, </w:t>
      </w:r>
      <w:proofErr w:type="gramStart"/>
      <w:r w:rsidRPr="00F81F39">
        <w:rPr>
          <w:rFonts w:ascii="Times New Roman" w:hAnsi="Times New Roman" w:cs="Times New Roman"/>
          <w:sz w:val="24"/>
          <w:szCs w:val="24"/>
        </w:rPr>
        <w:t>S.Pd.,</w:t>
      </w:r>
      <w:proofErr w:type="gramEnd"/>
      <w:r w:rsidRPr="00F81F39">
        <w:rPr>
          <w:rFonts w:ascii="Times New Roman" w:hAnsi="Times New Roman" w:cs="Times New Roman"/>
          <w:sz w:val="24"/>
          <w:szCs w:val="24"/>
        </w:rPr>
        <w:t xml:space="preserve"> M.Pd, selaku Ketua Program Studi Pendidikan Agama Islam.</w:t>
      </w:r>
    </w:p>
    <w:p w14:paraId="0AD6EACB" w14:textId="488A80BF" w:rsidR="00E40314" w:rsidRPr="00F81F39" w:rsidRDefault="00E40314" w:rsidP="00B01A12">
      <w:pPr>
        <w:pStyle w:val="ListParagraph"/>
        <w:numPr>
          <w:ilvl w:val="0"/>
          <w:numId w:val="9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S</w:t>
      </w:r>
      <w:r w:rsidRPr="00F81F39">
        <w:rPr>
          <w:rFonts w:ascii="Times New Roman" w:hAnsi="Times New Roman" w:cs="Times New Roman"/>
          <w:sz w:val="24"/>
          <w:szCs w:val="24"/>
        </w:rPr>
        <w:t xml:space="preserve">t. Nurbaya Kadir, </w:t>
      </w:r>
      <w:proofErr w:type="gramStart"/>
      <w:r w:rsidRPr="00F81F39">
        <w:rPr>
          <w:rFonts w:ascii="Times New Roman" w:hAnsi="Times New Roman" w:cs="Times New Roman"/>
          <w:sz w:val="24"/>
          <w:szCs w:val="24"/>
        </w:rPr>
        <w:t>S.Pd.,</w:t>
      </w:r>
      <w:proofErr w:type="gramEnd"/>
      <w:r w:rsidRPr="00F81F39">
        <w:rPr>
          <w:rFonts w:ascii="Times New Roman" w:hAnsi="Times New Roman" w:cs="Times New Roman"/>
          <w:sz w:val="24"/>
          <w:szCs w:val="24"/>
        </w:rPr>
        <w:t xml:space="preserve"> M.Pd selaku Pembimbing II yang telah memberikan bimbingan yang sangat berharga kepada penulis.</w:t>
      </w:r>
    </w:p>
    <w:p w14:paraId="71FA1FDF" w14:textId="77777777" w:rsidR="00E40314" w:rsidRPr="00F81F39" w:rsidRDefault="00E40314" w:rsidP="00B01A12">
      <w:pPr>
        <w:pStyle w:val="ListParagraph"/>
        <w:numPr>
          <w:ilvl w:val="0"/>
          <w:numId w:val="90"/>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lastRenderedPageBreak/>
        <w:t>Seluruh Bapak dan Ibu Dosen Sekolah Tinggi Agama Islam (STAI) YAPIS Takalar yang telah ikhlas dan tulus dalam memberikan ilmunya.</w:t>
      </w:r>
    </w:p>
    <w:p w14:paraId="23A59BB5" w14:textId="77777777" w:rsidR="00E40314" w:rsidRPr="00F81F39" w:rsidRDefault="00E40314" w:rsidP="00B01A12">
      <w:pPr>
        <w:pStyle w:val="ListParagraph"/>
        <w:numPr>
          <w:ilvl w:val="0"/>
          <w:numId w:val="90"/>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t>Seluruh staf Akademik Sekolah Tinggi Agama Islam (STAI) YAPIS Takalar yang telah membantu serta melayani penulis dengan baik.</w:t>
      </w:r>
    </w:p>
    <w:p w14:paraId="23534599" w14:textId="77777777" w:rsidR="00E40314" w:rsidRDefault="00E40314" w:rsidP="00B01A12">
      <w:pPr>
        <w:pStyle w:val="ListParagraph"/>
        <w:numPr>
          <w:ilvl w:val="0"/>
          <w:numId w:val="90"/>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t xml:space="preserve">Kepada kedua Orang tua, adik dan seluruh keluarga besar yang selalu memberikan semangat kepada penulis serta selalu memberikan dukungan penuh atas apa yang penulis </w:t>
      </w:r>
      <w:proofErr w:type="gramStart"/>
      <w:r w:rsidRPr="00F81F39">
        <w:rPr>
          <w:rFonts w:ascii="Times New Roman" w:hAnsi="Times New Roman" w:cs="Times New Roman"/>
          <w:sz w:val="24"/>
          <w:szCs w:val="24"/>
        </w:rPr>
        <w:t>lakukan</w:t>
      </w:r>
      <w:r>
        <w:rPr>
          <w:rFonts w:ascii="Times New Roman" w:hAnsi="Times New Roman" w:cs="Times New Roman"/>
          <w:sz w:val="24"/>
          <w:szCs w:val="24"/>
        </w:rPr>
        <w:t xml:space="preserve"> .</w:t>
      </w:r>
      <w:proofErr w:type="gramEnd"/>
    </w:p>
    <w:p w14:paraId="4CA1C610" w14:textId="77777777" w:rsidR="00E40314" w:rsidRPr="0059027C" w:rsidRDefault="00E40314" w:rsidP="00B01A12">
      <w:pPr>
        <w:pStyle w:val="ListParagraph"/>
        <w:numPr>
          <w:ilvl w:val="0"/>
          <w:numId w:val="90"/>
        </w:numPr>
        <w:spacing w:line="480" w:lineRule="auto"/>
        <w:ind w:left="426" w:hanging="426"/>
        <w:jc w:val="both"/>
        <w:rPr>
          <w:rFonts w:ascii="Times New Roman" w:hAnsi="Times New Roman" w:cs="Times New Roman"/>
          <w:sz w:val="24"/>
          <w:szCs w:val="24"/>
        </w:rPr>
      </w:pPr>
      <w:r w:rsidRPr="0059027C">
        <w:rPr>
          <w:rFonts w:ascii="Times New Roman" w:hAnsi="Times New Roman" w:cs="Times New Roman"/>
          <w:sz w:val="24"/>
          <w:szCs w:val="24"/>
        </w:rPr>
        <w:t xml:space="preserve">Seluruh teman-teman </w:t>
      </w:r>
      <w:proofErr w:type="gramStart"/>
      <w:r w:rsidRPr="0059027C">
        <w:rPr>
          <w:rFonts w:ascii="Times New Roman" w:hAnsi="Times New Roman" w:cs="Times New Roman"/>
          <w:sz w:val="24"/>
          <w:szCs w:val="24"/>
        </w:rPr>
        <w:t>Mahasiswa(</w:t>
      </w:r>
      <w:proofErr w:type="gramEnd"/>
      <w:r w:rsidRPr="0059027C">
        <w:rPr>
          <w:rFonts w:ascii="Times New Roman" w:hAnsi="Times New Roman" w:cs="Times New Roman"/>
          <w:sz w:val="24"/>
          <w:szCs w:val="24"/>
        </w:rPr>
        <w:t>i) Program Studi Pendidikan Agama Islam (PAI) Angkatan Tahun Akademik 202</w:t>
      </w:r>
      <w:r>
        <w:rPr>
          <w:rFonts w:ascii="Times New Roman" w:hAnsi="Times New Roman" w:cs="Times New Roman"/>
          <w:sz w:val="24"/>
          <w:szCs w:val="24"/>
        </w:rPr>
        <w:t>1</w:t>
      </w:r>
      <w:r w:rsidRPr="0059027C">
        <w:rPr>
          <w:rFonts w:ascii="Times New Roman" w:hAnsi="Times New Roman" w:cs="Times New Roman"/>
          <w:sz w:val="24"/>
          <w:szCs w:val="24"/>
        </w:rPr>
        <w:t xml:space="preserve"> yang selalu saling </w:t>
      </w:r>
      <w:r w:rsidRPr="00DA2F7F">
        <w:rPr>
          <w:rFonts w:ascii="Times New Roman" w:hAnsi="Times New Roman" w:cs="Times New Roman"/>
          <w:i/>
          <w:iCs/>
          <w:sz w:val="24"/>
          <w:szCs w:val="24"/>
        </w:rPr>
        <w:t>support</w:t>
      </w:r>
      <w:r w:rsidRPr="0059027C">
        <w:rPr>
          <w:rFonts w:ascii="Times New Roman" w:hAnsi="Times New Roman" w:cs="Times New Roman"/>
          <w:sz w:val="24"/>
          <w:szCs w:val="24"/>
        </w:rPr>
        <w:t xml:space="preserve"> selama menempuh pendidikan sampai sekarang. </w:t>
      </w:r>
    </w:p>
    <w:p w14:paraId="75383897" w14:textId="77777777" w:rsidR="00E40314" w:rsidRPr="003A1E3E" w:rsidRDefault="00E40314" w:rsidP="00E40314">
      <w:pPr>
        <w:spacing w:line="240" w:lineRule="auto"/>
        <w:ind w:left="5670"/>
        <w:rPr>
          <w:rFonts w:ascii="Times New Roman" w:hAnsi="Times New Roman" w:cs="Times New Roman"/>
          <w:sz w:val="24"/>
          <w:szCs w:val="24"/>
        </w:rPr>
      </w:pPr>
      <w:r w:rsidRPr="00F81F39">
        <w:rPr>
          <w:rFonts w:ascii="Times New Roman" w:hAnsi="Times New Roman" w:cs="Times New Roman"/>
          <w:sz w:val="24"/>
          <w:szCs w:val="24"/>
        </w:rPr>
        <w:t xml:space="preserve">Takalar, </w:t>
      </w:r>
      <w:r w:rsidRPr="003A1E3E">
        <w:rPr>
          <w:rFonts w:ascii="Times New Roman" w:hAnsi="Times New Roman" w:cs="Times New Roman"/>
          <w:sz w:val="24"/>
          <w:szCs w:val="24"/>
        </w:rPr>
        <w:t xml:space="preserve">Mei 2025 </w:t>
      </w:r>
    </w:p>
    <w:p w14:paraId="08DFDE76" w14:textId="77777777" w:rsidR="00E40314" w:rsidRPr="003A1E3E" w:rsidRDefault="00E40314" w:rsidP="00E40314">
      <w:pPr>
        <w:spacing w:line="240" w:lineRule="auto"/>
        <w:ind w:left="5670"/>
        <w:rPr>
          <w:rFonts w:ascii="Times New Roman" w:hAnsi="Times New Roman" w:cs="Times New Roman"/>
          <w:sz w:val="24"/>
          <w:szCs w:val="24"/>
        </w:rPr>
      </w:pPr>
      <w:r w:rsidRPr="003A1E3E">
        <w:rPr>
          <w:rFonts w:ascii="Times New Roman" w:hAnsi="Times New Roman" w:cs="Times New Roman"/>
          <w:sz w:val="24"/>
          <w:szCs w:val="24"/>
        </w:rPr>
        <w:t>Peneliti</w:t>
      </w:r>
    </w:p>
    <w:p w14:paraId="0F661409" w14:textId="77777777" w:rsidR="00E40314" w:rsidRDefault="00E40314" w:rsidP="00E40314">
      <w:pPr>
        <w:spacing w:line="480" w:lineRule="auto"/>
        <w:ind w:left="5670"/>
        <w:rPr>
          <w:rFonts w:ascii="Times New Roman" w:hAnsi="Times New Roman" w:cs="Times New Roman"/>
          <w:sz w:val="24"/>
          <w:szCs w:val="24"/>
        </w:rPr>
      </w:pPr>
    </w:p>
    <w:p w14:paraId="65AA98E9" w14:textId="77777777" w:rsidR="00E40314" w:rsidRPr="00F81F39" w:rsidRDefault="00E40314" w:rsidP="00E40314">
      <w:pPr>
        <w:spacing w:line="480" w:lineRule="auto"/>
        <w:rPr>
          <w:rFonts w:ascii="Times New Roman" w:hAnsi="Times New Roman" w:cs="Times New Roman"/>
          <w:sz w:val="24"/>
          <w:szCs w:val="24"/>
        </w:rPr>
      </w:pPr>
    </w:p>
    <w:p w14:paraId="5CB904F3" w14:textId="77777777" w:rsidR="00E40314" w:rsidRPr="00B52688" w:rsidRDefault="00E40314" w:rsidP="00E40314">
      <w:pPr>
        <w:spacing w:line="240" w:lineRule="auto"/>
        <w:ind w:left="5670"/>
        <w:rPr>
          <w:rFonts w:ascii="Times New Roman" w:hAnsi="Times New Roman" w:cs="Times New Roman"/>
          <w:sz w:val="24"/>
          <w:szCs w:val="24"/>
          <w:u w:val="single"/>
        </w:rPr>
      </w:pPr>
      <w:r w:rsidRPr="000C659B">
        <w:rPr>
          <w:rFonts w:ascii="Times New Roman" w:hAnsi="Times New Roman" w:cs="Times New Roman"/>
          <w:b/>
          <w:bCs/>
          <w:sz w:val="24"/>
          <w:szCs w:val="24"/>
        </w:rPr>
        <w:t xml:space="preserve"> </w:t>
      </w:r>
      <w:r w:rsidRPr="00B52688">
        <w:rPr>
          <w:rFonts w:ascii="Times New Roman" w:hAnsi="Times New Roman" w:cs="Times New Roman"/>
          <w:b/>
          <w:bCs/>
          <w:sz w:val="24"/>
          <w:szCs w:val="24"/>
          <w:u w:val="single"/>
        </w:rPr>
        <w:t>Lena</w:t>
      </w:r>
    </w:p>
    <w:p w14:paraId="40FFC41B" w14:textId="13384B3E" w:rsidR="00E40314" w:rsidRDefault="00E40314" w:rsidP="00E40314">
      <w:pPr>
        <w:spacing w:line="480" w:lineRule="auto"/>
        <w:rPr>
          <w:rFonts w:ascii="Times New Roman" w:hAnsi="Times New Roman" w:cs="Times New Roman"/>
          <w:b/>
          <w:bCs/>
          <w:sz w:val="24"/>
          <w:szCs w:val="24"/>
        </w:rPr>
      </w:pPr>
      <w:r w:rsidRPr="00F81F39">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81F39">
        <w:rPr>
          <w:rFonts w:ascii="Times New Roman" w:hAnsi="Times New Roman" w:cs="Times New Roman"/>
          <w:b/>
          <w:bCs/>
          <w:sz w:val="24"/>
          <w:szCs w:val="24"/>
        </w:rPr>
        <w:t>NIM</w:t>
      </w:r>
      <w:proofErr w:type="gramStart"/>
      <w:r w:rsidRPr="00F81F39">
        <w:rPr>
          <w:rFonts w:ascii="Times New Roman" w:hAnsi="Times New Roman" w:cs="Times New Roman"/>
          <w:b/>
          <w:bCs/>
          <w:sz w:val="24"/>
          <w:szCs w:val="24"/>
        </w:rPr>
        <w:t>:029.0</w:t>
      </w:r>
      <w:r>
        <w:rPr>
          <w:rFonts w:ascii="Times New Roman" w:hAnsi="Times New Roman" w:cs="Times New Roman"/>
          <w:b/>
          <w:bCs/>
          <w:sz w:val="24"/>
          <w:szCs w:val="24"/>
        </w:rPr>
        <w:t>1</w:t>
      </w:r>
      <w:r w:rsidRPr="00F81F39">
        <w:rPr>
          <w:rFonts w:ascii="Times New Roman" w:hAnsi="Times New Roman" w:cs="Times New Roman"/>
          <w:b/>
          <w:bCs/>
          <w:sz w:val="24"/>
          <w:szCs w:val="24"/>
        </w:rPr>
        <w:t>.0</w:t>
      </w:r>
      <w:r>
        <w:rPr>
          <w:rFonts w:ascii="Times New Roman" w:hAnsi="Times New Roman" w:cs="Times New Roman"/>
          <w:b/>
          <w:bCs/>
          <w:sz w:val="24"/>
          <w:szCs w:val="24"/>
        </w:rPr>
        <w:t>1</w:t>
      </w:r>
      <w:r w:rsidRPr="00F81F39">
        <w:rPr>
          <w:rFonts w:ascii="Times New Roman" w:hAnsi="Times New Roman" w:cs="Times New Roman"/>
          <w:b/>
          <w:bCs/>
          <w:sz w:val="24"/>
          <w:szCs w:val="24"/>
        </w:rPr>
        <w:t>.202</w:t>
      </w:r>
      <w:r>
        <w:rPr>
          <w:rFonts w:ascii="Times New Roman" w:hAnsi="Times New Roman" w:cs="Times New Roman"/>
          <w:b/>
          <w:bCs/>
          <w:sz w:val="24"/>
          <w:szCs w:val="24"/>
        </w:rPr>
        <w:t>1</w:t>
      </w:r>
      <w:proofErr w:type="gramEnd"/>
    </w:p>
    <w:p w14:paraId="3E02DC4C" w14:textId="77777777" w:rsidR="00E40314" w:rsidRDefault="00E40314" w:rsidP="00E40314">
      <w:pPr>
        <w:tabs>
          <w:tab w:val="left" w:pos="660"/>
        </w:tabs>
        <w:spacing w:line="360" w:lineRule="auto"/>
        <w:rPr>
          <w:rFonts w:ascii="Times New Roman" w:hAnsi="Times New Roman" w:cs="Times New Roman"/>
          <w:b/>
          <w:bCs/>
          <w:sz w:val="24"/>
          <w:szCs w:val="24"/>
          <w:lang w:val="en-US"/>
        </w:rPr>
      </w:pPr>
    </w:p>
    <w:p w14:paraId="7C76A767" w14:textId="77777777" w:rsidR="00E40314" w:rsidRDefault="00E40314" w:rsidP="00E40314">
      <w:pPr>
        <w:tabs>
          <w:tab w:val="left" w:pos="660"/>
        </w:tabs>
        <w:spacing w:line="360" w:lineRule="auto"/>
        <w:rPr>
          <w:rFonts w:ascii="Times New Roman" w:hAnsi="Times New Roman" w:cs="Times New Roman"/>
          <w:b/>
          <w:bCs/>
          <w:sz w:val="24"/>
          <w:szCs w:val="24"/>
          <w:lang w:val="en-US"/>
        </w:rPr>
      </w:pPr>
    </w:p>
    <w:p w14:paraId="15E054AF" w14:textId="77777777" w:rsidR="00E40314" w:rsidRDefault="00E40314" w:rsidP="00E40314">
      <w:pPr>
        <w:tabs>
          <w:tab w:val="left" w:pos="660"/>
        </w:tabs>
        <w:spacing w:line="360" w:lineRule="auto"/>
        <w:rPr>
          <w:rFonts w:ascii="Times New Roman" w:hAnsi="Times New Roman" w:cs="Times New Roman"/>
          <w:b/>
          <w:bCs/>
          <w:sz w:val="24"/>
          <w:szCs w:val="24"/>
          <w:lang w:val="en-US"/>
        </w:rPr>
      </w:pPr>
    </w:p>
    <w:p w14:paraId="39892EBC" w14:textId="77777777" w:rsidR="00E40314" w:rsidRDefault="00E40314" w:rsidP="00E40314">
      <w:pPr>
        <w:tabs>
          <w:tab w:val="left" w:pos="660"/>
        </w:tabs>
        <w:spacing w:line="360" w:lineRule="auto"/>
        <w:rPr>
          <w:rFonts w:ascii="Times New Roman" w:hAnsi="Times New Roman" w:cs="Times New Roman"/>
          <w:b/>
          <w:bCs/>
          <w:sz w:val="24"/>
          <w:szCs w:val="24"/>
          <w:lang w:val="en-US"/>
        </w:rPr>
      </w:pPr>
    </w:p>
    <w:p w14:paraId="56AD8F32" w14:textId="77777777" w:rsidR="00E40314" w:rsidRDefault="00E40314" w:rsidP="00E40314">
      <w:pPr>
        <w:tabs>
          <w:tab w:val="left" w:pos="660"/>
        </w:tabs>
        <w:spacing w:line="360" w:lineRule="auto"/>
        <w:rPr>
          <w:rFonts w:ascii="Times New Roman" w:hAnsi="Times New Roman" w:cs="Times New Roman"/>
          <w:b/>
          <w:bCs/>
          <w:sz w:val="24"/>
          <w:szCs w:val="24"/>
          <w:lang w:val="en-US"/>
        </w:rPr>
      </w:pPr>
    </w:p>
    <w:p w14:paraId="588734F7" w14:textId="77777777" w:rsidR="00E40314" w:rsidRDefault="00E40314" w:rsidP="00E40314">
      <w:pPr>
        <w:tabs>
          <w:tab w:val="left" w:pos="660"/>
        </w:tabs>
        <w:spacing w:line="360" w:lineRule="auto"/>
        <w:rPr>
          <w:rFonts w:ascii="Times New Roman" w:hAnsi="Times New Roman" w:cs="Times New Roman"/>
          <w:b/>
          <w:bCs/>
          <w:sz w:val="24"/>
          <w:szCs w:val="24"/>
          <w:lang w:val="en-US"/>
        </w:rPr>
      </w:pPr>
    </w:p>
    <w:p w14:paraId="04267DDE" w14:textId="77777777" w:rsidR="00E40314" w:rsidRDefault="00E40314" w:rsidP="00E40314">
      <w:pPr>
        <w:tabs>
          <w:tab w:val="left" w:pos="660"/>
        </w:tabs>
        <w:spacing w:line="360" w:lineRule="auto"/>
        <w:rPr>
          <w:rFonts w:ascii="Times New Roman" w:hAnsi="Times New Roman" w:cs="Times New Roman"/>
          <w:b/>
          <w:bCs/>
          <w:sz w:val="24"/>
          <w:szCs w:val="24"/>
          <w:lang w:val="en-US"/>
        </w:rPr>
      </w:pPr>
    </w:p>
    <w:p w14:paraId="2018C2A6"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09365BDA" w14:textId="77777777" w:rsidR="000E3B06" w:rsidRDefault="000E3B06" w:rsidP="00C94844">
      <w:pPr>
        <w:tabs>
          <w:tab w:val="left" w:pos="660"/>
        </w:tabs>
        <w:spacing w:line="360" w:lineRule="auto"/>
        <w:jc w:val="center"/>
        <w:rPr>
          <w:rFonts w:ascii="Times New Roman" w:hAnsi="Times New Roman" w:cs="Times New Roman"/>
          <w:b/>
          <w:bCs/>
          <w:sz w:val="24"/>
          <w:szCs w:val="24"/>
          <w:lang w:val="en-US"/>
        </w:rPr>
      </w:pPr>
    </w:p>
    <w:p w14:paraId="7EB1E6A7" w14:textId="77777777" w:rsidR="00DA750C" w:rsidRDefault="00DA750C" w:rsidP="00E40314">
      <w:pPr>
        <w:spacing w:line="480" w:lineRule="auto"/>
        <w:jc w:val="center"/>
        <w:rPr>
          <w:rFonts w:ascii="Times New Roman" w:hAnsi="Times New Roman" w:cs="Times New Roman"/>
          <w:b/>
          <w:bCs/>
          <w:sz w:val="24"/>
          <w:szCs w:val="24"/>
        </w:rPr>
      </w:pPr>
    </w:p>
    <w:p w14:paraId="082457C4" w14:textId="77777777" w:rsidR="00DA750C" w:rsidRDefault="00DA750C" w:rsidP="00E40314">
      <w:pPr>
        <w:spacing w:line="480" w:lineRule="auto"/>
        <w:jc w:val="center"/>
        <w:rPr>
          <w:rFonts w:ascii="Times New Roman" w:hAnsi="Times New Roman" w:cs="Times New Roman"/>
          <w:b/>
          <w:bCs/>
          <w:sz w:val="24"/>
          <w:szCs w:val="24"/>
        </w:rPr>
      </w:pPr>
    </w:p>
    <w:p w14:paraId="4E7199F9" w14:textId="09EA9A0B" w:rsidR="00E40314" w:rsidRPr="00142521" w:rsidRDefault="00E40314" w:rsidP="00E40314">
      <w:pPr>
        <w:spacing w:line="480" w:lineRule="auto"/>
        <w:jc w:val="center"/>
        <w:rPr>
          <w:rFonts w:ascii="Times New Roman" w:hAnsi="Times New Roman" w:cs="Times New Roman"/>
          <w:b/>
          <w:bCs/>
          <w:sz w:val="24"/>
          <w:szCs w:val="24"/>
        </w:rPr>
      </w:pPr>
      <w:r w:rsidRPr="00142521">
        <w:rPr>
          <w:rFonts w:ascii="Times New Roman" w:hAnsi="Times New Roman" w:cs="Times New Roman"/>
          <w:b/>
          <w:bCs/>
          <w:sz w:val="24"/>
          <w:szCs w:val="24"/>
        </w:rPr>
        <w:lastRenderedPageBreak/>
        <w:t>DAFTAR ISI</w:t>
      </w:r>
    </w:p>
    <w:p w14:paraId="772CCA15" w14:textId="77777777" w:rsidR="00E40314"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SAMPUL </w:t>
      </w:r>
      <w:r w:rsidRPr="00D5006F">
        <w:rPr>
          <w:rFonts w:ascii="Times New Roman" w:hAnsi="Times New Roman" w:cs="Times New Roman"/>
          <w:sz w:val="24"/>
          <w:szCs w:val="24"/>
        </w:rPr>
        <w:tab/>
      </w:r>
      <w:r>
        <w:rPr>
          <w:rFonts w:ascii="Times New Roman" w:hAnsi="Times New Roman" w:cs="Times New Roman"/>
          <w:sz w:val="24"/>
          <w:szCs w:val="24"/>
        </w:rPr>
        <w:t xml:space="preserve">  </w:t>
      </w:r>
      <w:r w:rsidRPr="00D5006F">
        <w:rPr>
          <w:rFonts w:ascii="Times New Roman" w:hAnsi="Times New Roman" w:cs="Times New Roman"/>
          <w:sz w:val="24"/>
          <w:szCs w:val="24"/>
        </w:rPr>
        <w:t xml:space="preserve"> </w:t>
      </w:r>
      <w:r>
        <w:rPr>
          <w:rFonts w:ascii="Times New Roman" w:hAnsi="Times New Roman" w:cs="Times New Roman"/>
          <w:sz w:val="24"/>
          <w:szCs w:val="24"/>
        </w:rPr>
        <w:t>i</w:t>
      </w:r>
    </w:p>
    <w:p w14:paraId="2CB898C1" w14:textId="73252098" w:rsidR="00012AAA" w:rsidRDefault="00DA750C" w:rsidP="00E40314">
      <w:pPr>
        <w:tabs>
          <w:tab w:val="left" w:leader="dot" w:pos="7371"/>
        </w:tabs>
        <w:spacing w:line="360" w:lineRule="auto"/>
        <w:jc w:val="both"/>
        <w:rPr>
          <w:rFonts w:ascii="Times New Roman" w:hAnsi="Times New Roman" w:cs="Times New Roman"/>
          <w:sz w:val="24"/>
          <w:szCs w:val="24"/>
        </w:rPr>
      </w:pPr>
      <w:r>
        <w:rPr>
          <w:rFonts w:ascii="Times New Roman" w:hAnsi="Times New Roman" w:cs="Times New Roman"/>
          <w:sz w:val="24"/>
          <w:szCs w:val="24"/>
        </w:rPr>
        <w:t>PERNYATAAN KEASLIAN SKRIPSI</w:t>
      </w:r>
      <w:r w:rsidR="00012AAA">
        <w:rPr>
          <w:rFonts w:ascii="Times New Roman" w:hAnsi="Times New Roman" w:cs="Times New Roman"/>
          <w:sz w:val="24"/>
          <w:szCs w:val="24"/>
        </w:rPr>
        <w:tab/>
        <w:t xml:space="preserve">   ii</w:t>
      </w:r>
    </w:p>
    <w:p w14:paraId="0C5185A9" w14:textId="4C40163B" w:rsidR="00E40314" w:rsidRPr="00D5006F" w:rsidRDefault="00DA750C" w:rsidP="00E40314">
      <w:pPr>
        <w:tabs>
          <w:tab w:val="left" w:leader="dot" w:pos="7371"/>
        </w:tabs>
        <w:spacing w:line="360" w:lineRule="auto"/>
        <w:jc w:val="both"/>
        <w:rPr>
          <w:rFonts w:ascii="Times New Roman" w:hAnsi="Times New Roman" w:cs="Times New Roman"/>
          <w:sz w:val="24"/>
          <w:szCs w:val="24"/>
        </w:rPr>
      </w:pPr>
      <w:r>
        <w:rPr>
          <w:rFonts w:ascii="Times New Roman" w:hAnsi="Times New Roman" w:cs="Times New Roman"/>
          <w:sz w:val="24"/>
          <w:szCs w:val="24"/>
        </w:rPr>
        <w:t>PERSETUJUAN PEMBIMBING</w:t>
      </w:r>
      <w:r w:rsidR="00E40314">
        <w:rPr>
          <w:rFonts w:ascii="Times New Roman" w:hAnsi="Times New Roman" w:cs="Times New Roman"/>
          <w:sz w:val="24"/>
          <w:szCs w:val="24"/>
        </w:rPr>
        <w:tab/>
        <w:t xml:space="preserve">   ii</w:t>
      </w:r>
      <w:r w:rsidR="00012AAA">
        <w:rPr>
          <w:rFonts w:ascii="Times New Roman" w:hAnsi="Times New Roman" w:cs="Times New Roman"/>
          <w:sz w:val="24"/>
          <w:szCs w:val="24"/>
        </w:rPr>
        <w:t>i</w:t>
      </w:r>
    </w:p>
    <w:p w14:paraId="01BE4787" w14:textId="48F9914B" w:rsidR="00012AAA" w:rsidRDefault="00DA750C" w:rsidP="00E40314">
      <w:pPr>
        <w:tabs>
          <w:tab w:val="left" w:leader="dot" w:pos="7371"/>
        </w:tabs>
        <w:spacing w:line="360" w:lineRule="auto"/>
        <w:jc w:val="both"/>
        <w:rPr>
          <w:rFonts w:ascii="Times New Roman" w:hAnsi="Times New Roman" w:cs="Times New Roman"/>
          <w:sz w:val="24"/>
          <w:szCs w:val="24"/>
        </w:rPr>
      </w:pPr>
      <w:r>
        <w:rPr>
          <w:rFonts w:ascii="Times New Roman" w:hAnsi="Times New Roman" w:cs="Times New Roman"/>
          <w:sz w:val="24"/>
          <w:szCs w:val="24"/>
        </w:rPr>
        <w:t>PERNGESAHAN SKRIPSI</w:t>
      </w:r>
      <w:r w:rsidR="00012AAA">
        <w:rPr>
          <w:rFonts w:ascii="Times New Roman" w:hAnsi="Times New Roman" w:cs="Times New Roman"/>
          <w:sz w:val="24"/>
          <w:szCs w:val="24"/>
        </w:rPr>
        <w:t xml:space="preserve"> </w:t>
      </w:r>
      <w:r w:rsidR="00012AAA">
        <w:rPr>
          <w:rFonts w:ascii="Times New Roman" w:hAnsi="Times New Roman" w:cs="Times New Roman"/>
          <w:sz w:val="24"/>
          <w:szCs w:val="24"/>
        </w:rPr>
        <w:tab/>
        <w:t xml:space="preserve">   </w:t>
      </w:r>
      <w:proofErr w:type="gramStart"/>
      <w:r w:rsidR="00012AAA">
        <w:rPr>
          <w:rFonts w:ascii="Times New Roman" w:hAnsi="Times New Roman" w:cs="Times New Roman"/>
          <w:sz w:val="24"/>
          <w:szCs w:val="24"/>
        </w:rPr>
        <w:t>iv</w:t>
      </w:r>
      <w:proofErr w:type="gramEnd"/>
    </w:p>
    <w:p w14:paraId="2E816BF4" w14:textId="4577D759" w:rsidR="00E40314" w:rsidRPr="00D5006F"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KATA PENGANTAR </w:t>
      </w:r>
      <w:r w:rsidRPr="00D5006F">
        <w:rPr>
          <w:rFonts w:ascii="Times New Roman" w:hAnsi="Times New Roman" w:cs="Times New Roman"/>
          <w:sz w:val="24"/>
          <w:szCs w:val="24"/>
        </w:rPr>
        <w:tab/>
        <w:t xml:space="preserve">   </w:t>
      </w:r>
      <w:r w:rsidR="00012AAA">
        <w:rPr>
          <w:rFonts w:ascii="Times New Roman" w:hAnsi="Times New Roman" w:cs="Times New Roman"/>
          <w:sz w:val="24"/>
          <w:szCs w:val="24"/>
        </w:rPr>
        <w:t>v</w:t>
      </w:r>
      <w:r w:rsidRPr="00D5006F">
        <w:rPr>
          <w:rFonts w:ascii="Times New Roman" w:hAnsi="Times New Roman" w:cs="Times New Roman"/>
          <w:sz w:val="24"/>
          <w:szCs w:val="24"/>
        </w:rPr>
        <w:tab/>
      </w:r>
    </w:p>
    <w:p w14:paraId="36173506" w14:textId="2400139C" w:rsidR="00E40314" w:rsidRPr="00D5006F"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DAFTAR ISI </w:t>
      </w:r>
      <w:r w:rsidRPr="00D5006F">
        <w:rPr>
          <w:rFonts w:ascii="Times New Roman" w:hAnsi="Times New Roman" w:cs="Times New Roman"/>
          <w:sz w:val="24"/>
          <w:szCs w:val="24"/>
        </w:rPr>
        <w:tab/>
        <w:t xml:space="preserve">   </w:t>
      </w:r>
      <w:r w:rsidR="00012AAA">
        <w:rPr>
          <w:rFonts w:ascii="Times New Roman" w:hAnsi="Times New Roman" w:cs="Times New Roman"/>
          <w:sz w:val="24"/>
          <w:szCs w:val="24"/>
        </w:rPr>
        <w:t>vii</w:t>
      </w:r>
      <w:r w:rsidRPr="00D5006F">
        <w:rPr>
          <w:rFonts w:ascii="Times New Roman" w:hAnsi="Times New Roman" w:cs="Times New Roman"/>
          <w:sz w:val="24"/>
          <w:szCs w:val="24"/>
        </w:rPr>
        <w:t xml:space="preserve">  </w:t>
      </w:r>
    </w:p>
    <w:p w14:paraId="335A08AA" w14:textId="701CC5DA" w:rsidR="00E40314" w:rsidRPr="00D5006F"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DAFTAR TABEL</w:t>
      </w:r>
      <w:r w:rsidRPr="00D5006F">
        <w:rPr>
          <w:rFonts w:ascii="Times New Roman" w:hAnsi="Times New Roman" w:cs="Times New Roman"/>
          <w:sz w:val="24"/>
          <w:szCs w:val="24"/>
        </w:rPr>
        <w:tab/>
        <w:t xml:space="preserve">   </w:t>
      </w:r>
      <w:r w:rsidR="00012AAA">
        <w:rPr>
          <w:rFonts w:ascii="Times New Roman" w:hAnsi="Times New Roman" w:cs="Times New Roman"/>
          <w:sz w:val="24"/>
          <w:szCs w:val="24"/>
        </w:rPr>
        <w:t>ix</w:t>
      </w:r>
    </w:p>
    <w:p w14:paraId="200B214D" w14:textId="355EDA94" w:rsidR="00E40314" w:rsidRPr="00D5006F"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ABSTRAK </w:t>
      </w:r>
      <w:r w:rsidRPr="00D5006F">
        <w:rPr>
          <w:rFonts w:ascii="Times New Roman" w:hAnsi="Times New Roman" w:cs="Times New Roman"/>
          <w:sz w:val="24"/>
          <w:szCs w:val="24"/>
        </w:rPr>
        <w:tab/>
        <w:t xml:space="preserve">   </w:t>
      </w:r>
      <w:r w:rsidR="00012AAA">
        <w:rPr>
          <w:rFonts w:ascii="Times New Roman" w:hAnsi="Times New Roman" w:cs="Times New Roman"/>
          <w:sz w:val="24"/>
          <w:szCs w:val="24"/>
        </w:rPr>
        <w:t>xi</w:t>
      </w:r>
    </w:p>
    <w:p w14:paraId="66093BA5" w14:textId="7DAFDE0A" w:rsidR="00E40314" w:rsidRPr="00D5006F"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BAB I PENDAHULUAN </w:t>
      </w:r>
      <w:r w:rsidRPr="00D5006F">
        <w:rPr>
          <w:rFonts w:ascii="Times New Roman" w:hAnsi="Times New Roman" w:cs="Times New Roman"/>
          <w:sz w:val="24"/>
          <w:szCs w:val="24"/>
        </w:rPr>
        <w:tab/>
        <w:t xml:space="preserve">   1</w:t>
      </w:r>
    </w:p>
    <w:p w14:paraId="0B421D62" w14:textId="5EE626BC" w:rsidR="00E40314" w:rsidRPr="00D5006F" w:rsidRDefault="00E40314" w:rsidP="00B01A12">
      <w:pPr>
        <w:pStyle w:val="ListParagraph"/>
        <w:numPr>
          <w:ilvl w:val="0"/>
          <w:numId w:val="91"/>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Latar Belakang </w:t>
      </w:r>
      <w:r w:rsidRPr="00D5006F">
        <w:rPr>
          <w:rFonts w:ascii="Times New Roman" w:hAnsi="Times New Roman" w:cs="Times New Roman"/>
          <w:sz w:val="24"/>
          <w:szCs w:val="24"/>
        </w:rPr>
        <w:tab/>
        <w:t xml:space="preserve">   1</w:t>
      </w:r>
    </w:p>
    <w:p w14:paraId="026DF66C" w14:textId="76209BDC" w:rsidR="00E40314" w:rsidRPr="00D5006F" w:rsidRDefault="00E40314" w:rsidP="00B01A12">
      <w:pPr>
        <w:pStyle w:val="ListParagraph"/>
        <w:numPr>
          <w:ilvl w:val="0"/>
          <w:numId w:val="91"/>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Rumusan Masalah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5</w:t>
      </w:r>
    </w:p>
    <w:p w14:paraId="4F933B17" w14:textId="42B90E33" w:rsidR="00E40314" w:rsidRPr="00D5006F" w:rsidRDefault="00E40314" w:rsidP="00B01A12">
      <w:pPr>
        <w:pStyle w:val="ListParagraph"/>
        <w:numPr>
          <w:ilvl w:val="0"/>
          <w:numId w:val="91"/>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Hipotesis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5</w:t>
      </w:r>
    </w:p>
    <w:p w14:paraId="5E4EC17D" w14:textId="72F673E4" w:rsidR="00E40314" w:rsidRPr="00D5006F" w:rsidRDefault="00E40314" w:rsidP="00B01A12">
      <w:pPr>
        <w:pStyle w:val="ListParagraph"/>
        <w:numPr>
          <w:ilvl w:val="0"/>
          <w:numId w:val="91"/>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Defenisi Operasional dan Ruang Lingkup Penelitian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6</w:t>
      </w:r>
    </w:p>
    <w:p w14:paraId="0E61CAFB" w14:textId="3F82A485" w:rsidR="00E40314" w:rsidRPr="00D5006F" w:rsidRDefault="00E40314" w:rsidP="00B01A12">
      <w:pPr>
        <w:pStyle w:val="ListParagraph"/>
        <w:numPr>
          <w:ilvl w:val="0"/>
          <w:numId w:val="91"/>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Kajian Pustaka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9</w:t>
      </w:r>
    </w:p>
    <w:p w14:paraId="58B4A83E" w14:textId="747E0ECA" w:rsidR="00E40314" w:rsidRPr="00D5006F" w:rsidRDefault="00E40314" w:rsidP="00B01A12">
      <w:pPr>
        <w:pStyle w:val="ListParagraph"/>
        <w:numPr>
          <w:ilvl w:val="0"/>
          <w:numId w:val="91"/>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Tujuan dan Kegunaan Penelitian </w:t>
      </w:r>
      <w:r w:rsidRPr="00D5006F">
        <w:rPr>
          <w:rFonts w:ascii="Times New Roman" w:hAnsi="Times New Roman" w:cs="Times New Roman"/>
          <w:sz w:val="24"/>
          <w:szCs w:val="24"/>
        </w:rPr>
        <w:tab/>
      </w:r>
      <w:r w:rsidR="000E3B06">
        <w:rPr>
          <w:rFonts w:ascii="Times New Roman" w:hAnsi="Times New Roman" w:cs="Times New Roman"/>
          <w:sz w:val="24"/>
          <w:szCs w:val="24"/>
        </w:rPr>
        <w:t xml:space="preserve">  15</w:t>
      </w:r>
    </w:p>
    <w:p w14:paraId="25A7410B" w14:textId="2A6D0FA0" w:rsidR="00E40314" w:rsidRPr="00D5006F"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BAB II TINJAUAN TEORITIS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17</w:t>
      </w:r>
    </w:p>
    <w:p w14:paraId="1C7719C4" w14:textId="121D589C" w:rsidR="00E40314" w:rsidRPr="00D5006F" w:rsidRDefault="00E40314" w:rsidP="00B01A12">
      <w:pPr>
        <w:pStyle w:val="ListParagraph"/>
        <w:numPr>
          <w:ilvl w:val="0"/>
          <w:numId w:val="92"/>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Konten Digital dalam Pembelajaran Pendidikan Agama Islam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17</w:t>
      </w:r>
    </w:p>
    <w:p w14:paraId="202434B8" w14:textId="5C13EBE4" w:rsidR="00E40314" w:rsidRDefault="00E40314" w:rsidP="00B01A12">
      <w:pPr>
        <w:pStyle w:val="ListParagraph"/>
        <w:numPr>
          <w:ilvl w:val="0"/>
          <w:numId w:val="92"/>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Motivasi Belajar Peserta Didik </w:t>
      </w:r>
      <w:r w:rsidRPr="00D5006F">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23</w:t>
      </w:r>
      <w:r>
        <w:rPr>
          <w:rFonts w:ascii="Times New Roman" w:hAnsi="Times New Roman" w:cs="Times New Roman"/>
          <w:sz w:val="24"/>
          <w:szCs w:val="24"/>
        </w:rPr>
        <w:t xml:space="preserve"> </w:t>
      </w:r>
    </w:p>
    <w:p w14:paraId="28073962" w14:textId="48B0816D" w:rsidR="00E40314" w:rsidRPr="00D5006F" w:rsidRDefault="00E40314" w:rsidP="00B01A12">
      <w:pPr>
        <w:pStyle w:val="ListParagraph"/>
        <w:numPr>
          <w:ilvl w:val="0"/>
          <w:numId w:val="92"/>
        </w:numPr>
        <w:tabs>
          <w:tab w:val="left" w:leader="dot" w:pos="737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Pembelajaran Pendidikan Agama Islam </w:t>
      </w:r>
      <w:r>
        <w:rPr>
          <w:rFonts w:ascii="Times New Roman" w:hAnsi="Times New Roman" w:cs="Times New Roman"/>
          <w:sz w:val="24"/>
          <w:szCs w:val="24"/>
        </w:rPr>
        <w:tab/>
        <w:t xml:space="preserve">  </w:t>
      </w:r>
      <w:r w:rsidR="000E3B06">
        <w:rPr>
          <w:rFonts w:ascii="Times New Roman" w:hAnsi="Times New Roman" w:cs="Times New Roman"/>
          <w:sz w:val="24"/>
          <w:szCs w:val="24"/>
        </w:rPr>
        <w:t>30</w:t>
      </w:r>
    </w:p>
    <w:p w14:paraId="38312378" w14:textId="7A4E260D" w:rsidR="00E40314" w:rsidRPr="00D5006F"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BAB III METODOLOGI PENELITIAN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33</w:t>
      </w:r>
    </w:p>
    <w:p w14:paraId="502A7547" w14:textId="0EDA6E31" w:rsidR="00E40314" w:rsidRPr="00D5006F" w:rsidRDefault="00E40314" w:rsidP="00B01A12">
      <w:pPr>
        <w:pStyle w:val="ListParagraph"/>
        <w:numPr>
          <w:ilvl w:val="0"/>
          <w:numId w:val="93"/>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Jenis dan Lokasi Penelitian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33</w:t>
      </w:r>
    </w:p>
    <w:p w14:paraId="07E217F6" w14:textId="088F138C" w:rsidR="00E40314" w:rsidRPr="00D5006F" w:rsidRDefault="00E40314" w:rsidP="00B01A12">
      <w:pPr>
        <w:pStyle w:val="ListParagraph"/>
        <w:numPr>
          <w:ilvl w:val="0"/>
          <w:numId w:val="93"/>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Pendekatan Penelitian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36</w:t>
      </w:r>
    </w:p>
    <w:p w14:paraId="07BDF2D1" w14:textId="1A0143BF" w:rsidR="00E40314" w:rsidRPr="00D5006F" w:rsidRDefault="00E40314" w:rsidP="00B01A12">
      <w:pPr>
        <w:pStyle w:val="ListParagraph"/>
        <w:numPr>
          <w:ilvl w:val="0"/>
          <w:numId w:val="93"/>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Populasi dan Sampel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37</w:t>
      </w:r>
    </w:p>
    <w:p w14:paraId="1D18E31E" w14:textId="2350EBBE" w:rsidR="00E40314" w:rsidRPr="00D5006F" w:rsidRDefault="00E40314" w:rsidP="00B01A12">
      <w:pPr>
        <w:pStyle w:val="ListParagraph"/>
        <w:numPr>
          <w:ilvl w:val="0"/>
          <w:numId w:val="93"/>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Metode Pengumpulan Data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39</w:t>
      </w:r>
    </w:p>
    <w:p w14:paraId="5ECDA94C" w14:textId="4AF9B94C" w:rsidR="00E40314" w:rsidRPr="00D5006F" w:rsidRDefault="00E40314" w:rsidP="00B01A12">
      <w:pPr>
        <w:pStyle w:val="ListParagraph"/>
        <w:numPr>
          <w:ilvl w:val="0"/>
          <w:numId w:val="93"/>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Instrumen Penelitian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39</w:t>
      </w:r>
    </w:p>
    <w:p w14:paraId="12E4B9AE" w14:textId="4E35BE5D" w:rsidR="00E40314" w:rsidRPr="00D5006F" w:rsidRDefault="00E40314" w:rsidP="00B01A12">
      <w:pPr>
        <w:pStyle w:val="ListParagraph"/>
        <w:numPr>
          <w:ilvl w:val="0"/>
          <w:numId w:val="93"/>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Validitasi dan Reliabilitas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42</w:t>
      </w:r>
    </w:p>
    <w:p w14:paraId="6BB3FF5B" w14:textId="6077AAF4" w:rsidR="00E40314" w:rsidRPr="00D5006F" w:rsidRDefault="00E40314" w:rsidP="00B01A12">
      <w:pPr>
        <w:pStyle w:val="ListParagraph"/>
        <w:numPr>
          <w:ilvl w:val="0"/>
          <w:numId w:val="93"/>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Teknik Pengelolaan dan Analisis Data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46</w:t>
      </w:r>
    </w:p>
    <w:p w14:paraId="73583A45" w14:textId="48E1463A" w:rsidR="00E40314" w:rsidRPr="00D5006F"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BAB VI HASIL PENELITIAN DAN PEMBAHASAN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50</w:t>
      </w:r>
    </w:p>
    <w:p w14:paraId="1AC05EC8" w14:textId="79A86236" w:rsidR="00E40314" w:rsidRPr="00D5006F" w:rsidRDefault="00E40314" w:rsidP="00B01A12">
      <w:pPr>
        <w:pStyle w:val="ListParagraph"/>
        <w:numPr>
          <w:ilvl w:val="0"/>
          <w:numId w:val="94"/>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Profil Lokasi Penelitian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50</w:t>
      </w:r>
    </w:p>
    <w:p w14:paraId="6100DFEB" w14:textId="63ACCEB6" w:rsidR="00E40314" w:rsidRDefault="00E40314" w:rsidP="00B01A12">
      <w:pPr>
        <w:pStyle w:val="ListParagraph"/>
        <w:numPr>
          <w:ilvl w:val="0"/>
          <w:numId w:val="94"/>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Hasil Penelitian</w:t>
      </w:r>
      <w:r>
        <w:rPr>
          <w:rFonts w:ascii="Times New Roman" w:hAnsi="Times New Roman" w:cs="Times New Roman"/>
          <w:sz w:val="24"/>
          <w:szCs w:val="24"/>
        </w:rPr>
        <w:t xml:space="preserve"> </w:t>
      </w:r>
      <w:r w:rsidRPr="00D5006F">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55</w:t>
      </w:r>
    </w:p>
    <w:p w14:paraId="799B1C39" w14:textId="4751AB84" w:rsidR="00E40314" w:rsidRPr="00D5006F" w:rsidRDefault="00E40314" w:rsidP="00B01A12">
      <w:pPr>
        <w:pStyle w:val="ListParagraph"/>
        <w:numPr>
          <w:ilvl w:val="0"/>
          <w:numId w:val="94"/>
        </w:numPr>
        <w:tabs>
          <w:tab w:val="left" w:leader="dot" w:pos="737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Pembahasan </w:t>
      </w:r>
      <w:r>
        <w:rPr>
          <w:rFonts w:ascii="Times New Roman" w:hAnsi="Times New Roman" w:cs="Times New Roman"/>
          <w:sz w:val="24"/>
          <w:szCs w:val="24"/>
        </w:rPr>
        <w:tab/>
        <w:t xml:space="preserve"> </w:t>
      </w:r>
      <w:r w:rsidR="000E3B06">
        <w:rPr>
          <w:rFonts w:ascii="Times New Roman" w:hAnsi="Times New Roman" w:cs="Times New Roman"/>
          <w:sz w:val="24"/>
          <w:szCs w:val="24"/>
        </w:rPr>
        <w:t>7</w:t>
      </w:r>
      <w:r w:rsidR="00317B3C">
        <w:rPr>
          <w:rFonts w:ascii="Times New Roman" w:hAnsi="Times New Roman" w:cs="Times New Roman"/>
          <w:sz w:val="24"/>
          <w:szCs w:val="24"/>
        </w:rPr>
        <w:t>6</w:t>
      </w:r>
    </w:p>
    <w:p w14:paraId="4E96BF73" w14:textId="2C97C570" w:rsidR="00E40314" w:rsidRPr="00D5006F"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BAB V PENUTUP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8</w:t>
      </w:r>
      <w:r w:rsidR="00317B3C">
        <w:rPr>
          <w:rFonts w:ascii="Times New Roman" w:hAnsi="Times New Roman" w:cs="Times New Roman"/>
          <w:sz w:val="24"/>
          <w:szCs w:val="24"/>
        </w:rPr>
        <w:t>2</w:t>
      </w:r>
    </w:p>
    <w:p w14:paraId="083B8BA7" w14:textId="63862AFE" w:rsidR="00E40314" w:rsidRPr="00D5006F" w:rsidRDefault="00E40314" w:rsidP="00B01A12">
      <w:pPr>
        <w:pStyle w:val="ListParagraph"/>
        <w:numPr>
          <w:ilvl w:val="0"/>
          <w:numId w:val="95"/>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Kesimpulan </w:t>
      </w:r>
      <w:r w:rsidRPr="00D5006F">
        <w:rPr>
          <w:rFonts w:ascii="Times New Roman" w:hAnsi="Times New Roman" w:cs="Times New Roman"/>
          <w:sz w:val="24"/>
          <w:szCs w:val="24"/>
        </w:rPr>
        <w:tab/>
        <w:t xml:space="preserve">  </w:t>
      </w:r>
      <w:r w:rsidR="00C8098B">
        <w:rPr>
          <w:rFonts w:ascii="Times New Roman" w:hAnsi="Times New Roman" w:cs="Times New Roman"/>
          <w:sz w:val="24"/>
          <w:szCs w:val="24"/>
        </w:rPr>
        <w:t>8</w:t>
      </w:r>
      <w:r w:rsidR="00317B3C">
        <w:rPr>
          <w:rFonts w:ascii="Times New Roman" w:hAnsi="Times New Roman" w:cs="Times New Roman"/>
          <w:sz w:val="24"/>
          <w:szCs w:val="24"/>
        </w:rPr>
        <w:t>2</w:t>
      </w:r>
    </w:p>
    <w:p w14:paraId="6F693638" w14:textId="148250BE" w:rsidR="00E40314" w:rsidRPr="00D5006F" w:rsidRDefault="00E40314" w:rsidP="00B01A12">
      <w:pPr>
        <w:pStyle w:val="ListParagraph"/>
        <w:numPr>
          <w:ilvl w:val="0"/>
          <w:numId w:val="95"/>
        </w:num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Impilikasi Penelitian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8</w:t>
      </w:r>
      <w:r w:rsidR="00317B3C">
        <w:rPr>
          <w:rFonts w:ascii="Times New Roman" w:hAnsi="Times New Roman" w:cs="Times New Roman"/>
          <w:sz w:val="24"/>
          <w:szCs w:val="24"/>
        </w:rPr>
        <w:t>2</w:t>
      </w:r>
    </w:p>
    <w:p w14:paraId="3251F728" w14:textId="15E3C1D4" w:rsidR="00E40314" w:rsidRPr="00D5006F" w:rsidRDefault="00E40314" w:rsidP="00E40314">
      <w:pPr>
        <w:tabs>
          <w:tab w:val="left" w:leader="dot" w:pos="7371"/>
        </w:tabs>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 xml:space="preserve">DAFTAR PUSTAKA </w:t>
      </w:r>
      <w:r w:rsidRPr="00D5006F">
        <w:rPr>
          <w:rFonts w:ascii="Times New Roman" w:hAnsi="Times New Roman" w:cs="Times New Roman"/>
          <w:sz w:val="24"/>
          <w:szCs w:val="24"/>
        </w:rPr>
        <w:tab/>
        <w:t xml:space="preserve">  </w:t>
      </w:r>
      <w:r w:rsidR="000E3B06">
        <w:rPr>
          <w:rFonts w:ascii="Times New Roman" w:hAnsi="Times New Roman" w:cs="Times New Roman"/>
          <w:sz w:val="24"/>
          <w:szCs w:val="24"/>
        </w:rPr>
        <w:t>8</w:t>
      </w:r>
      <w:r w:rsidR="00317B3C">
        <w:rPr>
          <w:rFonts w:ascii="Times New Roman" w:hAnsi="Times New Roman" w:cs="Times New Roman"/>
          <w:sz w:val="24"/>
          <w:szCs w:val="24"/>
        </w:rPr>
        <w:t>5</w:t>
      </w:r>
    </w:p>
    <w:p w14:paraId="0D839A44" w14:textId="77777777" w:rsidR="00E40314" w:rsidRPr="00D5006F" w:rsidRDefault="00E40314" w:rsidP="00E40314">
      <w:pPr>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LAMPIRAN</w:t>
      </w:r>
    </w:p>
    <w:p w14:paraId="0CC1E94A" w14:textId="77777777" w:rsidR="00E40314" w:rsidRPr="00D5006F" w:rsidRDefault="00E40314" w:rsidP="00E40314">
      <w:pPr>
        <w:spacing w:line="360" w:lineRule="auto"/>
        <w:jc w:val="both"/>
        <w:rPr>
          <w:rFonts w:ascii="Times New Roman" w:hAnsi="Times New Roman" w:cs="Times New Roman"/>
          <w:sz w:val="24"/>
          <w:szCs w:val="24"/>
        </w:rPr>
      </w:pPr>
      <w:r w:rsidRPr="00D5006F">
        <w:rPr>
          <w:rFonts w:ascii="Times New Roman" w:hAnsi="Times New Roman" w:cs="Times New Roman"/>
          <w:sz w:val="24"/>
          <w:szCs w:val="24"/>
        </w:rPr>
        <w:t>RIWAYAT HIDUP</w:t>
      </w:r>
    </w:p>
    <w:p w14:paraId="47194320"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5B03D2C7"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48A51FAC"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49215987"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50036C4B"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720D2119"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46A0CBF5"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7667E63E"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05210608"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61C1A41C"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0B440358"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15B825E4"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0F8E2BC2"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6C5FA8CE"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077E0786"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7A7F0F0D"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55A4D828"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560EA803"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24B7360C"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7A834410"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0C05C01F"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73C9B0D2"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3118417D"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0A3BEE81" w14:textId="77777777" w:rsidR="00E40314" w:rsidRDefault="00E40314" w:rsidP="000E3B06">
      <w:pPr>
        <w:tabs>
          <w:tab w:val="left" w:pos="660"/>
        </w:tabs>
        <w:spacing w:line="360" w:lineRule="auto"/>
        <w:rPr>
          <w:rFonts w:ascii="Times New Roman" w:hAnsi="Times New Roman" w:cs="Times New Roman"/>
          <w:b/>
          <w:bCs/>
          <w:sz w:val="24"/>
          <w:szCs w:val="24"/>
          <w:lang w:val="en-US"/>
        </w:rPr>
      </w:pPr>
    </w:p>
    <w:p w14:paraId="4057410B" w14:textId="77777777" w:rsidR="00E40314" w:rsidRPr="0015713B" w:rsidRDefault="00E40314" w:rsidP="00E40314">
      <w:pPr>
        <w:spacing w:line="480" w:lineRule="auto"/>
        <w:jc w:val="center"/>
        <w:rPr>
          <w:rFonts w:ascii="Times New Roman" w:hAnsi="Times New Roman" w:cs="Times New Roman"/>
          <w:b/>
          <w:bCs/>
          <w:sz w:val="28"/>
          <w:szCs w:val="28"/>
        </w:rPr>
      </w:pPr>
      <w:r w:rsidRPr="0015713B">
        <w:rPr>
          <w:rFonts w:ascii="Times New Roman" w:hAnsi="Times New Roman" w:cs="Times New Roman"/>
          <w:b/>
          <w:bCs/>
          <w:sz w:val="28"/>
          <w:szCs w:val="28"/>
        </w:rPr>
        <w:lastRenderedPageBreak/>
        <w:t>DAFTAR TABE</w:t>
      </w:r>
      <w:r>
        <w:rPr>
          <w:rFonts w:ascii="Times New Roman" w:hAnsi="Times New Roman" w:cs="Times New Roman"/>
          <w:b/>
          <w:bCs/>
          <w:sz w:val="28"/>
          <w:szCs w:val="28"/>
        </w:rPr>
        <w:t>L</w:t>
      </w:r>
    </w:p>
    <w:p w14:paraId="6E6722C0" w14:textId="44883B48"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3.</w:t>
      </w:r>
      <w:r>
        <w:rPr>
          <w:rFonts w:ascii="Times New Roman" w:hAnsi="Times New Roman" w:cs="Times New Roman"/>
          <w:sz w:val="24"/>
          <w:szCs w:val="24"/>
        </w:rPr>
        <w:t>1</w:t>
      </w:r>
      <w:r w:rsidRPr="00F81F39">
        <w:rPr>
          <w:rFonts w:ascii="Times New Roman" w:hAnsi="Times New Roman" w:cs="Times New Roman"/>
          <w:sz w:val="24"/>
          <w:szCs w:val="24"/>
        </w:rPr>
        <w:t xml:space="preserve"> Populasi Penelitian </w:t>
      </w:r>
      <w:r w:rsidRPr="00F81F39">
        <w:rPr>
          <w:rFonts w:ascii="Times New Roman" w:hAnsi="Times New Roman" w:cs="Times New Roman"/>
          <w:sz w:val="24"/>
          <w:szCs w:val="24"/>
        </w:rPr>
        <w:tab/>
      </w:r>
      <w:r>
        <w:rPr>
          <w:rFonts w:ascii="Times New Roman" w:hAnsi="Times New Roman" w:cs="Times New Roman"/>
          <w:sz w:val="24"/>
          <w:szCs w:val="24"/>
        </w:rPr>
        <w:t xml:space="preserve"> 3</w:t>
      </w:r>
      <w:r w:rsidR="000E3B06">
        <w:rPr>
          <w:rFonts w:ascii="Times New Roman" w:hAnsi="Times New Roman" w:cs="Times New Roman"/>
          <w:sz w:val="24"/>
          <w:szCs w:val="24"/>
        </w:rPr>
        <w:t>8</w:t>
      </w:r>
    </w:p>
    <w:p w14:paraId="05AD2534" w14:textId="5D18EB74"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3.2 Sampel Penelitian </w:t>
      </w:r>
      <w:r w:rsidRPr="00F81F39">
        <w:rPr>
          <w:rFonts w:ascii="Times New Roman" w:hAnsi="Times New Roman" w:cs="Times New Roman"/>
          <w:sz w:val="24"/>
          <w:szCs w:val="24"/>
        </w:rPr>
        <w:tab/>
      </w:r>
      <w:r>
        <w:rPr>
          <w:rFonts w:ascii="Times New Roman" w:hAnsi="Times New Roman" w:cs="Times New Roman"/>
          <w:sz w:val="24"/>
          <w:szCs w:val="24"/>
        </w:rPr>
        <w:t xml:space="preserve"> 3</w:t>
      </w:r>
      <w:r w:rsidR="000E3B06">
        <w:rPr>
          <w:rFonts w:ascii="Times New Roman" w:hAnsi="Times New Roman" w:cs="Times New Roman"/>
          <w:sz w:val="24"/>
          <w:szCs w:val="24"/>
        </w:rPr>
        <w:t>9</w:t>
      </w:r>
    </w:p>
    <w:p w14:paraId="5E78DC55" w14:textId="0A69A920"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3.3 Kisi-Kisi Instrumen Variabel Penelitian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41</w:t>
      </w:r>
    </w:p>
    <w:p w14:paraId="5DA99BAB" w14:textId="24A05863"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3.4 Kisi-Kisi Instrumen Variabel Penelitian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42</w:t>
      </w:r>
    </w:p>
    <w:p w14:paraId="4EC5D373" w14:textId="577984E4"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3.5 Signifikasi </w:t>
      </w:r>
      <w:r w:rsidRPr="006D4A4F">
        <w:rPr>
          <w:rFonts w:ascii="Times New Roman" w:hAnsi="Times New Roman" w:cs="Times New Roman"/>
          <w:i/>
          <w:iCs/>
          <w:sz w:val="24"/>
          <w:szCs w:val="24"/>
        </w:rPr>
        <w:t>Cronbach Alpha</w:t>
      </w:r>
      <w:r w:rsidRPr="00F81F39">
        <w:rPr>
          <w:rFonts w:ascii="Times New Roman" w:hAnsi="Times New Roman" w:cs="Times New Roman"/>
          <w:sz w:val="24"/>
          <w:szCs w:val="24"/>
        </w:rPr>
        <w:t xml:space="preserve"> </w:t>
      </w:r>
      <w:r w:rsidRPr="00F81F39">
        <w:rPr>
          <w:rFonts w:ascii="Times New Roman" w:hAnsi="Times New Roman" w:cs="Times New Roman"/>
          <w:sz w:val="24"/>
          <w:szCs w:val="24"/>
        </w:rPr>
        <w:tab/>
      </w:r>
      <w:r>
        <w:rPr>
          <w:rFonts w:ascii="Times New Roman" w:hAnsi="Times New Roman" w:cs="Times New Roman"/>
          <w:sz w:val="24"/>
          <w:szCs w:val="24"/>
        </w:rPr>
        <w:t xml:space="preserve"> 4</w:t>
      </w:r>
      <w:r w:rsidR="000E3B06">
        <w:rPr>
          <w:rFonts w:ascii="Times New Roman" w:hAnsi="Times New Roman" w:cs="Times New Roman"/>
          <w:sz w:val="24"/>
          <w:szCs w:val="24"/>
        </w:rPr>
        <w:t>5</w:t>
      </w:r>
    </w:p>
    <w:p w14:paraId="164DC4F0" w14:textId="58C631BD"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3.6 Interprestasi Koefisien Korelasi </w:t>
      </w:r>
      <w:r w:rsidRPr="00F81F39">
        <w:rPr>
          <w:rFonts w:ascii="Times New Roman" w:hAnsi="Times New Roman" w:cs="Times New Roman"/>
          <w:sz w:val="24"/>
          <w:szCs w:val="24"/>
        </w:rPr>
        <w:tab/>
      </w:r>
      <w:r>
        <w:rPr>
          <w:rFonts w:ascii="Times New Roman" w:hAnsi="Times New Roman" w:cs="Times New Roman"/>
          <w:sz w:val="24"/>
          <w:szCs w:val="24"/>
        </w:rPr>
        <w:t xml:space="preserve"> 4</w:t>
      </w:r>
      <w:r w:rsidR="000E3B06">
        <w:rPr>
          <w:rFonts w:ascii="Times New Roman" w:hAnsi="Times New Roman" w:cs="Times New Roman"/>
          <w:sz w:val="24"/>
          <w:szCs w:val="24"/>
        </w:rPr>
        <w:t>8</w:t>
      </w:r>
    </w:p>
    <w:p w14:paraId="4088DCB7" w14:textId="1AF55BEA"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sidR="000E3B06">
        <w:rPr>
          <w:rFonts w:ascii="Times New Roman" w:hAnsi="Times New Roman" w:cs="Times New Roman"/>
          <w:sz w:val="24"/>
          <w:szCs w:val="24"/>
        </w:rPr>
        <w:t>1</w:t>
      </w:r>
      <w:r w:rsidRPr="00F81F39">
        <w:rPr>
          <w:rFonts w:ascii="Times New Roman" w:hAnsi="Times New Roman" w:cs="Times New Roman"/>
          <w:sz w:val="24"/>
          <w:szCs w:val="24"/>
        </w:rPr>
        <w:t xml:space="preserve"> Daftar Kepala di SMPN 4 Takalar</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52</w:t>
      </w:r>
    </w:p>
    <w:p w14:paraId="5D8834CA" w14:textId="4C47D899"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4.2 Keadaan Pendidik di SMPN 4 Takalar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53</w:t>
      </w:r>
    </w:p>
    <w:p w14:paraId="4D5E2131" w14:textId="68ED67DC"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4.3 Keadaan Peserta Didik di SMPN 4 Takalar</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54</w:t>
      </w:r>
    </w:p>
    <w:p w14:paraId="2F2C3FA6" w14:textId="33F9FF06"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4.4 Sarana Dan Prasarana di SMPN 4 Takalar </w:t>
      </w:r>
      <w:r w:rsidRPr="00F81F39">
        <w:rPr>
          <w:rFonts w:ascii="Times New Roman" w:hAnsi="Times New Roman" w:cs="Times New Roman"/>
          <w:sz w:val="24"/>
          <w:szCs w:val="24"/>
        </w:rPr>
        <w:tab/>
      </w:r>
      <w:r w:rsidR="000E3B06">
        <w:rPr>
          <w:rFonts w:ascii="Times New Roman" w:hAnsi="Times New Roman" w:cs="Times New Roman"/>
          <w:sz w:val="24"/>
          <w:szCs w:val="24"/>
        </w:rPr>
        <w:t>54-55</w:t>
      </w:r>
    </w:p>
    <w:p w14:paraId="4F929DE4" w14:textId="3E50CEA5"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4.5 Meningkatkan Minat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56</w:t>
      </w:r>
    </w:p>
    <w:p w14:paraId="46C024D2" w14:textId="501D1281"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4.6 Meningkatkan Minat </w:t>
      </w:r>
      <w:r w:rsidRPr="00F81F39">
        <w:rPr>
          <w:rFonts w:ascii="Times New Roman" w:hAnsi="Times New Roman" w:cs="Times New Roman"/>
          <w:sz w:val="24"/>
          <w:szCs w:val="24"/>
        </w:rPr>
        <w:tab/>
      </w:r>
      <w:r>
        <w:rPr>
          <w:rFonts w:ascii="Times New Roman" w:hAnsi="Times New Roman" w:cs="Times New Roman"/>
          <w:sz w:val="24"/>
          <w:szCs w:val="24"/>
        </w:rPr>
        <w:t xml:space="preserve"> 5</w:t>
      </w:r>
      <w:r w:rsidR="000E3B06">
        <w:rPr>
          <w:rFonts w:ascii="Times New Roman" w:hAnsi="Times New Roman" w:cs="Times New Roman"/>
          <w:sz w:val="24"/>
          <w:szCs w:val="24"/>
        </w:rPr>
        <w:t>7</w:t>
      </w:r>
    </w:p>
    <w:p w14:paraId="545162D5" w14:textId="46B054B3"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4.7 Meningkatkan Kreativitas </w:t>
      </w:r>
      <w:r w:rsidRPr="00F81F39">
        <w:rPr>
          <w:rFonts w:ascii="Times New Roman" w:hAnsi="Times New Roman" w:cs="Times New Roman"/>
          <w:sz w:val="24"/>
          <w:szCs w:val="24"/>
        </w:rPr>
        <w:tab/>
      </w:r>
      <w:r>
        <w:rPr>
          <w:rFonts w:ascii="Times New Roman" w:hAnsi="Times New Roman" w:cs="Times New Roman"/>
          <w:sz w:val="24"/>
          <w:szCs w:val="24"/>
        </w:rPr>
        <w:t xml:space="preserve"> 5</w:t>
      </w:r>
      <w:r w:rsidR="005568DA">
        <w:rPr>
          <w:rFonts w:ascii="Times New Roman" w:hAnsi="Times New Roman" w:cs="Times New Roman"/>
          <w:sz w:val="24"/>
          <w:szCs w:val="24"/>
        </w:rPr>
        <w:t>8</w:t>
      </w:r>
    </w:p>
    <w:p w14:paraId="5149575A" w14:textId="2839AC9C"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4.8 Meningkatkan Kreativitas </w:t>
      </w:r>
      <w:r w:rsidRPr="00F81F39">
        <w:rPr>
          <w:rFonts w:ascii="Times New Roman" w:hAnsi="Times New Roman" w:cs="Times New Roman"/>
          <w:sz w:val="24"/>
          <w:szCs w:val="24"/>
        </w:rPr>
        <w:tab/>
      </w:r>
      <w:r>
        <w:rPr>
          <w:rFonts w:ascii="Times New Roman" w:hAnsi="Times New Roman" w:cs="Times New Roman"/>
          <w:sz w:val="24"/>
          <w:szCs w:val="24"/>
        </w:rPr>
        <w:t xml:space="preserve"> 5</w:t>
      </w:r>
      <w:r w:rsidR="000E3B06">
        <w:rPr>
          <w:rFonts w:ascii="Times New Roman" w:hAnsi="Times New Roman" w:cs="Times New Roman"/>
          <w:sz w:val="24"/>
          <w:szCs w:val="24"/>
        </w:rPr>
        <w:t>8</w:t>
      </w:r>
    </w:p>
    <w:p w14:paraId="05A8E699" w14:textId="5499D7BA"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4.9 Meningkatkan Motivasi Belajar </w:t>
      </w:r>
      <w:r w:rsidRPr="00F81F39">
        <w:rPr>
          <w:rFonts w:ascii="Times New Roman" w:hAnsi="Times New Roman" w:cs="Times New Roman"/>
          <w:sz w:val="24"/>
          <w:szCs w:val="24"/>
        </w:rPr>
        <w:tab/>
      </w:r>
      <w:r>
        <w:rPr>
          <w:rFonts w:ascii="Times New Roman" w:hAnsi="Times New Roman" w:cs="Times New Roman"/>
          <w:sz w:val="24"/>
          <w:szCs w:val="24"/>
        </w:rPr>
        <w:t xml:space="preserve"> 5</w:t>
      </w:r>
      <w:r w:rsidR="000E3B06">
        <w:rPr>
          <w:rFonts w:ascii="Times New Roman" w:hAnsi="Times New Roman" w:cs="Times New Roman"/>
          <w:sz w:val="24"/>
          <w:szCs w:val="24"/>
        </w:rPr>
        <w:t>9</w:t>
      </w:r>
    </w:p>
    <w:p w14:paraId="3BA33953" w14:textId="22510F09"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Pr>
          <w:rFonts w:ascii="Times New Roman" w:hAnsi="Times New Roman" w:cs="Times New Roman"/>
          <w:sz w:val="24"/>
          <w:szCs w:val="24"/>
        </w:rPr>
        <w:t>1</w:t>
      </w:r>
      <w:r w:rsidRPr="00F81F39">
        <w:rPr>
          <w:rFonts w:ascii="Times New Roman" w:hAnsi="Times New Roman" w:cs="Times New Roman"/>
          <w:sz w:val="24"/>
          <w:szCs w:val="24"/>
        </w:rPr>
        <w:t xml:space="preserve">0 Meningkatkan Motivasi Belajar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60</w:t>
      </w:r>
      <w:r>
        <w:rPr>
          <w:rFonts w:ascii="Times New Roman" w:hAnsi="Times New Roman" w:cs="Times New Roman"/>
          <w:sz w:val="24"/>
          <w:szCs w:val="24"/>
        </w:rPr>
        <w:t xml:space="preserve"> </w:t>
      </w:r>
    </w:p>
    <w:p w14:paraId="7FDAF266" w14:textId="3481BE3F"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Pr>
          <w:rFonts w:ascii="Times New Roman" w:hAnsi="Times New Roman" w:cs="Times New Roman"/>
          <w:sz w:val="24"/>
          <w:szCs w:val="24"/>
        </w:rPr>
        <w:t>11</w:t>
      </w:r>
      <w:r w:rsidRPr="00F81F39">
        <w:rPr>
          <w:rFonts w:ascii="Times New Roman" w:hAnsi="Times New Roman" w:cs="Times New Roman"/>
          <w:sz w:val="24"/>
          <w:szCs w:val="24"/>
        </w:rPr>
        <w:t xml:space="preserve">Hasil Analisis Statistic Deskriptif Variabel X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6</w:t>
      </w:r>
      <w:r w:rsidR="005568DA">
        <w:rPr>
          <w:rFonts w:ascii="Times New Roman" w:hAnsi="Times New Roman" w:cs="Times New Roman"/>
          <w:sz w:val="24"/>
          <w:szCs w:val="24"/>
        </w:rPr>
        <w:t>1</w:t>
      </w:r>
    </w:p>
    <w:p w14:paraId="0D923DAD" w14:textId="05988A4D"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Pr>
          <w:rFonts w:ascii="Times New Roman" w:hAnsi="Times New Roman" w:cs="Times New Roman"/>
          <w:sz w:val="24"/>
          <w:szCs w:val="24"/>
        </w:rPr>
        <w:t>1</w:t>
      </w:r>
      <w:r w:rsidRPr="00F81F39">
        <w:rPr>
          <w:rFonts w:ascii="Times New Roman" w:hAnsi="Times New Roman" w:cs="Times New Roman"/>
          <w:sz w:val="24"/>
          <w:szCs w:val="24"/>
        </w:rPr>
        <w:t xml:space="preserve">2 Tekun Menghadapi Tugas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6</w:t>
      </w:r>
      <w:r w:rsidR="005568DA">
        <w:rPr>
          <w:rFonts w:ascii="Times New Roman" w:hAnsi="Times New Roman" w:cs="Times New Roman"/>
          <w:sz w:val="24"/>
          <w:szCs w:val="24"/>
        </w:rPr>
        <w:t>2</w:t>
      </w:r>
    </w:p>
    <w:p w14:paraId="3E54CAD3" w14:textId="01CC310B"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Pr>
          <w:rFonts w:ascii="Times New Roman" w:hAnsi="Times New Roman" w:cs="Times New Roman"/>
          <w:sz w:val="24"/>
          <w:szCs w:val="24"/>
        </w:rPr>
        <w:t>1</w:t>
      </w:r>
      <w:r w:rsidRPr="00F81F39">
        <w:rPr>
          <w:rFonts w:ascii="Times New Roman" w:hAnsi="Times New Roman" w:cs="Times New Roman"/>
          <w:sz w:val="24"/>
          <w:szCs w:val="24"/>
        </w:rPr>
        <w:t xml:space="preserve">3 Tekun Menghadapi Tugas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6</w:t>
      </w:r>
      <w:r w:rsidR="005568DA">
        <w:rPr>
          <w:rFonts w:ascii="Times New Roman" w:hAnsi="Times New Roman" w:cs="Times New Roman"/>
          <w:sz w:val="24"/>
          <w:szCs w:val="24"/>
        </w:rPr>
        <w:t>3</w:t>
      </w:r>
    </w:p>
    <w:p w14:paraId="55F5C43D" w14:textId="61D987D5"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Pr>
          <w:rFonts w:ascii="Times New Roman" w:hAnsi="Times New Roman" w:cs="Times New Roman"/>
          <w:sz w:val="24"/>
          <w:szCs w:val="24"/>
        </w:rPr>
        <w:t>1</w:t>
      </w:r>
      <w:r w:rsidRPr="00F81F39">
        <w:rPr>
          <w:rFonts w:ascii="Times New Roman" w:hAnsi="Times New Roman" w:cs="Times New Roman"/>
          <w:sz w:val="24"/>
          <w:szCs w:val="24"/>
        </w:rPr>
        <w:t xml:space="preserve">4 Ulet Menghadapi Kesulitan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63</w:t>
      </w:r>
    </w:p>
    <w:p w14:paraId="50762BDB" w14:textId="4960FDC0"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Pr>
          <w:rFonts w:ascii="Times New Roman" w:hAnsi="Times New Roman" w:cs="Times New Roman"/>
          <w:sz w:val="24"/>
          <w:szCs w:val="24"/>
        </w:rPr>
        <w:t>1</w:t>
      </w:r>
      <w:r w:rsidRPr="00F81F39">
        <w:rPr>
          <w:rFonts w:ascii="Times New Roman" w:hAnsi="Times New Roman" w:cs="Times New Roman"/>
          <w:sz w:val="24"/>
          <w:szCs w:val="24"/>
        </w:rPr>
        <w:t xml:space="preserve">5 Ulet Menghadapi Kesulitan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6</w:t>
      </w:r>
      <w:r w:rsidR="005568DA">
        <w:rPr>
          <w:rFonts w:ascii="Times New Roman" w:hAnsi="Times New Roman" w:cs="Times New Roman"/>
          <w:sz w:val="24"/>
          <w:szCs w:val="24"/>
        </w:rPr>
        <w:t>4</w:t>
      </w:r>
    </w:p>
    <w:p w14:paraId="607D4646" w14:textId="23E56258"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Pr>
          <w:rFonts w:ascii="Times New Roman" w:hAnsi="Times New Roman" w:cs="Times New Roman"/>
          <w:sz w:val="24"/>
          <w:szCs w:val="24"/>
        </w:rPr>
        <w:t>1</w:t>
      </w:r>
      <w:r w:rsidRPr="00F81F39">
        <w:rPr>
          <w:rFonts w:ascii="Times New Roman" w:hAnsi="Times New Roman" w:cs="Times New Roman"/>
          <w:sz w:val="24"/>
          <w:szCs w:val="24"/>
        </w:rPr>
        <w:t xml:space="preserve">6 Lebih Senang Bekerja Sendiri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6</w:t>
      </w:r>
      <w:r w:rsidR="005568DA">
        <w:rPr>
          <w:rFonts w:ascii="Times New Roman" w:hAnsi="Times New Roman" w:cs="Times New Roman"/>
          <w:sz w:val="24"/>
          <w:szCs w:val="24"/>
        </w:rPr>
        <w:t>5</w:t>
      </w:r>
    </w:p>
    <w:p w14:paraId="40FDE3D7" w14:textId="08D8E98C"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Pr>
          <w:rFonts w:ascii="Times New Roman" w:hAnsi="Times New Roman" w:cs="Times New Roman"/>
          <w:sz w:val="24"/>
          <w:szCs w:val="24"/>
        </w:rPr>
        <w:t>1</w:t>
      </w:r>
      <w:r w:rsidRPr="00F81F39">
        <w:rPr>
          <w:rFonts w:ascii="Times New Roman" w:hAnsi="Times New Roman" w:cs="Times New Roman"/>
          <w:sz w:val="24"/>
          <w:szCs w:val="24"/>
        </w:rPr>
        <w:t xml:space="preserve">7 Lebih Senang Bekerja Sendiri </w:t>
      </w:r>
      <w:r w:rsidRPr="00F81F39">
        <w:rPr>
          <w:rFonts w:ascii="Times New Roman" w:hAnsi="Times New Roman" w:cs="Times New Roman"/>
          <w:sz w:val="24"/>
          <w:szCs w:val="24"/>
        </w:rPr>
        <w:tab/>
      </w:r>
      <w:r>
        <w:rPr>
          <w:rFonts w:ascii="Times New Roman" w:hAnsi="Times New Roman" w:cs="Times New Roman"/>
          <w:sz w:val="24"/>
          <w:szCs w:val="24"/>
        </w:rPr>
        <w:t xml:space="preserve"> 6</w:t>
      </w:r>
      <w:r w:rsidR="000E3B06">
        <w:rPr>
          <w:rFonts w:ascii="Times New Roman" w:hAnsi="Times New Roman" w:cs="Times New Roman"/>
          <w:sz w:val="24"/>
          <w:szCs w:val="24"/>
        </w:rPr>
        <w:t>5</w:t>
      </w:r>
    </w:p>
    <w:p w14:paraId="671A84F9" w14:textId="76D87477"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Pr>
          <w:rFonts w:ascii="Times New Roman" w:hAnsi="Times New Roman" w:cs="Times New Roman"/>
          <w:sz w:val="24"/>
          <w:szCs w:val="24"/>
        </w:rPr>
        <w:t>1</w:t>
      </w:r>
      <w:r w:rsidRPr="00F81F39">
        <w:rPr>
          <w:rFonts w:ascii="Times New Roman" w:hAnsi="Times New Roman" w:cs="Times New Roman"/>
          <w:sz w:val="24"/>
          <w:szCs w:val="24"/>
        </w:rPr>
        <w:t xml:space="preserve">8 Dapat Mempertahankan Pendapatnya </w:t>
      </w:r>
      <w:r w:rsidRPr="00F81F39">
        <w:rPr>
          <w:rFonts w:ascii="Times New Roman" w:hAnsi="Times New Roman" w:cs="Times New Roman"/>
          <w:sz w:val="24"/>
          <w:szCs w:val="24"/>
        </w:rPr>
        <w:tab/>
      </w:r>
      <w:r>
        <w:rPr>
          <w:rFonts w:ascii="Times New Roman" w:hAnsi="Times New Roman" w:cs="Times New Roman"/>
          <w:sz w:val="24"/>
          <w:szCs w:val="24"/>
        </w:rPr>
        <w:t xml:space="preserve"> 6</w:t>
      </w:r>
      <w:r w:rsidR="005568DA">
        <w:rPr>
          <w:rFonts w:ascii="Times New Roman" w:hAnsi="Times New Roman" w:cs="Times New Roman"/>
          <w:sz w:val="24"/>
          <w:szCs w:val="24"/>
        </w:rPr>
        <w:t>6</w:t>
      </w:r>
    </w:p>
    <w:p w14:paraId="7F6C2470" w14:textId="2F752C74"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w:t>
      </w:r>
      <w:r>
        <w:rPr>
          <w:rFonts w:ascii="Times New Roman" w:hAnsi="Times New Roman" w:cs="Times New Roman"/>
          <w:sz w:val="24"/>
          <w:szCs w:val="24"/>
        </w:rPr>
        <w:t>1</w:t>
      </w:r>
      <w:r w:rsidRPr="00F81F39">
        <w:rPr>
          <w:rFonts w:ascii="Times New Roman" w:hAnsi="Times New Roman" w:cs="Times New Roman"/>
          <w:sz w:val="24"/>
          <w:szCs w:val="24"/>
        </w:rPr>
        <w:t xml:space="preserve">9 Dapat Mempertahankan Pendapatnya </w:t>
      </w:r>
      <w:r w:rsidRPr="00F81F39">
        <w:rPr>
          <w:rFonts w:ascii="Times New Roman" w:hAnsi="Times New Roman" w:cs="Times New Roman"/>
          <w:sz w:val="24"/>
          <w:szCs w:val="24"/>
        </w:rPr>
        <w:tab/>
      </w:r>
      <w:r>
        <w:rPr>
          <w:rFonts w:ascii="Times New Roman" w:hAnsi="Times New Roman" w:cs="Times New Roman"/>
          <w:sz w:val="24"/>
          <w:szCs w:val="24"/>
        </w:rPr>
        <w:t xml:space="preserve"> 6</w:t>
      </w:r>
      <w:r w:rsidR="005568DA">
        <w:rPr>
          <w:rFonts w:ascii="Times New Roman" w:hAnsi="Times New Roman" w:cs="Times New Roman"/>
          <w:sz w:val="24"/>
          <w:szCs w:val="24"/>
        </w:rPr>
        <w:t>7</w:t>
      </w:r>
    </w:p>
    <w:p w14:paraId="72BED0AC" w14:textId="1AC64240"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4.20 Hasil Analisis Statisti</w:t>
      </w:r>
      <w:r w:rsidR="006D4A4F">
        <w:rPr>
          <w:rFonts w:ascii="Times New Roman" w:hAnsi="Times New Roman" w:cs="Times New Roman"/>
          <w:sz w:val="24"/>
          <w:szCs w:val="24"/>
        </w:rPr>
        <w:t>k</w:t>
      </w:r>
      <w:r w:rsidRPr="00F81F39">
        <w:rPr>
          <w:rFonts w:ascii="Times New Roman" w:hAnsi="Times New Roman" w:cs="Times New Roman"/>
          <w:sz w:val="24"/>
          <w:szCs w:val="24"/>
        </w:rPr>
        <w:t xml:space="preserve"> Deskriptif Variabel Y </w:t>
      </w:r>
      <w:r w:rsidRPr="00F81F39">
        <w:rPr>
          <w:rFonts w:ascii="Times New Roman" w:hAnsi="Times New Roman" w:cs="Times New Roman"/>
          <w:sz w:val="24"/>
          <w:szCs w:val="24"/>
        </w:rPr>
        <w:tab/>
      </w:r>
      <w:r>
        <w:rPr>
          <w:rFonts w:ascii="Times New Roman" w:hAnsi="Times New Roman" w:cs="Times New Roman"/>
          <w:sz w:val="24"/>
          <w:szCs w:val="24"/>
        </w:rPr>
        <w:t xml:space="preserve"> 6</w:t>
      </w:r>
      <w:r w:rsidR="005568DA">
        <w:rPr>
          <w:rFonts w:ascii="Times New Roman" w:hAnsi="Times New Roman" w:cs="Times New Roman"/>
          <w:sz w:val="24"/>
          <w:szCs w:val="24"/>
        </w:rPr>
        <w:t>7</w:t>
      </w:r>
    </w:p>
    <w:p w14:paraId="1D585D95" w14:textId="3447FCF7"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4.2</w:t>
      </w:r>
      <w:r>
        <w:rPr>
          <w:rFonts w:ascii="Times New Roman" w:hAnsi="Times New Roman" w:cs="Times New Roman"/>
          <w:sz w:val="24"/>
          <w:szCs w:val="24"/>
        </w:rPr>
        <w:t>1</w:t>
      </w:r>
      <w:r w:rsidRPr="00F81F39">
        <w:rPr>
          <w:rFonts w:ascii="Times New Roman" w:hAnsi="Times New Roman" w:cs="Times New Roman"/>
          <w:sz w:val="24"/>
          <w:szCs w:val="24"/>
        </w:rPr>
        <w:t xml:space="preserve"> Hasil Analisis Validitas Item</w:t>
      </w:r>
      <w:r w:rsidRPr="00F81F39">
        <w:rPr>
          <w:rFonts w:ascii="Times New Roman" w:hAnsi="Times New Roman" w:cs="Times New Roman"/>
          <w:sz w:val="24"/>
          <w:szCs w:val="24"/>
        </w:rPr>
        <w:tab/>
      </w:r>
      <w:r w:rsidR="000E3B06">
        <w:rPr>
          <w:rFonts w:ascii="Times New Roman" w:hAnsi="Times New Roman" w:cs="Times New Roman"/>
          <w:sz w:val="24"/>
          <w:szCs w:val="24"/>
        </w:rPr>
        <w:t>6</w:t>
      </w:r>
      <w:r w:rsidR="005568DA">
        <w:rPr>
          <w:rFonts w:ascii="Times New Roman" w:hAnsi="Times New Roman" w:cs="Times New Roman"/>
          <w:sz w:val="24"/>
          <w:szCs w:val="24"/>
        </w:rPr>
        <w:t>8</w:t>
      </w:r>
      <w:r w:rsidR="000E3B06">
        <w:rPr>
          <w:rFonts w:ascii="Times New Roman" w:hAnsi="Times New Roman" w:cs="Times New Roman"/>
          <w:sz w:val="24"/>
          <w:szCs w:val="24"/>
        </w:rPr>
        <w:t>-6</w:t>
      </w:r>
      <w:r w:rsidR="005568DA">
        <w:rPr>
          <w:rFonts w:ascii="Times New Roman" w:hAnsi="Times New Roman" w:cs="Times New Roman"/>
          <w:sz w:val="24"/>
          <w:szCs w:val="24"/>
        </w:rPr>
        <w:t>9</w:t>
      </w:r>
    </w:p>
    <w:p w14:paraId="620AE3C9" w14:textId="12F19688"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Tabel 4.22 Hasil Uji Reabilitas</w:t>
      </w:r>
      <w:r>
        <w:rPr>
          <w:rFonts w:ascii="Times New Roman" w:hAnsi="Times New Roman" w:cs="Times New Roman"/>
          <w:sz w:val="24"/>
          <w:szCs w:val="24"/>
        </w:rPr>
        <w:t xml:space="preserve">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5568DA">
        <w:rPr>
          <w:rFonts w:ascii="Times New Roman" w:hAnsi="Times New Roman" w:cs="Times New Roman"/>
          <w:sz w:val="24"/>
          <w:szCs w:val="24"/>
        </w:rPr>
        <w:t>70</w:t>
      </w:r>
    </w:p>
    <w:p w14:paraId="56D17ADF" w14:textId="07FEB297"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4.23 Hasil Uji Normalitas (K-S)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7</w:t>
      </w:r>
      <w:r w:rsidR="005568DA">
        <w:rPr>
          <w:rFonts w:ascii="Times New Roman" w:hAnsi="Times New Roman" w:cs="Times New Roman"/>
          <w:sz w:val="24"/>
          <w:szCs w:val="24"/>
        </w:rPr>
        <w:t>1</w:t>
      </w:r>
    </w:p>
    <w:p w14:paraId="3D63A995" w14:textId="56519774"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lastRenderedPageBreak/>
        <w:t xml:space="preserve">Tabel 4.24 Hasil Uji Linearitas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7</w:t>
      </w:r>
      <w:r w:rsidR="005568DA">
        <w:rPr>
          <w:rFonts w:ascii="Times New Roman" w:hAnsi="Times New Roman" w:cs="Times New Roman"/>
          <w:sz w:val="24"/>
          <w:szCs w:val="24"/>
        </w:rPr>
        <w:t>2</w:t>
      </w:r>
    </w:p>
    <w:p w14:paraId="336D9A89" w14:textId="1C6F18E3"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4.25 Hasil Analisis Regresi Linier Sederhana </w:t>
      </w:r>
      <w:r w:rsidRPr="00F81F39">
        <w:rPr>
          <w:rFonts w:ascii="Times New Roman" w:hAnsi="Times New Roman" w:cs="Times New Roman"/>
          <w:sz w:val="24"/>
          <w:szCs w:val="24"/>
        </w:rPr>
        <w:tab/>
        <w:t xml:space="preserve"> </w:t>
      </w:r>
      <w:r w:rsidR="000E3B06">
        <w:rPr>
          <w:rFonts w:ascii="Times New Roman" w:hAnsi="Times New Roman" w:cs="Times New Roman"/>
          <w:sz w:val="24"/>
          <w:szCs w:val="24"/>
        </w:rPr>
        <w:t>7</w:t>
      </w:r>
      <w:r w:rsidR="005568DA">
        <w:rPr>
          <w:rFonts w:ascii="Times New Roman" w:hAnsi="Times New Roman" w:cs="Times New Roman"/>
          <w:sz w:val="24"/>
          <w:szCs w:val="24"/>
        </w:rPr>
        <w:t>3</w:t>
      </w:r>
      <w:r w:rsidRPr="00F81F39">
        <w:rPr>
          <w:rFonts w:ascii="Times New Roman" w:hAnsi="Times New Roman" w:cs="Times New Roman"/>
          <w:sz w:val="24"/>
          <w:szCs w:val="24"/>
        </w:rPr>
        <w:t xml:space="preserve">   </w:t>
      </w:r>
    </w:p>
    <w:p w14:paraId="0ECE58B5" w14:textId="0A8420F3"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4.26 Hasil Analisi Korelasi </w:t>
      </w:r>
      <w:r w:rsidRPr="006971E2">
        <w:rPr>
          <w:rFonts w:ascii="Times New Roman" w:hAnsi="Times New Roman" w:cs="Times New Roman"/>
          <w:i/>
          <w:iCs/>
          <w:sz w:val="24"/>
          <w:szCs w:val="24"/>
        </w:rPr>
        <w:t>Product Moment</w:t>
      </w:r>
      <w:r w:rsidRPr="00F81F39">
        <w:rPr>
          <w:rFonts w:ascii="Times New Roman" w:hAnsi="Times New Roman" w:cs="Times New Roman"/>
          <w:sz w:val="24"/>
          <w:szCs w:val="24"/>
        </w:rPr>
        <w:t xml:space="preserve">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7</w:t>
      </w:r>
      <w:r w:rsidR="005568DA">
        <w:rPr>
          <w:rFonts w:ascii="Times New Roman" w:hAnsi="Times New Roman" w:cs="Times New Roman"/>
          <w:sz w:val="24"/>
          <w:szCs w:val="24"/>
        </w:rPr>
        <w:t>4</w:t>
      </w:r>
    </w:p>
    <w:p w14:paraId="1D2DD08D" w14:textId="76C00ED9" w:rsidR="00E40314" w:rsidRPr="00F81F39" w:rsidRDefault="00E40314" w:rsidP="00E40314">
      <w:pPr>
        <w:tabs>
          <w:tab w:val="left" w:leader="dot" w:pos="7371"/>
        </w:tabs>
        <w:spacing w:line="360" w:lineRule="auto"/>
        <w:jc w:val="both"/>
        <w:rPr>
          <w:rFonts w:ascii="Times New Roman" w:hAnsi="Times New Roman" w:cs="Times New Roman"/>
          <w:sz w:val="24"/>
          <w:szCs w:val="24"/>
        </w:rPr>
      </w:pPr>
      <w:r w:rsidRPr="00F81F39">
        <w:rPr>
          <w:rFonts w:ascii="Times New Roman" w:hAnsi="Times New Roman" w:cs="Times New Roman"/>
          <w:sz w:val="24"/>
          <w:szCs w:val="24"/>
        </w:rPr>
        <w:t xml:space="preserve">Tabel 4.27 Koefisien Korelasi </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7</w:t>
      </w:r>
      <w:r w:rsidR="005568DA">
        <w:rPr>
          <w:rFonts w:ascii="Times New Roman" w:hAnsi="Times New Roman" w:cs="Times New Roman"/>
          <w:sz w:val="24"/>
          <w:szCs w:val="24"/>
        </w:rPr>
        <w:t>5</w:t>
      </w:r>
    </w:p>
    <w:p w14:paraId="01A67EED" w14:textId="35190E42" w:rsidR="00E40314" w:rsidRDefault="00E40314" w:rsidP="00E40314">
      <w:pPr>
        <w:tabs>
          <w:tab w:val="left" w:leader="dot" w:pos="7371"/>
        </w:tabs>
        <w:spacing w:line="360" w:lineRule="auto"/>
        <w:rPr>
          <w:rFonts w:ascii="Times New Roman" w:hAnsi="Times New Roman" w:cs="Times New Roman"/>
          <w:sz w:val="24"/>
          <w:szCs w:val="24"/>
        </w:rPr>
      </w:pPr>
      <w:r w:rsidRPr="00F81F39">
        <w:rPr>
          <w:rFonts w:ascii="Times New Roman" w:hAnsi="Times New Roman" w:cs="Times New Roman"/>
          <w:sz w:val="24"/>
          <w:szCs w:val="24"/>
        </w:rPr>
        <w:t>Tabel 4.28 Uji Hipotesis T</w:t>
      </w:r>
      <w:r w:rsidRPr="00F81F39">
        <w:rPr>
          <w:rFonts w:ascii="Times New Roman" w:hAnsi="Times New Roman" w:cs="Times New Roman"/>
          <w:sz w:val="24"/>
          <w:szCs w:val="24"/>
        </w:rPr>
        <w:tab/>
      </w:r>
      <w:r>
        <w:rPr>
          <w:rFonts w:ascii="Times New Roman" w:hAnsi="Times New Roman" w:cs="Times New Roman"/>
          <w:sz w:val="24"/>
          <w:szCs w:val="24"/>
        </w:rPr>
        <w:t xml:space="preserve"> </w:t>
      </w:r>
      <w:r w:rsidR="000E3B06">
        <w:rPr>
          <w:rFonts w:ascii="Times New Roman" w:hAnsi="Times New Roman" w:cs="Times New Roman"/>
          <w:sz w:val="24"/>
          <w:szCs w:val="24"/>
        </w:rPr>
        <w:t>7</w:t>
      </w:r>
      <w:r w:rsidR="005568DA">
        <w:rPr>
          <w:rFonts w:ascii="Times New Roman" w:hAnsi="Times New Roman" w:cs="Times New Roman"/>
          <w:sz w:val="24"/>
          <w:szCs w:val="24"/>
        </w:rPr>
        <w:t>6</w:t>
      </w:r>
    </w:p>
    <w:p w14:paraId="1023C79E"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0612C788"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78B1DFD5"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1AB3068A"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061B4BAF"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27A08FB7"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45C2AA03"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3A72FFF9"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7720F08D"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6E539859"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1B14924F"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7BE84BCC"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2CF3977D"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6B9330A9"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1549659C"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16900F5D"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2C0DAF8A"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2E426356"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7310F073"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5C3864D2"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389F618D"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00978D6B"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4715D728"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188D9689"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20DE7483" w14:textId="77777777" w:rsidR="00E40314" w:rsidRDefault="00E40314" w:rsidP="00C94844">
      <w:pPr>
        <w:tabs>
          <w:tab w:val="left" w:pos="660"/>
        </w:tabs>
        <w:spacing w:line="360" w:lineRule="auto"/>
        <w:jc w:val="center"/>
        <w:rPr>
          <w:rFonts w:ascii="Times New Roman" w:hAnsi="Times New Roman" w:cs="Times New Roman"/>
          <w:b/>
          <w:bCs/>
          <w:sz w:val="24"/>
          <w:szCs w:val="24"/>
          <w:lang w:val="en-US"/>
        </w:rPr>
      </w:pPr>
    </w:p>
    <w:p w14:paraId="28688BFA" w14:textId="77777777" w:rsidR="00E40314" w:rsidRDefault="00E40314" w:rsidP="00E40314">
      <w:pPr>
        <w:tabs>
          <w:tab w:val="left" w:pos="660"/>
        </w:tabs>
        <w:spacing w:line="360" w:lineRule="auto"/>
        <w:rPr>
          <w:rFonts w:ascii="Times New Roman" w:hAnsi="Times New Roman" w:cs="Times New Roman"/>
          <w:b/>
          <w:bCs/>
          <w:sz w:val="24"/>
          <w:szCs w:val="24"/>
          <w:lang w:val="en-US"/>
        </w:rPr>
      </w:pPr>
    </w:p>
    <w:p w14:paraId="08CB718E" w14:textId="38397AAB" w:rsidR="005A30DB" w:rsidRDefault="005A30DB" w:rsidP="00C94844">
      <w:pPr>
        <w:tabs>
          <w:tab w:val="left" w:pos="660"/>
        </w:tabs>
        <w:spacing w:line="360" w:lineRule="auto"/>
        <w:jc w:val="center"/>
        <w:rPr>
          <w:rFonts w:ascii="Times New Roman" w:hAnsi="Times New Roman"/>
          <w:b/>
          <w:bCs/>
          <w:sz w:val="24"/>
          <w:szCs w:val="24"/>
        </w:rPr>
      </w:pPr>
      <w:r>
        <w:rPr>
          <w:rFonts w:ascii="Times New Roman" w:hAnsi="Times New Roman" w:cs="Times New Roman"/>
          <w:b/>
          <w:bCs/>
          <w:sz w:val="24"/>
          <w:szCs w:val="24"/>
          <w:lang w:val="en-US"/>
        </w:rPr>
        <w:lastRenderedPageBreak/>
        <w:t>ABSTRAK</w:t>
      </w:r>
    </w:p>
    <w:tbl>
      <w:tblPr>
        <w:tblStyle w:val="TableGrid"/>
        <w:tblpPr w:leftFromText="180" w:rightFromText="180" w:vertAnchor="text" w:horzAnchor="page" w:tblpX="2380" w:tblpY="37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25"/>
        <w:gridCol w:w="6514"/>
      </w:tblGrid>
      <w:tr w:rsidR="005A30DB" w14:paraId="6117ADE7" w14:textId="77777777" w:rsidTr="00B57551">
        <w:tc>
          <w:tcPr>
            <w:tcW w:w="988" w:type="dxa"/>
          </w:tcPr>
          <w:p w14:paraId="7FD005E3" w14:textId="77777777" w:rsidR="005A30DB" w:rsidRDefault="005A30DB" w:rsidP="00F26263">
            <w:pPr>
              <w:pStyle w:val="BodyText"/>
              <w:spacing w:before="0" w:beforeAutospacing="0"/>
              <w:jc w:val="both"/>
              <w:rPr>
                <w:rFonts w:asciiTheme="majorBidi" w:hAnsiTheme="majorBidi" w:cstheme="majorBidi"/>
                <w:b/>
              </w:rPr>
            </w:pPr>
            <w:r>
              <w:rPr>
                <w:rFonts w:asciiTheme="majorBidi" w:hAnsiTheme="majorBidi" w:cstheme="majorBidi"/>
                <w:b/>
              </w:rPr>
              <w:t>Nama</w:t>
            </w:r>
          </w:p>
        </w:tc>
        <w:tc>
          <w:tcPr>
            <w:tcW w:w="425" w:type="dxa"/>
          </w:tcPr>
          <w:p w14:paraId="6A7EC33C" w14:textId="77777777" w:rsidR="005A30DB" w:rsidRDefault="005A30DB" w:rsidP="00F26263">
            <w:pPr>
              <w:pStyle w:val="BodyText"/>
              <w:spacing w:before="0" w:beforeAutospacing="0"/>
              <w:jc w:val="both"/>
              <w:rPr>
                <w:rFonts w:asciiTheme="majorBidi" w:hAnsiTheme="majorBidi" w:cstheme="majorBidi"/>
                <w:b/>
              </w:rPr>
            </w:pPr>
            <w:r>
              <w:rPr>
                <w:rFonts w:asciiTheme="majorBidi" w:hAnsiTheme="majorBidi" w:cstheme="majorBidi"/>
                <w:b/>
              </w:rPr>
              <w:t>:</w:t>
            </w:r>
          </w:p>
        </w:tc>
        <w:tc>
          <w:tcPr>
            <w:tcW w:w="6514" w:type="dxa"/>
          </w:tcPr>
          <w:p w14:paraId="1C14B2AF" w14:textId="77777777" w:rsidR="005A30DB" w:rsidRDefault="005A30DB" w:rsidP="00F26263">
            <w:pPr>
              <w:pStyle w:val="BodyText"/>
              <w:spacing w:before="0" w:beforeAutospacing="0"/>
              <w:jc w:val="both"/>
              <w:rPr>
                <w:rFonts w:asciiTheme="majorBidi" w:hAnsiTheme="majorBidi" w:cstheme="majorBidi"/>
                <w:b/>
              </w:rPr>
            </w:pPr>
            <w:r>
              <w:rPr>
                <w:rFonts w:asciiTheme="majorBidi" w:hAnsiTheme="majorBidi" w:cstheme="majorBidi"/>
                <w:b/>
              </w:rPr>
              <w:t>Lena</w:t>
            </w:r>
          </w:p>
        </w:tc>
      </w:tr>
      <w:tr w:rsidR="005A30DB" w14:paraId="681D72DA" w14:textId="77777777" w:rsidTr="00B57551">
        <w:tc>
          <w:tcPr>
            <w:tcW w:w="988" w:type="dxa"/>
          </w:tcPr>
          <w:p w14:paraId="647757F3" w14:textId="324C8346" w:rsidR="005A30DB" w:rsidRDefault="005A30DB" w:rsidP="00F26263">
            <w:pPr>
              <w:pStyle w:val="BodyText"/>
              <w:spacing w:before="0" w:beforeAutospacing="0"/>
              <w:jc w:val="both"/>
              <w:rPr>
                <w:rFonts w:asciiTheme="majorBidi" w:hAnsiTheme="majorBidi" w:cstheme="majorBidi"/>
                <w:b/>
              </w:rPr>
            </w:pPr>
            <w:r>
              <w:rPr>
                <w:rFonts w:asciiTheme="majorBidi" w:hAnsiTheme="majorBidi" w:cstheme="majorBidi"/>
                <w:b/>
              </w:rPr>
              <w:t>N</w:t>
            </w:r>
            <w:r w:rsidR="001D7DC4">
              <w:rPr>
                <w:rFonts w:asciiTheme="majorBidi" w:hAnsiTheme="majorBidi" w:cstheme="majorBidi"/>
                <w:b/>
              </w:rPr>
              <w:t>IM</w:t>
            </w:r>
          </w:p>
        </w:tc>
        <w:tc>
          <w:tcPr>
            <w:tcW w:w="425" w:type="dxa"/>
          </w:tcPr>
          <w:p w14:paraId="5175E7BB" w14:textId="77777777" w:rsidR="005A30DB" w:rsidRDefault="005A30DB" w:rsidP="00F26263">
            <w:pPr>
              <w:pStyle w:val="BodyText"/>
              <w:spacing w:before="0" w:beforeAutospacing="0"/>
              <w:jc w:val="both"/>
              <w:rPr>
                <w:rFonts w:asciiTheme="majorBidi" w:hAnsiTheme="majorBidi" w:cstheme="majorBidi"/>
                <w:b/>
              </w:rPr>
            </w:pPr>
            <w:r>
              <w:rPr>
                <w:rFonts w:asciiTheme="majorBidi" w:hAnsiTheme="majorBidi" w:cstheme="majorBidi"/>
                <w:b/>
              </w:rPr>
              <w:t>:</w:t>
            </w:r>
          </w:p>
        </w:tc>
        <w:tc>
          <w:tcPr>
            <w:tcW w:w="6514" w:type="dxa"/>
          </w:tcPr>
          <w:p w14:paraId="3347E4B3" w14:textId="77777777" w:rsidR="005A30DB" w:rsidRDefault="005A30DB" w:rsidP="00F26263">
            <w:pPr>
              <w:pStyle w:val="BodyText"/>
              <w:spacing w:before="0" w:beforeAutospacing="0"/>
              <w:jc w:val="both"/>
              <w:rPr>
                <w:rFonts w:asciiTheme="majorBidi" w:hAnsiTheme="majorBidi" w:cstheme="majorBidi"/>
                <w:b/>
              </w:rPr>
            </w:pPr>
            <w:r>
              <w:rPr>
                <w:rFonts w:asciiTheme="majorBidi" w:hAnsiTheme="majorBidi" w:cstheme="majorBidi"/>
                <w:b/>
              </w:rPr>
              <w:t>029.01.01.2021</w:t>
            </w:r>
          </w:p>
        </w:tc>
      </w:tr>
      <w:tr w:rsidR="005A30DB" w14:paraId="028683F1" w14:textId="77777777" w:rsidTr="00B57551">
        <w:tc>
          <w:tcPr>
            <w:tcW w:w="988" w:type="dxa"/>
          </w:tcPr>
          <w:p w14:paraId="4CCC0E81" w14:textId="77777777" w:rsidR="005A30DB" w:rsidRDefault="005A30DB" w:rsidP="00F26263">
            <w:pPr>
              <w:pStyle w:val="BodyText"/>
              <w:spacing w:before="0" w:beforeAutospacing="0"/>
              <w:jc w:val="both"/>
              <w:rPr>
                <w:rFonts w:asciiTheme="majorBidi" w:hAnsiTheme="majorBidi" w:cstheme="majorBidi"/>
                <w:b/>
              </w:rPr>
            </w:pPr>
            <w:r>
              <w:rPr>
                <w:rFonts w:asciiTheme="majorBidi" w:hAnsiTheme="majorBidi" w:cstheme="majorBidi"/>
                <w:b/>
              </w:rPr>
              <w:t>judul</w:t>
            </w:r>
          </w:p>
        </w:tc>
        <w:tc>
          <w:tcPr>
            <w:tcW w:w="425" w:type="dxa"/>
          </w:tcPr>
          <w:p w14:paraId="4B5547A0" w14:textId="77777777" w:rsidR="005A30DB" w:rsidRDefault="005A30DB" w:rsidP="00F26263">
            <w:pPr>
              <w:pStyle w:val="BodyText"/>
              <w:spacing w:before="0" w:beforeAutospacing="0"/>
              <w:jc w:val="both"/>
              <w:rPr>
                <w:rFonts w:asciiTheme="majorBidi" w:hAnsiTheme="majorBidi" w:cstheme="majorBidi"/>
                <w:b/>
              </w:rPr>
            </w:pPr>
            <w:r>
              <w:rPr>
                <w:rFonts w:asciiTheme="majorBidi" w:hAnsiTheme="majorBidi" w:cstheme="majorBidi"/>
                <w:b/>
              </w:rPr>
              <w:t>:</w:t>
            </w:r>
          </w:p>
        </w:tc>
        <w:tc>
          <w:tcPr>
            <w:tcW w:w="6514" w:type="dxa"/>
          </w:tcPr>
          <w:p w14:paraId="21A99A05" w14:textId="6CD1E385" w:rsidR="003615EB" w:rsidRPr="003615EB" w:rsidRDefault="005A30DB" w:rsidP="00F26263">
            <w:pPr>
              <w:pStyle w:val="BodyText"/>
              <w:spacing w:before="0" w:beforeAutospacing="0"/>
              <w:jc w:val="both"/>
              <w:rPr>
                <w:rFonts w:asciiTheme="majorBidi" w:hAnsiTheme="majorBidi" w:cstheme="majorBidi"/>
                <w:b/>
                <w:lang w:val="en-ID"/>
              </w:rPr>
            </w:pPr>
            <w:r>
              <w:rPr>
                <w:rFonts w:asciiTheme="majorBidi" w:hAnsiTheme="majorBidi" w:cstheme="majorBidi"/>
                <w:b/>
              </w:rPr>
              <w:t xml:space="preserve">Pengaruh Konten Digital dalam Pembelajaran </w:t>
            </w:r>
            <w:r w:rsidR="003615EB" w:rsidRPr="003615EB">
              <w:rPr>
                <w:rFonts w:asciiTheme="minorHAnsi" w:eastAsiaTheme="minorHAnsi" w:hAnsiTheme="minorHAnsi" w:cstheme="minorBidi"/>
                <w:kern w:val="2"/>
                <w:sz w:val="22"/>
                <w:szCs w:val="22"/>
                <w:lang w:val="en-ID" w:eastAsia="en-US"/>
                <w14:ligatures w14:val="standardContextual"/>
              </w:rPr>
              <w:t xml:space="preserve"> </w:t>
            </w:r>
            <w:r w:rsidR="003615EB" w:rsidRPr="003615EB">
              <w:rPr>
                <w:rFonts w:asciiTheme="majorBidi" w:hAnsiTheme="majorBidi" w:cstheme="majorBidi"/>
                <w:b/>
                <w:lang w:val="en-ID"/>
              </w:rPr>
              <w:t>Pendidikan Agama Islam</w:t>
            </w:r>
            <w:r w:rsidR="003615EB">
              <w:rPr>
                <w:rFonts w:asciiTheme="majorBidi" w:hAnsiTheme="majorBidi" w:cstheme="majorBidi"/>
                <w:b/>
                <w:lang w:val="en-ID"/>
              </w:rPr>
              <w:t xml:space="preserve"> Terhadap Motivasi Peserta Didik</w:t>
            </w:r>
            <w:r w:rsidR="003615EB" w:rsidRPr="003615EB">
              <w:rPr>
                <w:rFonts w:asciiTheme="majorBidi" w:hAnsiTheme="majorBidi" w:cstheme="majorBidi"/>
                <w:b/>
                <w:lang w:val="en-ID"/>
              </w:rPr>
              <w:t xml:space="preserve"> di SMP Negeri 4 Takalar</w:t>
            </w:r>
          </w:p>
        </w:tc>
      </w:tr>
    </w:tbl>
    <w:p w14:paraId="7D806B05" w14:textId="77777777" w:rsidR="005A30DB" w:rsidRDefault="005A30DB" w:rsidP="00C94844">
      <w:pPr>
        <w:tabs>
          <w:tab w:val="left" w:pos="660"/>
        </w:tabs>
        <w:spacing w:line="240" w:lineRule="auto"/>
        <w:jc w:val="both"/>
        <w:rPr>
          <w:rFonts w:ascii="Times New Roman" w:hAnsi="Times New Roman"/>
          <w:sz w:val="24"/>
          <w:szCs w:val="24"/>
        </w:rPr>
      </w:pPr>
      <w:r>
        <w:rPr>
          <w:rFonts w:asciiTheme="majorBidi" w:hAnsiTheme="majorBidi" w:cstheme="majorBidi"/>
          <w:noProof/>
          <w:lang w:val="en-US"/>
        </w:rPr>
        <mc:AlternateContent>
          <mc:Choice Requires="wpg">
            <w:drawing>
              <wp:anchor distT="0" distB="0" distL="0" distR="0" simplePos="0" relativeHeight="251659264" behindDoc="1" locked="0" layoutInCell="1" allowOverlap="1" wp14:anchorId="164704C3" wp14:editId="3D8E6317">
                <wp:simplePos x="0" y="0"/>
                <wp:positionH relativeFrom="page">
                  <wp:posOffset>1410335</wp:posOffset>
                </wp:positionH>
                <wp:positionV relativeFrom="paragraph">
                  <wp:posOffset>1150620</wp:posOffset>
                </wp:positionV>
                <wp:extent cx="5095875" cy="165735"/>
                <wp:effectExtent l="0" t="0" r="9525" b="5715"/>
                <wp:wrapTopAndBottom/>
                <wp:docPr id="4" name="Group 4"/>
                <wp:cNvGraphicFramePr/>
                <a:graphic xmlns:a="http://schemas.openxmlformats.org/drawingml/2006/main">
                  <a:graphicData uri="http://schemas.microsoft.com/office/word/2010/wordprocessingGroup">
                    <wpg:wgp>
                      <wpg:cNvGrpSpPr/>
                      <wpg:grpSpPr>
                        <a:xfrm>
                          <a:off x="0" y="0"/>
                          <a:ext cx="5095875" cy="165735"/>
                          <a:chOff x="0" y="0"/>
                          <a:chExt cx="5215255" cy="105410"/>
                        </a:xfrm>
                      </wpg:grpSpPr>
                      <pic:pic xmlns:pic="http://schemas.openxmlformats.org/drawingml/2006/picture">
                        <pic:nvPicPr>
                          <pic:cNvPr id="3" name="Image 5"/>
                          <pic:cNvPicPr/>
                        </pic:nvPicPr>
                        <pic:blipFill>
                          <a:blip r:embed="rId10" cstate="print"/>
                          <a:stretch>
                            <a:fillRect/>
                          </a:stretch>
                        </pic:blipFill>
                        <pic:spPr>
                          <a:xfrm>
                            <a:off x="0" y="0"/>
                            <a:ext cx="5215133" cy="105155"/>
                          </a:xfrm>
                          <a:prstGeom prst="rect">
                            <a:avLst/>
                          </a:prstGeom>
                        </pic:spPr>
                      </pic:pic>
                      <wps:wsp>
                        <wps:cNvPr id="6" name="Graphic 6"/>
                        <wps:cNvSpPr/>
                        <wps:spPr>
                          <a:xfrm>
                            <a:off x="33530" y="29971"/>
                            <a:ext cx="5148580" cy="1270"/>
                          </a:xfrm>
                          <a:custGeom>
                            <a:avLst/>
                            <a:gdLst/>
                            <a:ahLst/>
                            <a:cxnLst/>
                            <a:rect l="l" t="t" r="r" b="b"/>
                            <a:pathLst>
                              <a:path w="5148580">
                                <a:moveTo>
                                  <a:pt x="0" y="0"/>
                                </a:moveTo>
                                <a:lnTo>
                                  <a:pt x="5148580" y="0"/>
                                </a:lnTo>
                              </a:path>
                            </a:pathLst>
                          </a:custGeom>
                          <a:ln w="38100">
                            <a:solidFill>
                              <a:srgbClr val="000000"/>
                            </a:solidFill>
                            <a:prstDash val="solid"/>
                          </a:ln>
                        </wps:spPr>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C3B35C" id="Group 4" o:spid="_x0000_s1026" style="position:absolute;margin-left:111.05pt;margin-top:90.6pt;width:401.25pt;height:13.05pt;z-index:-251657216;mso-wrap-distance-left:0;mso-wrap-distance-right:0;mso-position-horizontal-relative:page" coordsize="52152,1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52151;height: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">
                  <v:imagedata r:id="rId13" o:title=""/>
                </v:shape>
                <v:shape id="Graphic 6" o:spid="_x0000_s1028" style="position:absolute;left:335;top:299;width:51486;height:13;visibility:visible;mso-wrap-style:square;v-text-anchor:top" coordsize="514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" path="m,l5148580,e" filled="f" strokeweight="3pt">
                  <v:path arrowok="t"/>
                </v:shape>
                <w10:wrap type="topAndBottom" anchorx="page"/>
              </v:group>
            </w:pict>
          </mc:Fallback>
        </mc:AlternateContent>
      </w:r>
      <w:r>
        <w:rPr>
          <w:rFonts w:ascii="Times New Roman" w:hAnsi="Times New Roman" w:cs="Times New Roman"/>
          <w:sz w:val="24"/>
          <w:szCs w:val="24"/>
          <w:lang w:val="en-US"/>
        </w:rPr>
        <w:tab/>
      </w:r>
    </w:p>
    <w:p w14:paraId="560F0E77" w14:textId="4296F06A" w:rsidR="00421B98" w:rsidRDefault="005A30DB" w:rsidP="00F26263">
      <w:pPr>
        <w:tabs>
          <w:tab w:val="left" w:pos="66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615EB" w:rsidRPr="003615EB">
        <w:rPr>
          <w:rFonts w:ascii="Times New Roman" w:hAnsi="Times New Roman" w:cs="Times New Roman"/>
          <w:sz w:val="24"/>
          <w:szCs w:val="24"/>
        </w:rPr>
        <w:t xml:space="preserve">Tujuan dari penelitian ini meliputi: 1) </w:t>
      </w:r>
      <w:r w:rsidR="00177B6B">
        <w:rPr>
          <w:rFonts w:ascii="Times New Roman" w:hAnsi="Times New Roman" w:cs="Times New Roman"/>
          <w:sz w:val="24"/>
          <w:szCs w:val="24"/>
        </w:rPr>
        <w:t xml:space="preserve">Mengetahi penggunaan </w:t>
      </w:r>
      <w:r w:rsidR="00F220F2">
        <w:rPr>
          <w:rFonts w:ascii="Times New Roman" w:hAnsi="Times New Roman" w:cs="Times New Roman"/>
          <w:sz w:val="24"/>
          <w:szCs w:val="24"/>
        </w:rPr>
        <w:t>konten</w:t>
      </w:r>
      <w:r w:rsidR="00F220F2" w:rsidRPr="00F220F2">
        <w:rPr>
          <w:rFonts w:ascii="Times New Roman" w:hAnsi="Times New Roman" w:cs="Times New Roman"/>
          <w:sz w:val="24"/>
          <w:szCs w:val="24"/>
        </w:rPr>
        <w:t xml:space="preserve"> </w:t>
      </w:r>
      <w:proofErr w:type="gramStart"/>
      <w:r w:rsidR="00F220F2" w:rsidRPr="00F220F2">
        <w:rPr>
          <w:rFonts w:ascii="Times New Roman" w:hAnsi="Times New Roman" w:cs="Times New Roman"/>
          <w:sz w:val="24"/>
          <w:szCs w:val="24"/>
        </w:rPr>
        <w:t xml:space="preserve">digital </w:t>
      </w:r>
      <w:r w:rsidR="00177B6B">
        <w:rPr>
          <w:rFonts w:ascii="Times New Roman" w:hAnsi="Times New Roman" w:cs="Times New Roman"/>
          <w:sz w:val="24"/>
          <w:szCs w:val="24"/>
        </w:rPr>
        <w:t xml:space="preserve"> dalam</w:t>
      </w:r>
      <w:proofErr w:type="gramEnd"/>
      <w:r w:rsidR="00177B6B">
        <w:rPr>
          <w:rFonts w:ascii="Times New Roman" w:hAnsi="Times New Roman" w:cs="Times New Roman"/>
          <w:sz w:val="24"/>
          <w:szCs w:val="24"/>
        </w:rPr>
        <w:t xml:space="preserve"> </w:t>
      </w:r>
      <w:r w:rsidR="00F220F2" w:rsidRPr="00F220F2">
        <w:rPr>
          <w:rFonts w:ascii="Times New Roman" w:hAnsi="Times New Roman" w:cs="Times New Roman"/>
          <w:sz w:val="24"/>
          <w:szCs w:val="24"/>
        </w:rPr>
        <w:t xml:space="preserve">pembelajaran Pendidikan Agama Islam, 2) </w:t>
      </w:r>
      <w:r w:rsidR="00177B6B">
        <w:rPr>
          <w:rFonts w:ascii="Times New Roman" w:hAnsi="Times New Roman" w:cs="Times New Roman"/>
          <w:sz w:val="24"/>
          <w:szCs w:val="24"/>
        </w:rPr>
        <w:t>Mengetahui</w:t>
      </w:r>
      <w:r w:rsidR="00F220F2" w:rsidRPr="00F220F2">
        <w:rPr>
          <w:rFonts w:ascii="Times New Roman" w:hAnsi="Times New Roman" w:cs="Times New Roman"/>
          <w:sz w:val="24"/>
          <w:szCs w:val="24"/>
        </w:rPr>
        <w:t xml:space="preserve"> </w:t>
      </w:r>
      <w:r w:rsidR="00F220F2">
        <w:rPr>
          <w:rFonts w:ascii="Times New Roman" w:hAnsi="Times New Roman" w:cs="Times New Roman"/>
          <w:sz w:val="24"/>
          <w:szCs w:val="24"/>
        </w:rPr>
        <w:t>motivasi</w:t>
      </w:r>
      <w:r w:rsidR="00F220F2" w:rsidRPr="00F220F2">
        <w:rPr>
          <w:rFonts w:ascii="Times New Roman" w:hAnsi="Times New Roman" w:cs="Times New Roman"/>
          <w:sz w:val="24"/>
          <w:szCs w:val="24"/>
        </w:rPr>
        <w:t xml:space="preserve"> belajar </w:t>
      </w:r>
      <w:r w:rsidR="00177B6B">
        <w:rPr>
          <w:rFonts w:ascii="Times New Roman" w:hAnsi="Times New Roman" w:cs="Times New Roman"/>
          <w:sz w:val="24"/>
          <w:szCs w:val="24"/>
        </w:rPr>
        <w:t>pserta didik</w:t>
      </w:r>
      <w:r w:rsidR="00F220F2" w:rsidRPr="00F220F2">
        <w:rPr>
          <w:rFonts w:ascii="Times New Roman" w:hAnsi="Times New Roman" w:cs="Times New Roman"/>
          <w:sz w:val="24"/>
          <w:szCs w:val="24"/>
        </w:rPr>
        <w:t xml:space="preserve"> di SMP Negeri 4 Takalar, dan 3) </w:t>
      </w:r>
      <w:r w:rsidR="00F220F2">
        <w:rPr>
          <w:rFonts w:ascii="Times New Roman" w:hAnsi="Times New Roman" w:cs="Times New Roman"/>
          <w:sz w:val="24"/>
          <w:szCs w:val="24"/>
        </w:rPr>
        <w:t>Mengetahui</w:t>
      </w:r>
      <w:r w:rsidR="00F220F2" w:rsidRPr="00F220F2">
        <w:rPr>
          <w:rFonts w:ascii="Times New Roman" w:hAnsi="Times New Roman" w:cs="Times New Roman"/>
          <w:sz w:val="24"/>
          <w:szCs w:val="24"/>
        </w:rPr>
        <w:t xml:space="preserve"> </w:t>
      </w:r>
      <w:r w:rsidR="00177B6B">
        <w:rPr>
          <w:rFonts w:ascii="Times New Roman" w:hAnsi="Times New Roman" w:cs="Times New Roman"/>
          <w:sz w:val="24"/>
          <w:szCs w:val="24"/>
        </w:rPr>
        <w:t>pengaruh</w:t>
      </w:r>
      <w:r w:rsidR="00F220F2" w:rsidRPr="00F220F2">
        <w:rPr>
          <w:rFonts w:ascii="Times New Roman" w:hAnsi="Times New Roman" w:cs="Times New Roman"/>
          <w:sz w:val="24"/>
          <w:szCs w:val="24"/>
        </w:rPr>
        <w:t xml:space="preserve"> </w:t>
      </w:r>
      <w:r w:rsidR="00F220F2">
        <w:rPr>
          <w:rFonts w:ascii="Times New Roman" w:hAnsi="Times New Roman" w:cs="Times New Roman"/>
          <w:sz w:val="24"/>
          <w:szCs w:val="24"/>
        </w:rPr>
        <w:t>konten</w:t>
      </w:r>
      <w:r w:rsidR="00F220F2" w:rsidRPr="00F220F2">
        <w:rPr>
          <w:rFonts w:ascii="Times New Roman" w:hAnsi="Times New Roman" w:cs="Times New Roman"/>
          <w:sz w:val="24"/>
          <w:szCs w:val="24"/>
        </w:rPr>
        <w:t xml:space="preserve"> digital </w:t>
      </w:r>
      <w:r w:rsidR="00177B6B">
        <w:rPr>
          <w:rFonts w:ascii="Times New Roman" w:hAnsi="Times New Roman" w:cs="Times New Roman"/>
          <w:sz w:val="24"/>
          <w:szCs w:val="24"/>
        </w:rPr>
        <w:t>dalam</w:t>
      </w:r>
      <w:r w:rsidR="00F220F2" w:rsidRPr="00F220F2">
        <w:rPr>
          <w:rFonts w:ascii="Times New Roman" w:hAnsi="Times New Roman" w:cs="Times New Roman"/>
          <w:sz w:val="24"/>
          <w:szCs w:val="24"/>
        </w:rPr>
        <w:t xml:space="preserve"> pembelajaran Pendidikan Agama Islam di </w:t>
      </w:r>
      <w:r w:rsidR="00F220F2">
        <w:rPr>
          <w:rFonts w:ascii="Times New Roman" w:hAnsi="Times New Roman" w:cs="Times New Roman"/>
          <w:sz w:val="24"/>
          <w:szCs w:val="24"/>
        </w:rPr>
        <w:t>SMP Negeri 4 Takalar</w:t>
      </w:r>
      <w:r w:rsidR="00F220F2" w:rsidRPr="00F220F2">
        <w:rPr>
          <w:rFonts w:ascii="Times New Roman" w:hAnsi="Times New Roman" w:cs="Times New Roman"/>
          <w:sz w:val="24"/>
          <w:szCs w:val="24"/>
        </w:rPr>
        <w:t>.</w:t>
      </w:r>
      <w:r w:rsidRPr="00F220F2">
        <w:rPr>
          <w:rFonts w:ascii="Times New Roman" w:hAnsi="Times New Roman" w:cs="Times New Roman"/>
          <w:sz w:val="24"/>
          <w:szCs w:val="24"/>
          <w:lang w:val="en-US"/>
        </w:rPr>
        <w:tab/>
      </w:r>
    </w:p>
    <w:p w14:paraId="46B51FA0" w14:textId="77777777" w:rsidR="00421B98" w:rsidRDefault="00421B98" w:rsidP="00F26263">
      <w:pPr>
        <w:tabs>
          <w:tab w:val="left" w:pos="66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8A179E" w:rsidRPr="008A179E">
        <w:rPr>
          <w:rFonts w:ascii="Times New Roman" w:hAnsi="Times New Roman" w:cs="Times New Roman"/>
          <w:sz w:val="24"/>
          <w:szCs w:val="24"/>
        </w:rPr>
        <w:t xml:space="preserve">Penelitian ini tergolong dalam jenis </w:t>
      </w:r>
      <w:r w:rsidR="008A179E" w:rsidRPr="008A179E">
        <w:rPr>
          <w:rFonts w:ascii="Times New Roman" w:hAnsi="Times New Roman" w:cs="Times New Roman"/>
          <w:i/>
          <w:iCs/>
          <w:sz w:val="24"/>
          <w:szCs w:val="24"/>
        </w:rPr>
        <w:t>ex post facto</w:t>
      </w:r>
      <w:r w:rsidR="008A179E" w:rsidRPr="008A179E">
        <w:rPr>
          <w:rFonts w:ascii="Times New Roman" w:hAnsi="Times New Roman" w:cs="Times New Roman"/>
          <w:sz w:val="24"/>
          <w:szCs w:val="24"/>
        </w:rPr>
        <w:t>, yang merupakan bagian</w:t>
      </w:r>
      <w:r>
        <w:rPr>
          <w:rFonts w:ascii="Times New Roman" w:hAnsi="Times New Roman" w:cs="Times New Roman"/>
          <w:sz w:val="24"/>
          <w:szCs w:val="24"/>
        </w:rPr>
        <w:t xml:space="preserve"> </w:t>
      </w:r>
      <w:r w:rsidR="008A179E" w:rsidRPr="008A179E">
        <w:rPr>
          <w:rFonts w:ascii="Times New Roman" w:hAnsi="Times New Roman" w:cs="Times New Roman"/>
          <w:sz w:val="24"/>
          <w:szCs w:val="24"/>
        </w:rPr>
        <w:t>dari metode kuantitatif dengan pendekatan pedagogis.</w:t>
      </w:r>
      <w:proofErr w:type="gramEnd"/>
      <w:r w:rsidR="008A179E" w:rsidRPr="008A179E">
        <w:rPr>
          <w:rFonts w:ascii="Times New Roman" w:hAnsi="Times New Roman" w:cs="Times New Roman"/>
          <w:sz w:val="24"/>
          <w:szCs w:val="24"/>
        </w:rPr>
        <w:t xml:space="preserve"> </w:t>
      </w:r>
      <w:proofErr w:type="gramStart"/>
      <w:r w:rsidR="008A179E" w:rsidRPr="008A179E">
        <w:rPr>
          <w:rFonts w:ascii="Times New Roman" w:hAnsi="Times New Roman" w:cs="Times New Roman"/>
          <w:sz w:val="24"/>
          <w:szCs w:val="24"/>
        </w:rPr>
        <w:t>Subjek penelitian terdiri dari</w:t>
      </w:r>
      <w:r>
        <w:rPr>
          <w:rFonts w:ascii="Times New Roman" w:hAnsi="Times New Roman" w:cs="Times New Roman"/>
          <w:sz w:val="24"/>
          <w:szCs w:val="24"/>
        </w:rPr>
        <w:t xml:space="preserve"> </w:t>
      </w:r>
      <w:r w:rsidR="008A179E" w:rsidRPr="008A179E">
        <w:rPr>
          <w:rFonts w:ascii="Times New Roman" w:hAnsi="Times New Roman" w:cs="Times New Roman"/>
          <w:sz w:val="24"/>
          <w:szCs w:val="24"/>
        </w:rPr>
        <w:t xml:space="preserve">siswa kelas VII dan VIII, yang dipilih secara acak melalui teknik </w:t>
      </w:r>
      <w:r w:rsidR="008A179E" w:rsidRPr="008A179E">
        <w:rPr>
          <w:rFonts w:ascii="Times New Roman" w:hAnsi="Times New Roman" w:cs="Times New Roman"/>
          <w:i/>
          <w:iCs/>
          <w:sz w:val="24"/>
          <w:szCs w:val="24"/>
        </w:rPr>
        <w:t>random sampling</w:t>
      </w:r>
      <w:r w:rsidR="008A179E" w:rsidRPr="008A179E">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8A179E" w:rsidRPr="008A179E">
        <w:rPr>
          <w:rFonts w:ascii="Times New Roman" w:hAnsi="Times New Roman" w:cs="Times New Roman"/>
          <w:sz w:val="24"/>
          <w:szCs w:val="24"/>
        </w:rPr>
        <w:t>Salah satu kelompok sampel, yakni kelas VIII C, terdiri atas 24 siswa.</w:t>
      </w:r>
      <w:proofErr w:type="gramEnd"/>
      <w:r w:rsidR="008A179E">
        <w:rPr>
          <w:rFonts w:ascii="Times New Roman" w:hAnsi="Times New Roman" w:cs="Times New Roman"/>
          <w:sz w:val="24"/>
          <w:szCs w:val="24"/>
        </w:rPr>
        <w:t xml:space="preserve"> </w:t>
      </w:r>
      <w:r w:rsidR="008A179E" w:rsidRPr="008A179E">
        <w:rPr>
          <w:rFonts w:ascii="Times New Roman" w:hAnsi="Times New Roman" w:cs="Times New Roman"/>
          <w:sz w:val="24"/>
          <w:szCs w:val="24"/>
        </w:rPr>
        <w:t>Untuk</w:t>
      </w:r>
      <w:r>
        <w:rPr>
          <w:rFonts w:ascii="Times New Roman" w:hAnsi="Times New Roman" w:cs="Times New Roman"/>
          <w:sz w:val="24"/>
          <w:szCs w:val="24"/>
        </w:rPr>
        <w:t xml:space="preserve"> </w:t>
      </w:r>
      <w:r w:rsidR="008A179E" w:rsidRPr="008A179E">
        <w:rPr>
          <w:rFonts w:ascii="Times New Roman" w:hAnsi="Times New Roman" w:cs="Times New Roman"/>
          <w:sz w:val="24"/>
          <w:szCs w:val="24"/>
        </w:rPr>
        <w:t>memperoleh data, peneliti memanfaatkan beberapa instrumen, yaitu kuesioner yang</w:t>
      </w:r>
      <w:r>
        <w:rPr>
          <w:rFonts w:ascii="Times New Roman" w:hAnsi="Times New Roman" w:cs="Times New Roman"/>
          <w:sz w:val="24"/>
          <w:szCs w:val="24"/>
        </w:rPr>
        <w:t xml:space="preserve"> </w:t>
      </w:r>
      <w:r w:rsidR="008A179E" w:rsidRPr="008A179E">
        <w:rPr>
          <w:rFonts w:ascii="Times New Roman" w:hAnsi="Times New Roman" w:cs="Times New Roman"/>
          <w:sz w:val="24"/>
          <w:szCs w:val="24"/>
        </w:rPr>
        <w:t>mengevaluasi pengaruh konten digital dalam proses pembelajaran Pendidikan</w:t>
      </w:r>
      <w:r>
        <w:rPr>
          <w:rFonts w:ascii="Times New Roman" w:hAnsi="Times New Roman" w:cs="Times New Roman"/>
          <w:sz w:val="24"/>
          <w:szCs w:val="24"/>
        </w:rPr>
        <w:t xml:space="preserve"> </w:t>
      </w:r>
      <w:r w:rsidR="008A179E" w:rsidRPr="008A179E">
        <w:rPr>
          <w:rFonts w:ascii="Times New Roman" w:hAnsi="Times New Roman" w:cs="Times New Roman"/>
          <w:sz w:val="24"/>
          <w:szCs w:val="24"/>
        </w:rPr>
        <w:t>Agama Islam terhadap motivasi belajar siswa, serta dilengkapi dengan</w:t>
      </w:r>
      <w:r w:rsidR="008A179E">
        <w:rPr>
          <w:rFonts w:ascii="Times New Roman" w:hAnsi="Times New Roman" w:cs="Times New Roman"/>
          <w:sz w:val="24"/>
          <w:szCs w:val="24"/>
        </w:rPr>
        <w:t xml:space="preserve"> </w:t>
      </w:r>
      <w:r w:rsidR="008A179E" w:rsidRPr="008A179E">
        <w:rPr>
          <w:rFonts w:ascii="Times New Roman" w:hAnsi="Times New Roman" w:cs="Times New Roman"/>
          <w:sz w:val="24"/>
          <w:szCs w:val="24"/>
        </w:rPr>
        <w:t>dokumentasi</w:t>
      </w:r>
      <w:r>
        <w:rPr>
          <w:rFonts w:ascii="Times New Roman" w:hAnsi="Times New Roman" w:cs="Times New Roman"/>
          <w:sz w:val="24"/>
          <w:szCs w:val="24"/>
        </w:rPr>
        <w:t xml:space="preserve"> </w:t>
      </w:r>
      <w:r w:rsidR="008A179E" w:rsidRPr="008A179E">
        <w:rPr>
          <w:rFonts w:ascii="Times New Roman" w:hAnsi="Times New Roman" w:cs="Times New Roman"/>
          <w:sz w:val="24"/>
          <w:szCs w:val="24"/>
        </w:rPr>
        <w:t>dan observasi.</w:t>
      </w:r>
      <w:r>
        <w:rPr>
          <w:rFonts w:ascii="Times New Roman" w:hAnsi="Times New Roman" w:cs="Times New Roman"/>
          <w:sz w:val="24"/>
          <w:szCs w:val="24"/>
        </w:rPr>
        <w:t xml:space="preserve"> </w:t>
      </w:r>
      <w:proofErr w:type="gramStart"/>
      <w:r w:rsidR="008A179E" w:rsidRPr="008A179E">
        <w:rPr>
          <w:rFonts w:ascii="Times New Roman" w:hAnsi="Times New Roman" w:cs="Times New Roman"/>
          <w:sz w:val="24"/>
          <w:szCs w:val="24"/>
        </w:rPr>
        <w:t>Data yang terkumpul kemudian dianalisis secara</w:t>
      </w:r>
      <w:r>
        <w:rPr>
          <w:rFonts w:ascii="Times New Roman" w:hAnsi="Times New Roman" w:cs="Times New Roman"/>
          <w:sz w:val="24"/>
          <w:szCs w:val="24"/>
        </w:rPr>
        <w:t xml:space="preserve"> </w:t>
      </w:r>
      <w:r w:rsidR="008A179E" w:rsidRPr="008A179E">
        <w:rPr>
          <w:rFonts w:ascii="Times New Roman" w:hAnsi="Times New Roman" w:cs="Times New Roman"/>
          <w:sz w:val="24"/>
          <w:szCs w:val="24"/>
        </w:rPr>
        <w:t>deskriptif,</w:t>
      </w:r>
      <w:r>
        <w:rPr>
          <w:rFonts w:ascii="Times New Roman" w:hAnsi="Times New Roman" w:cs="Times New Roman"/>
          <w:sz w:val="24"/>
          <w:szCs w:val="24"/>
        </w:rPr>
        <w:t xml:space="preserve"> </w:t>
      </w:r>
      <w:r w:rsidR="008A179E" w:rsidRPr="008A179E">
        <w:rPr>
          <w:rFonts w:ascii="Times New Roman" w:hAnsi="Times New Roman" w:cs="Times New Roman"/>
          <w:sz w:val="24"/>
          <w:szCs w:val="24"/>
        </w:rPr>
        <w:t>menggunakan uji-t dengan dukungan perangkat lunak SPSS versi 26.</w:t>
      </w:r>
      <w:proofErr w:type="gramEnd"/>
    </w:p>
    <w:p w14:paraId="25566828" w14:textId="2D8B12B2" w:rsidR="00B97582" w:rsidRPr="00421B98" w:rsidRDefault="00421B98" w:rsidP="00F26263">
      <w:pPr>
        <w:tabs>
          <w:tab w:val="left" w:pos="66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30DB" w:rsidRPr="002E05C4">
        <w:rPr>
          <w:rFonts w:ascii="Times New Roman" w:hAnsi="Times New Roman" w:cs="Times New Roman"/>
          <w:sz w:val="24"/>
          <w:szCs w:val="24"/>
          <w:lang w:val="en-US"/>
        </w:rPr>
        <w:t>Hasil penelitian menunjukkan bahwa:</w:t>
      </w:r>
      <w:r w:rsidR="005D6294">
        <w:rPr>
          <w:rFonts w:ascii="Times New Roman" w:hAnsi="Times New Roman" w:cs="Times New Roman"/>
          <w:sz w:val="24"/>
          <w:szCs w:val="24"/>
          <w:lang w:val="en-US"/>
        </w:rPr>
        <w:t xml:space="preserve"> </w:t>
      </w:r>
      <w:r w:rsidR="005A30DB" w:rsidRPr="002E05C4">
        <w:rPr>
          <w:rFonts w:ascii="Times New Roman" w:hAnsi="Times New Roman" w:cs="Times New Roman"/>
          <w:sz w:val="24"/>
          <w:szCs w:val="24"/>
          <w:lang w:val="en-US"/>
        </w:rPr>
        <w:t>1)</w:t>
      </w:r>
      <w:r w:rsidR="005D6294">
        <w:rPr>
          <w:rFonts w:ascii="Times New Roman" w:hAnsi="Times New Roman" w:cs="Times New Roman"/>
          <w:sz w:val="24"/>
          <w:szCs w:val="24"/>
          <w:lang w:val="en-US"/>
        </w:rPr>
        <w:t xml:space="preserve"> </w:t>
      </w:r>
      <w:r w:rsidR="00B51933">
        <w:rPr>
          <w:rFonts w:ascii="Times New Roman" w:hAnsi="Times New Roman" w:cs="Times New Roman"/>
          <w:sz w:val="24"/>
          <w:szCs w:val="24"/>
          <w:lang w:val="en-US"/>
        </w:rPr>
        <w:t>Nilai rata-rata penggunaan</w:t>
      </w:r>
      <w:r w:rsidR="005A30DB" w:rsidRPr="002E05C4">
        <w:rPr>
          <w:rFonts w:ascii="Times New Roman" w:hAnsi="Times New Roman" w:cs="Times New Roman"/>
          <w:sz w:val="24"/>
          <w:szCs w:val="24"/>
          <w:lang w:val="en-US"/>
        </w:rPr>
        <w:t xml:space="preserve"> konten digital </w:t>
      </w:r>
      <w:r w:rsidR="00B51933">
        <w:rPr>
          <w:rFonts w:ascii="Times New Roman" w:hAnsi="Times New Roman" w:cs="Times New Roman"/>
          <w:sz w:val="24"/>
          <w:szCs w:val="24"/>
          <w:lang w:val="en-US"/>
        </w:rPr>
        <w:t xml:space="preserve">dalam pembelajaran </w:t>
      </w:r>
      <w:r w:rsidR="008A179E" w:rsidRPr="008A179E">
        <w:rPr>
          <w:rFonts w:ascii="Times New Roman" w:hAnsi="Times New Roman" w:cs="Times New Roman"/>
          <w:sz w:val="24"/>
          <w:szCs w:val="24"/>
        </w:rPr>
        <w:t>Pendidikan Agama Islam di SMP Negeri 4 Takalar mencapai rata-rata 84,2% yang termasuk dalam kategori tinggi.</w:t>
      </w:r>
      <w:r w:rsidR="00543FFD">
        <w:rPr>
          <w:rFonts w:ascii="Times New Roman" w:hAnsi="Times New Roman" w:cs="Times New Roman"/>
          <w:sz w:val="24"/>
          <w:szCs w:val="24"/>
          <w:lang w:val="en-US"/>
        </w:rPr>
        <w:t xml:space="preserve"> </w:t>
      </w:r>
      <w:proofErr w:type="gramStart"/>
      <w:r w:rsidR="00543FFD">
        <w:rPr>
          <w:rFonts w:ascii="Times New Roman" w:hAnsi="Times New Roman" w:cs="Times New Roman"/>
          <w:sz w:val="24"/>
          <w:szCs w:val="24"/>
          <w:lang w:val="en-US"/>
        </w:rPr>
        <w:t xml:space="preserve">Berdasarkan hasil analisis data pada variabel konten digital dalam pembelajaran Pendidikan Agama Islam </w:t>
      </w:r>
      <w:r w:rsidR="00B97582" w:rsidRPr="00B97582">
        <w:rPr>
          <w:rFonts w:ascii="Times New Roman" w:hAnsi="Times New Roman" w:cs="Times New Roman"/>
          <w:sz w:val="24"/>
          <w:szCs w:val="24"/>
        </w:rPr>
        <w:t>diperoleh hasil bahwa nilai t</w:t>
      </w:r>
      <w:r w:rsidR="00B97582" w:rsidRPr="00B97582">
        <w:rPr>
          <w:rFonts w:ascii="Times New Roman" w:hAnsi="Times New Roman" w:cs="Times New Roman"/>
          <w:sz w:val="24"/>
          <w:szCs w:val="24"/>
          <w:vertAlign w:val="subscript"/>
        </w:rPr>
        <w:t>-hitung</w:t>
      </w:r>
      <w:r w:rsidR="00B97582" w:rsidRPr="00B97582">
        <w:rPr>
          <w:rFonts w:ascii="Times New Roman" w:hAnsi="Times New Roman" w:cs="Times New Roman"/>
          <w:sz w:val="24"/>
          <w:szCs w:val="24"/>
        </w:rPr>
        <w:t xml:space="preserve"> sebesar 10.843 melampaui nilai t</w:t>
      </w:r>
      <w:r w:rsidR="00B97582" w:rsidRPr="00B97582">
        <w:rPr>
          <w:rFonts w:ascii="Times New Roman" w:hAnsi="Times New Roman" w:cs="Times New Roman"/>
          <w:sz w:val="24"/>
          <w:szCs w:val="24"/>
          <w:vertAlign w:val="subscript"/>
        </w:rPr>
        <w:t>-tabel</w:t>
      </w:r>
      <w:r w:rsidR="00B97582" w:rsidRPr="00B97582">
        <w:rPr>
          <w:rFonts w:ascii="Times New Roman" w:hAnsi="Times New Roman" w:cs="Times New Roman"/>
          <w:sz w:val="24"/>
          <w:szCs w:val="24"/>
        </w:rPr>
        <w:t xml:space="preserve"> sebesar 1.71714.</w:t>
      </w:r>
      <w:proofErr w:type="gramEnd"/>
      <w:r w:rsidR="00B97582">
        <w:rPr>
          <w:rFonts w:ascii="Times New Roman" w:hAnsi="Times New Roman" w:cs="Times New Roman"/>
          <w:sz w:val="24"/>
          <w:szCs w:val="24"/>
        </w:rPr>
        <w:t xml:space="preserve"> </w:t>
      </w:r>
      <w:proofErr w:type="gramStart"/>
      <w:r w:rsidR="00B97582" w:rsidRPr="00B97582">
        <w:rPr>
          <w:rFonts w:ascii="Times New Roman" w:hAnsi="Times New Roman" w:cs="Times New Roman"/>
          <w:sz w:val="24"/>
          <w:szCs w:val="24"/>
        </w:rPr>
        <w:t>Berdasarkan hasil tersebut, dapat disimpulkan bahwa Hipotesis Nol (H₀) ditolak dan Hipotesis Alternatif (Hₐ) diterima.</w:t>
      </w:r>
      <w:proofErr w:type="gramEnd"/>
      <w:r w:rsidR="00B97582" w:rsidRPr="00B97582">
        <w:rPr>
          <w:rFonts w:ascii="Times New Roman" w:hAnsi="Times New Roman" w:cs="Times New Roman"/>
          <w:sz w:val="24"/>
          <w:szCs w:val="24"/>
        </w:rPr>
        <w:t xml:space="preserve"> </w:t>
      </w:r>
      <w:proofErr w:type="gramStart"/>
      <w:r w:rsidR="00B97582" w:rsidRPr="00B97582">
        <w:rPr>
          <w:rFonts w:ascii="Times New Roman" w:hAnsi="Times New Roman" w:cs="Times New Roman"/>
          <w:sz w:val="24"/>
          <w:szCs w:val="24"/>
        </w:rPr>
        <w:t>Dengan kata lain, terdapat pengaruh yang signifikan antara penggunaan konten digital (variabel X) terhadap motivasi belajar peserta didik (variabel Y) di SMP Negeri 4 Takalar.</w:t>
      </w:r>
      <w:proofErr w:type="gramEnd"/>
    </w:p>
    <w:p w14:paraId="302DE72D" w14:textId="77777777" w:rsidR="00142521" w:rsidRDefault="00142521" w:rsidP="00C214E9">
      <w:pPr>
        <w:spacing w:line="360" w:lineRule="auto"/>
        <w:rPr>
          <w:rFonts w:ascii="Times New Roman" w:hAnsi="Times New Roman" w:cs="Times New Roman"/>
          <w:b/>
          <w:bCs/>
          <w:sz w:val="24"/>
          <w:szCs w:val="24"/>
        </w:rPr>
        <w:sectPr w:rsidR="00142521" w:rsidSect="00F8257B">
          <w:headerReference w:type="default" r:id="rId14"/>
          <w:footerReference w:type="default" r:id="rId15"/>
          <w:footerReference w:type="first" r:id="rId16"/>
          <w:footnotePr>
            <w:numRestart w:val="eachSect"/>
          </w:footnotePr>
          <w:pgSz w:w="11906" w:h="16838"/>
          <w:pgMar w:top="2268" w:right="1701" w:bottom="1701" w:left="2268" w:header="709" w:footer="709" w:gutter="0"/>
          <w:pgNumType w:fmt="lowerRoman" w:start="4"/>
          <w:cols w:space="708"/>
          <w:titlePg/>
          <w:docGrid w:linePitch="360"/>
        </w:sectPr>
      </w:pPr>
    </w:p>
    <w:p w14:paraId="3FD0CD2E" w14:textId="77777777" w:rsidR="005A30DB" w:rsidRPr="00F81F39" w:rsidRDefault="005A30DB" w:rsidP="00A87F8B">
      <w:pPr>
        <w:spacing w:line="360" w:lineRule="auto"/>
        <w:jc w:val="center"/>
        <w:rPr>
          <w:rFonts w:ascii="Times New Roman" w:hAnsi="Times New Roman" w:cs="Times New Roman"/>
          <w:b/>
          <w:bCs/>
          <w:sz w:val="24"/>
          <w:szCs w:val="24"/>
        </w:rPr>
      </w:pPr>
      <w:r w:rsidRPr="00F81F39">
        <w:rPr>
          <w:rFonts w:ascii="Times New Roman" w:hAnsi="Times New Roman" w:cs="Times New Roman"/>
          <w:b/>
          <w:bCs/>
          <w:sz w:val="24"/>
          <w:szCs w:val="24"/>
        </w:rPr>
        <w:lastRenderedPageBreak/>
        <w:t>BAB I</w:t>
      </w:r>
    </w:p>
    <w:p w14:paraId="485C32FB" w14:textId="77777777" w:rsidR="005A30DB" w:rsidRDefault="005A30DB" w:rsidP="00A87F8B">
      <w:pPr>
        <w:spacing w:line="360" w:lineRule="auto"/>
        <w:jc w:val="center"/>
        <w:rPr>
          <w:rFonts w:ascii="Times New Roman" w:hAnsi="Times New Roman" w:cs="Times New Roman"/>
          <w:b/>
          <w:bCs/>
          <w:sz w:val="24"/>
          <w:szCs w:val="24"/>
        </w:rPr>
      </w:pPr>
      <w:r w:rsidRPr="00F81F39">
        <w:rPr>
          <w:rFonts w:ascii="Times New Roman" w:hAnsi="Times New Roman" w:cs="Times New Roman"/>
          <w:b/>
          <w:bCs/>
          <w:sz w:val="24"/>
          <w:szCs w:val="24"/>
        </w:rPr>
        <w:t>PENDAHULUAN</w:t>
      </w:r>
    </w:p>
    <w:p w14:paraId="141C95C9" w14:textId="77777777" w:rsidR="005A30DB" w:rsidRPr="00F81F39" w:rsidRDefault="005A30DB" w:rsidP="00A87F8B">
      <w:pPr>
        <w:spacing w:line="360" w:lineRule="auto"/>
        <w:jc w:val="center"/>
        <w:rPr>
          <w:rFonts w:ascii="Times New Roman" w:hAnsi="Times New Roman" w:cs="Times New Roman"/>
          <w:b/>
          <w:bCs/>
          <w:sz w:val="24"/>
          <w:szCs w:val="24"/>
        </w:rPr>
      </w:pPr>
    </w:p>
    <w:p w14:paraId="27AB0841" w14:textId="77777777" w:rsidR="005A30DB" w:rsidRPr="00F81F39" w:rsidRDefault="005A30DB" w:rsidP="00F26263">
      <w:pPr>
        <w:pStyle w:val="ListParagraph"/>
        <w:numPr>
          <w:ilvl w:val="0"/>
          <w:numId w:val="1"/>
        </w:numPr>
        <w:spacing w:line="480" w:lineRule="auto"/>
        <w:ind w:left="426" w:hanging="426"/>
        <w:jc w:val="both"/>
        <w:rPr>
          <w:rFonts w:ascii="Times New Roman" w:hAnsi="Times New Roman" w:cs="Times New Roman"/>
          <w:b/>
          <w:bCs/>
          <w:i/>
          <w:iCs/>
          <w:sz w:val="24"/>
          <w:szCs w:val="24"/>
        </w:rPr>
      </w:pPr>
      <w:r w:rsidRPr="00F81F39">
        <w:rPr>
          <w:rFonts w:ascii="Times New Roman" w:hAnsi="Times New Roman" w:cs="Times New Roman"/>
          <w:b/>
          <w:bCs/>
          <w:i/>
          <w:iCs/>
          <w:sz w:val="24"/>
          <w:szCs w:val="24"/>
        </w:rPr>
        <w:t>Latar Belakang</w:t>
      </w:r>
    </w:p>
    <w:p w14:paraId="67685CFC" w14:textId="0EE5BD78" w:rsidR="005A30DB" w:rsidRPr="00F81F39" w:rsidRDefault="005A30DB" w:rsidP="00F26263">
      <w:pPr>
        <w:pStyle w:val="ListParagraph"/>
        <w:spacing w:line="480" w:lineRule="auto"/>
        <w:ind w:left="0" w:firstLine="709"/>
        <w:contextualSpacing w:val="0"/>
        <w:jc w:val="both"/>
        <w:rPr>
          <w:rFonts w:ascii="Times New Roman" w:hAnsi="Times New Roman" w:cs="Times New Roman"/>
          <w:sz w:val="24"/>
          <w:szCs w:val="24"/>
        </w:rPr>
      </w:pPr>
      <w:r w:rsidRPr="00F81F39">
        <w:rPr>
          <w:rFonts w:ascii="Times New Roman" w:hAnsi="Times New Roman" w:cs="Times New Roman"/>
          <w:sz w:val="24"/>
          <w:szCs w:val="24"/>
        </w:rPr>
        <w:t xml:space="preserve">Perkembangan teknologi informasi dan komunikasi (TIK) telah mengubah </w:t>
      </w:r>
      <w:proofErr w:type="gramStart"/>
      <w:r w:rsidRPr="00F81F39">
        <w:rPr>
          <w:rFonts w:ascii="Times New Roman" w:hAnsi="Times New Roman" w:cs="Times New Roman"/>
          <w:sz w:val="24"/>
          <w:szCs w:val="24"/>
        </w:rPr>
        <w:t>cara</w:t>
      </w:r>
      <w:proofErr w:type="gramEnd"/>
      <w:r w:rsidRPr="00F81F39">
        <w:rPr>
          <w:rFonts w:ascii="Times New Roman" w:hAnsi="Times New Roman" w:cs="Times New Roman"/>
          <w:sz w:val="24"/>
          <w:szCs w:val="24"/>
        </w:rPr>
        <w:t xml:space="preserve"> orang belajar dan mengakses informasi. </w:t>
      </w:r>
      <w:proofErr w:type="gramStart"/>
      <w:r w:rsidR="00A617A6" w:rsidRPr="00A617A6">
        <w:rPr>
          <w:rFonts w:ascii="Times New Roman" w:hAnsi="Times New Roman" w:cs="Times New Roman"/>
          <w:sz w:val="24"/>
          <w:szCs w:val="24"/>
        </w:rPr>
        <w:t>Kehadiran internet serta beragam perangkat digital seperti gawai pintar, tablet, dan komputer kini telah menjadi elemen penting dalam kehidupan sehari-hari.</w:t>
      </w:r>
      <w:proofErr w:type="gramEnd"/>
      <w:r w:rsidR="00A617A6">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Akses yang mudah terhadap</w:t>
      </w:r>
      <w:r w:rsidR="00A617A6">
        <w:rPr>
          <w:rFonts w:ascii="Times New Roman" w:hAnsi="Times New Roman" w:cs="Times New Roman"/>
          <w:sz w:val="24"/>
          <w:szCs w:val="24"/>
        </w:rPr>
        <w:t xml:space="preserve"> </w:t>
      </w:r>
      <w:r w:rsidRPr="00F81F39">
        <w:rPr>
          <w:rFonts w:ascii="Times New Roman" w:hAnsi="Times New Roman" w:cs="Times New Roman"/>
          <w:sz w:val="24"/>
          <w:szCs w:val="24"/>
        </w:rPr>
        <w:t>informasi membuat pendidikan tidak lagi terbatas pada ruang kelas, tetapi dapat</w:t>
      </w:r>
      <w:r w:rsidR="008B2CDF">
        <w:rPr>
          <w:rFonts w:ascii="Times New Roman" w:hAnsi="Times New Roman" w:cs="Times New Roman"/>
          <w:sz w:val="24"/>
          <w:szCs w:val="24"/>
        </w:rPr>
        <w:t xml:space="preserve"> </w:t>
      </w:r>
      <w:r w:rsidRPr="00F81F39">
        <w:rPr>
          <w:rFonts w:ascii="Times New Roman" w:hAnsi="Times New Roman" w:cs="Times New Roman"/>
          <w:sz w:val="24"/>
          <w:szCs w:val="24"/>
        </w:rPr>
        <w:t>dilakukan di mana saja dan kapan saja.</w:t>
      </w:r>
      <w:proofErr w:type="gramEnd"/>
    </w:p>
    <w:p w14:paraId="29C4124E" w14:textId="1485B6FB" w:rsidR="005A30DB" w:rsidRPr="00F81F39" w:rsidRDefault="005A30DB" w:rsidP="00F26263">
      <w:pPr>
        <w:pStyle w:val="ListParagraph"/>
        <w:spacing w:line="480" w:lineRule="auto"/>
        <w:ind w:left="0"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t>Pendidikan kini beralih dari pendekatan tradisional yang bersifat satu arah menjadi lebih interaktif dan berbasis partisipasi.</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 xml:space="preserve">Proses pembelajaran modern menekankan pentingnya pengalaman belajar yang menyenangkan, </w:t>
      </w:r>
      <w:r w:rsidR="008B2CDF" w:rsidRPr="008B2CDF">
        <w:rPr>
          <w:rFonts w:ascii="Times New Roman" w:hAnsi="Times New Roman" w:cs="Times New Roman"/>
          <w:sz w:val="24"/>
          <w:szCs w:val="24"/>
        </w:rPr>
        <w:t>Fokus utamanya tidak hanya pada penyampaian materi, tetapi juga pada pengembangan kemampuan berpikir kritis dan kreativitas.</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Dalam konteks ini, integrasi konten digital menjadi salah satu strategi yang efektif untuk meningkatkan kualitas pembelajaran.</w:t>
      </w:r>
      <w:proofErr w:type="gramEnd"/>
    </w:p>
    <w:p w14:paraId="61FEFD3F" w14:textId="77777777" w:rsidR="005A30DB" w:rsidRPr="00F81F39" w:rsidRDefault="005A30DB" w:rsidP="00F26263">
      <w:pPr>
        <w:pStyle w:val="ListParagraph"/>
        <w:spacing w:line="480" w:lineRule="auto"/>
        <w:ind w:left="0"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t>Konten Digital berbasis Islami adalah pesan Agama Islam yang disampaikan melalui berbagai media digital.</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Tujan untuk menarik perhatian peserta didik, memberikan informasi, dan menghibur peserta didik.</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Konten ini juga biasanya bertujuan untuk mendidik dan memotivasi peserta didik.</w:t>
      </w:r>
      <w:proofErr w:type="gramEnd"/>
      <w:r w:rsidRPr="00F81F39">
        <w:rPr>
          <w:rFonts w:ascii="Times New Roman" w:hAnsi="Times New Roman" w:cs="Times New Roman"/>
          <w:sz w:val="24"/>
          <w:szCs w:val="24"/>
        </w:rPr>
        <w:t xml:space="preserve"> Sebagaimana firman Allah dalam QS </w:t>
      </w:r>
      <w:r w:rsidRPr="006E3194">
        <w:rPr>
          <w:rFonts w:ascii="Times New Roman" w:hAnsi="Times New Roman" w:cs="Times New Roman"/>
          <w:i/>
          <w:iCs/>
          <w:sz w:val="24"/>
          <w:szCs w:val="24"/>
        </w:rPr>
        <w:t>Al-Qasas</w:t>
      </w:r>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28 :</w:t>
      </w:r>
      <w:proofErr w:type="gramEnd"/>
      <w:r w:rsidRPr="00F81F39">
        <w:rPr>
          <w:rFonts w:ascii="Times New Roman" w:hAnsi="Times New Roman" w:cs="Times New Roman"/>
          <w:sz w:val="24"/>
          <w:szCs w:val="24"/>
        </w:rPr>
        <w:t xml:space="preserve"> 84,</w:t>
      </w:r>
      <w:r w:rsidRPr="00F81F39">
        <w:rPr>
          <w:rFonts w:ascii="Times New Roman" w:hAnsi="Times New Roman" w:cs="Times New Roman"/>
          <w:color w:val="FF0000"/>
          <w:sz w:val="24"/>
          <w:szCs w:val="24"/>
        </w:rPr>
        <w:t xml:space="preserve"> </w:t>
      </w:r>
      <w:r w:rsidRPr="00F81F39">
        <w:rPr>
          <w:rFonts w:ascii="Times New Roman" w:hAnsi="Times New Roman" w:cs="Times New Roman"/>
          <w:sz w:val="24"/>
          <w:szCs w:val="24"/>
        </w:rPr>
        <w:t>yang berbunyi:</w:t>
      </w:r>
    </w:p>
    <w:p w14:paraId="7B0894FD" w14:textId="0B7066E9" w:rsidR="00111661" w:rsidRPr="00DE377C" w:rsidRDefault="00111661" w:rsidP="00F26263">
      <w:pPr>
        <w:pStyle w:val="ListParagraph"/>
        <w:bidi/>
        <w:spacing w:line="240" w:lineRule="auto"/>
        <w:ind w:left="0"/>
        <w:jc w:val="both"/>
        <w:rPr>
          <w:rFonts w:ascii="Times New Roman - Arab" w:hAnsi="Times New Roman - Arab" w:cs="LPMQ Isep Misbah"/>
          <w:sz w:val="24"/>
          <w:szCs w:val="24"/>
          <w:lang w:val="id-ID"/>
        </w:rPr>
      </w:pPr>
      <w:r w:rsidRPr="00DE377C">
        <w:rPr>
          <w:rFonts w:ascii="Times New Roman - Arab" w:hAnsi="Times New Roman - Arab" w:cs="LPMQ Isep Misbah" w:hint="eastAsia"/>
          <w:sz w:val="24"/>
          <w:szCs w:val="24"/>
          <w:rtl/>
          <w:lang w:val="id-ID"/>
        </w:rPr>
        <w:t>مَنْ</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جَاۤءَ</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بِالْحَسَنَةِ</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فَلَهٗ</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خَيْرٌ</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مِّنْهَاۚ</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وَمَنْ</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جَاۤءَ</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بِالسَّيِّئَةِ</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فَلَا</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يُجْزَى</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الَّذِيْنَ</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عَمِلُوا</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السَّيِّاٰتِ</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اِلَّا</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مَا</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كَانُوْا</w:t>
      </w:r>
      <w:r w:rsidRPr="00DE377C">
        <w:rPr>
          <w:rFonts w:ascii="Times New Roman - Arab" w:hAnsi="Times New Roman - Arab" w:cs="LPMQ Isep Misbah"/>
          <w:sz w:val="24"/>
          <w:szCs w:val="24"/>
          <w:rtl/>
          <w:lang w:val="id-ID"/>
        </w:rPr>
        <w:t xml:space="preserve"> </w:t>
      </w:r>
      <w:r w:rsidRPr="00DE377C">
        <w:rPr>
          <w:rFonts w:ascii="Times New Roman - Arab" w:hAnsi="Times New Roman - Arab" w:cs="LPMQ Isep Misbah" w:hint="eastAsia"/>
          <w:sz w:val="24"/>
          <w:szCs w:val="24"/>
          <w:rtl/>
          <w:lang w:val="id-ID"/>
        </w:rPr>
        <w:t>يَعْمَلُوْنَ</w:t>
      </w:r>
      <w:r w:rsidRPr="00DE377C">
        <w:rPr>
          <w:rFonts w:ascii="Times New Roman - Arab" w:hAnsi="Times New Roman - Arab" w:cs="LPMQ Isep Misbah"/>
          <w:sz w:val="24"/>
          <w:szCs w:val="24"/>
          <w:rtl/>
          <w:lang w:val="id-ID"/>
        </w:rPr>
        <w:t>٨</w:t>
      </w:r>
    </w:p>
    <w:p w14:paraId="658B7618" w14:textId="77777777" w:rsidR="00F26263" w:rsidRDefault="00F26263" w:rsidP="00A87F8B">
      <w:pPr>
        <w:pStyle w:val="ListParagraph"/>
        <w:spacing w:line="480" w:lineRule="auto"/>
        <w:ind w:left="0"/>
        <w:jc w:val="both"/>
        <w:rPr>
          <w:rFonts w:ascii="Times New Roman" w:hAnsi="Times New Roman" w:cs="Times New Roman"/>
          <w:sz w:val="24"/>
          <w:szCs w:val="24"/>
        </w:rPr>
      </w:pPr>
    </w:p>
    <w:p w14:paraId="37690AAA" w14:textId="7B938613" w:rsidR="005A30DB" w:rsidRPr="00F81F39" w:rsidRDefault="005A30DB" w:rsidP="00A87F8B">
      <w:pPr>
        <w:pStyle w:val="ListParagraph"/>
        <w:spacing w:line="480" w:lineRule="auto"/>
        <w:ind w:left="0"/>
        <w:jc w:val="both"/>
        <w:rPr>
          <w:rFonts w:ascii="Times New Roman" w:hAnsi="Times New Roman" w:cs="Times New Roman"/>
          <w:sz w:val="24"/>
          <w:szCs w:val="24"/>
        </w:rPr>
      </w:pPr>
      <w:proofErr w:type="gramStart"/>
      <w:r w:rsidRPr="00F81F39">
        <w:rPr>
          <w:rFonts w:ascii="Times New Roman" w:hAnsi="Times New Roman" w:cs="Times New Roman"/>
          <w:sz w:val="24"/>
          <w:szCs w:val="24"/>
        </w:rPr>
        <w:t>Terjemahnya :</w:t>
      </w:r>
      <w:proofErr w:type="gramEnd"/>
      <w:r w:rsidRPr="00F81F39">
        <w:rPr>
          <w:rFonts w:ascii="Times New Roman" w:hAnsi="Times New Roman" w:cs="Times New Roman"/>
          <w:sz w:val="24"/>
          <w:szCs w:val="24"/>
        </w:rPr>
        <w:t xml:space="preserve"> </w:t>
      </w:r>
    </w:p>
    <w:p w14:paraId="53CAEA6E" w14:textId="77777777" w:rsidR="005A30DB" w:rsidRPr="00F81F39" w:rsidRDefault="005A30DB" w:rsidP="00442E09">
      <w:pPr>
        <w:pStyle w:val="ListParagraph"/>
        <w:spacing w:line="240" w:lineRule="auto"/>
        <w:ind w:left="567" w:right="566"/>
        <w:jc w:val="both"/>
        <w:rPr>
          <w:rFonts w:ascii="Times New Roman" w:hAnsi="Times New Roman" w:cs="Times New Roman"/>
          <w:sz w:val="24"/>
          <w:szCs w:val="24"/>
        </w:rPr>
      </w:pPr>
      <w:proofErr w:type="gramStart"/>
      <w:r w:rsidRPr="00F81F39">
        <w:rPr>
          <w:rFonts w:ascii="Times New Roman" w:hAnsi="Times New Roman" w:cs="Times New Roman"/>
          <w:sz w:val="24"/>
          <w:szCs w:val="24"/>
        </w:rPr>
        <w:lastRenderedPageBreak/>
        <w:t>“Siapa yang datang dengan (membawa) kebaikan, baginya (pahala) yang lebih baik daripada kebaikannya itu.</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Siapa yang datang dengan (membawa) kejahatan, maka orang-orang yang telah mengerjakan kejahatan itu hanya diberi balasan (seimbang) dengan apa yang selalu mereka kerjakan”.</w:t>
      </w:r>
      <w:proofErr w:type="gramEnd"/>
      <w:r w:rsidRPr="00F81F39">
        <w:rPr>
          <w:rStyle w:val="FootnoteReference"/>
          <w:rFonts w:ascii="Times New Roman" w:hAnsi="Times New Roman" w:cs="Times New Roman"/>
          <w:sz w:val="24"/>
          <w:szCs w:val="24"/>
        </w:rPr>
        <w:footnoteReference w:id="1"/>
      </w:r>
    </w:p>
    <w:p w14:paraId="2A907386" w14:textId="77777777" w:rsidR="005A30DB" w:rsidRPr="00F81F39" w:rsidRDefault="005A30DB" w:rsidP="00A87F8B">
      <w:pPr>
        <w:pStyle w:val="ListParagraph"/>
        <w:spacing w:line="240" w:lineRule="auto"/>
        <w:ind w:left="567" w:right="566"/>
        <w:jc w:val="both"/>
        <w:rPr>
          <w:rFonts w:ascii="Times New Roman" w:hAnsi="Times New Roman" w:cs="Times New Roman"/>
          <w:sz w:val="24"/>
          <w:szCs w:val="24"/>
        </w:rPr>
      </w:pPr>
    </w:p>
    <w:p w14:paraId="02ACB54C" w14:textId="6E5B42DA" w:rsidR="005A30DB" w:rsidRPr="00F81F39" w:rsidRDefault="00BF53DE" w:rsidP="00A87F8B">
      <w:pPr>
        <w:pStyle w:val="ListParagraph"/>
        <w:spacing w:line="480" w:lineRule="auto"/>
        <w:ind w:left="0" w:right="-1" w:firstLine="567"/>
        <w:jc w:val="both"/>
        <w:rPr>
          <w:rFonts w:ascii="Times New Roman" w:hAnsi="Times New Roman" w:cs="Times New Roman"/>
          <w:sz w:val="24"/>
          <w:szCs w:val="24"/>
        </w:rPr>
      </w:pPr>
      <w:proofErr w:type="gramStart"/>
      <w:r w:rsidRPr="00BF53DE">
        <w:rPr>
          <w:rFonts w:ascii="Times New Roman" w:hAnsi="Times New Roman" w:cs="Times New Roman"/>
          <w:sz w:val="24"/>
          <w:szCs w:val="24"/>
        </w:rPr>
        <w:t xml:space="preserve">Merujuk pada ayat tersebut, dapat dipahami bahwa Allah </w:t>
      </w:r>
      <w:r w:rsidR="00114A12">
        <w:rPr>
          <w:rFonts w:ascii="Times New Roman" w:hAnsi="Times New Roman" w:cs="Times New Roman"/>
          <w:sz w:val="24"/>
          <w:szCs w:val="24"/>
        </w:rPr>
        <w:t>s</w:t>
      </w:r>
      <w:r w:rsidRPr="00BF53DE">
        <w:rPr>
          <w:rFonts w:ascii="Times New Roman" w:hAnsi="Times New Roman" w:cs="Times New Roman"/>
          <w:sz w:val="24"/>
          <w:szCs w:val="24"/>
        </w:rPr>
        <w:t>wt.</w:t>
      </w:r>
      <w:proofErr w:type="gramEnd"/>
      <w:r w:rsidRPr="00BF53DE">
        <w:rPr>
          <w:rFonts w:ascii="Times New Roman" w:hAnsi="Times New Roman" w:cs="Times New Roman"/>
          <w:sz w:val="24"/>
          <w:szCs w:val="24"/>
        </w:rPr>
        <w:t xml:space="preserve"> </w:t>
      </w:r>
      <w:proofErr w:type="gramStart"/>
      <w:r w:rsidRPr="00BF53DE">
        <w:rPr>
          <w:rFonts w:ascii="Times New Roman" w:hAnsi="Times New Roman" w:cs="Times New Roman"/>
          <w:sz w:val="24"/>
          <w:szCs w:val="24"/>
        </w:rPr>
        <w:t>memberikan</w:t>
      </w:r>
      <w:proofErr w:type="gramEnd"/>
      <w:r w:rsidRPr="00BF53DE">
        <w:rPr>
          <w:rFonts w:ascii="Times New Roman" w:hAnsi="Times New Roman" w:cs="Times New Roman"/>
          <w:sz w:val="24"/>
          <w:szCs w:val="24"/>
        </w:rPr>
        <w:t xml:space="preserve"> perintah kepada manusia untuk senantiasa menebarkan nilai-nilai kebaikan dalam kehidupan.</w:t>
      </w:r>
      <w:r w:rsidR="005A30DB" w:rsidRPr="00F81F39">
        <w:rPr>
          <w:rFonts w:ascii="Times New Roman" w:hAnsi="Times New Roman" w:cs="Times New Roman"/>
          <w:sz w:val="24"/>
          <w:szCs w:val="24"/>
        </w:rPr>
        <w:t xml:space="preserve"> Maka dari itu penggunaan konten digital berbasis </w:t>
      </w:r>
      <w:r w:rsidR="005A30DB">
        <w:rPr>
          <w:rFonts w:ascii="Times New Roman" w:hAnsi="Times New Roman" w:cs="Times New Roman"/>
          <w:sz w:val="24"/>
          <w:szCs w:val="24"/>
        </w:rPr>
        <w:t>I</w:t>
      </w:r>
      <w:r w:rsidR="005A30DB" w:rsidRPr="00F81F39">
        <w:rPr>
          <w:rFonts w:ascii="Times New Roman" w:hAnsi="Times New Roman" w:cs="Times New Roman"/>
          <w:sz w:val="24"/>
          <w:szCs w:val="24"/>
        </w:rPr>
        <w:t xml:space="preserve">slam menjadi salah satu sarana untuk menyebarkan kebaikan, karena setiap tindakan </w:t>
      </w:r>
      <w:proofErr w:type="gramStart"/>
      <w:r w:rsidR="005A30DB" w:rsidRPr="00F81F39">
        <w:rPr>
          <w:rFonts w:ascii="Times New Roman" w:hAnsi="Times New Roman" w:cs="Times New Roman"/>
          <w:sz w:val="24"/>
          <w:szCs w:val="24"/>
        </w:rPr>
        <w:t>akan</w:t>
      </w:r>
      <w:proofErr w:type="gramEnd"/>
      <w:r w:rsidR="005A30DB" w:rsidRPr="00F81F39">
        <w:rPr>
          <w:rFonts w:ascii="Times New Roman" w:hAnsi="Times New Roman" w:cs="Times New Roman"/>
          <w:sz w:val="24"/>
          <w:szCs w:val="24"/>
        </w:rPr>
        <w:t xml:space="preserve"> mendapat balasannya di akhirat. </w:t>
      </w:r>
      <w:proofErr w:type="gramStart"/>
      <w:r w:rsidR="005A30DB" w:rsidRPr="00F81F39">
        <w:rPr>
          <w:rFonts w:ascii="Times New Roman" w:hAnsi="Times New Roman" w:cs="Times New Roman"/>
          <w:sz w:val="24"/>
          <w:szCs w:val="24"/>
        </w:rPr>
        <w:t>Ini mendorong kita untuk menjadi pengguna digital yang bertanggung jawab dan inspiratif.</w:t>
      </w:r>
      <w:proofErr w:type="gramEnd"/>
    </w:p>
    <w:p w14:paraId="36B3E161" w14:textId="77777777" w:rsidR="005A30DB" w:rsidRPr="00F81F39" w:rsidRDefault="005A30DB" w:rsidP="00A87F8B">
      <w:pPr>
        <w:spacing w:line="480" w:lineRule="auto"/>
        <w:ind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t>Konten digital yang dimaksud oleh peneliti yaitu Konten yang disampaikan melalui media digital seperti video pembelajaran.</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Video Pembelajaran ini berupa Video yang menjelaskan tentang materi-materi PAI (seperti Tafsir, Hadis, Sejarah Islam) dengan visual dan animasi yang menarik.</w:t>
      </w:r>
      <w:proofErr w:type="gramEnd"/>
      <w:r w:rsidRPr="00F81F39">
        <w:rPr>
          <w:rFonts w:ascii="Times New Roman" w:hAnsi="Times New Roman" w:cs="Times New Roman"/>
          <w:sz w:val="24"/>
          <w:szCs w:val="24"/>
        </w:rPr>
        <w:t xml:space="preserve"> Agar Konten digital dapat memfasilitasi pemahaman konsep-konsep agama Islam yang lebih kompleks dengan </w:t>
      </w:r>
      <w:proofErr w:type="gramStart"/>
      <w:r w:rsidRPr="00F81F39">
        <w:rPr>
          <w:rFonts w:ascii="Times New Roman" w:hAnsi="Times New Roman" w:cs="Times New Roman"/>
          <w:sz w:val="24"/>
          <w:szCs w:val="24"/>
        </w:rPr>
        <w:t>cara</w:t>
      </w:r>
      <w:proofErr w:type="gramEnd"/>
      <w:r w:rsidRPr="00F81F39">
        <w:rPr>
          <w:rFonts w:ascii="Times New Roman" w:hAnsi="Times New Roman" w:cs="Times New Roman"/>
          <w:sz w:val="24"/>
          <w:szCs w:val="24"/>
        </w:rPr>
        <w:t xml:space="preserve"> yang lebih menarik. </w:t>
      </w:r>
      <w:proofErr w:type="gramStart"/>
      <w:r w:rsidRPr="00F81F39">
        <w:rPr>
          <w:rFonts w:ascii="Times New Roman" w:hAnsi="Times New Roman" w:cs="Times New Roman"/>
          <w:sz w:val="24"/>
          <w:szCs w:val="24"/>
        </w:rPr>
        <w:t>Dengan menggunakan konten digital seperti video dalam pembelajaran, siswa juga mengembangkan keterampilan literasi digital yang penting di era modern.</w:t>
      </w:r>
      <w:proofErr w:type="gramEnd"/>
    </w:p>
    <w:p w14:paraId="2DDA05A2" w14:textId="7120EAE9" w:rsidR="005A30DB" w:rsidRDefault="005962BE" w:rsidP="00A87F8B">
      <w:pPr>
        <w:pStyle w:val="ListParagraph"/>
        <w:spacing w:line="480" w:lineRule="auto"/>
        <w:ind w:left="0" w:right="-1" w:firstLine="709"/>
        <w:jc w:val="both"/>
        <w:rPr>
          <w:rFonts w:ascii="Times New Roman" w:hAnsi="Times New Roman" w:cs="Times New Roman"/>
          <w:sz w:val="24"/>
          <w:szCs w:val="24"/>
        </w:rPr>
      </w:pPr>
      <w:proofErr w:type="gramStart"/>
      <w:r w:rsidRPr="005962BE">
        <w:rPr>
          <w:rFonts w:ascii="Times New Roman" w:hAnsi="Times New Roman" w:cs="Times New Roman"/>
          <w:sz w:val="24"/>
          <w:szCs w:val="24"/>
        </w:rPr>
        <w:t>Pendidikan Agama Islam (PAI) memainkan peranan yang sangat vital dalam menanamkan nilai-nilai moral serta membentuk karakter siswa.</w:t>
      </w:r>
      <w:proofErr w:type="gramEnd"/>
      <w:r w:rsidR="005A30DB" w:rsidRPr="00F81F39">
        <w:rPr>
          <w:rFonts w:ascii="Times New Roman" w:hAnsi="Times New Roman" w:cs="Times New Roman"/>
          <w:sz w:val="24"/>
          <w:szCs w:val="24"/>
        </w:rPr>
        <w:t xml:space="preserve"> </w:t>
      </w:r>
      <w:proofErr w:type="gramStart"/>
      <w:r w:rsidR="005A30DB" w:rsidRPr="00F81F39">
        <w:rPr>
          <w:rFonts w:ascii="Times New Roman" w:hAnsi="Times New Roman" w:cs="Times New Roman"/>
          <w:sz w:val="24"/>
          <w:szCs w:val="24"/>
        </w:rPr>
        <w:t>Namun, tantangan yang dihadapi dalam pengajaran PAI seringkali terkait dengan kurangnya minat dan motivasi siswa.</w:t>
      </w:r>
      <w:proofErr w:type="gramEnd"/>
      <w:r w:rsidR="005A30DB" w:rsidRPr="00F81F39">
        <w:rPr>
          <w:rFonts w:ascii="Times New Roman" w:hAnsi="Times New Roman" w:cs="Times New Roman"/>
          <w:sz w:val="24"/>
          <w:szCs w:val="24"/>
        </w:rPr>
        <w:t xml:space="preserve"> </w:t>
      </w:r>
      <w:proofErr w:type="gramStart"/>
      <w:r w:rsidRPr="005962BE">
        <w:rPr>
          <w:rFonts w:ascii="Times New Roman" w:hAnsi="Times New Roman" w:cs="Times New Roman"/>
          <w:sz w:val="24"/>
          <w:szCs w:val="24"/>
        </w:rPr>
        <w:t xml:space="preserve">Hal ini kerap kali disebabkan oleh </w:t>
      </w:r>
      <w:r w:rsidRPr="005962BE">
        <w:rPr>
          <w:rFonts w:ascii="Times New Roman" w:hAnsi="Times New Roman" w:cs="Times New Roman"/>
          <w:sz w:val="24"/>
          <w:szCs w:val="24"/>
        </w:rPr>
        <w:lastRenderedPageBreak/>
        <w:t>pendekatan pembelajaran yang masih bersifat tradisional, yang dianggap kurang menarik dan kurang relevan dengan konteks kehidupan sehari-hari siswa.</w:t>
      </w:r>
      <w:proofErr w:type="gramEnd"/>
    </w:p>
    <w:p w14:paraId="16FA49D7" w14:textId="6E5F206E" w:rsidR="008E2AF2" w:rsidRDefault="00420F90" w:rsidP="00A87F8B">
      <w:pPr>
        <w:pStyle w:val="ListParagraph"/>
        <w:spacing w:line="480" w:lineRule="auto"/>
        <w:ind w:left="0" w:right="-1" w:firstLine="709"/>
        <w:jc w:val="both"/>
        <w:rPr>
          <w:rFonts w:ascii="Times New Roman" w:hAnsi="Times New Roman" w:cs="Times New Roman"/>
          <w:sz w:val="24"/>
          <w:szCs w:val="24"/>
        </w:rPr>
      </w:pPr>
      <w:proofErr w:type="gramStart"/>
      <w:r w:rsidRPr="00420F90">
        <w:rPr>
          <w:rFonts w:ascii="Times New Roman" w:hAnsi="Times New Roman" w:cs="Times New Roman"/>
          <w:sz w:val="24"/>
          <w:szCs w:val="24"/>
        </w:rPr>
        <w:t>Lebih dari sekadar mata pelajaran, PAI merupakan komponen strategis dalam sistem pendidikan secara menyeluruh karena menentukan arah dan orientasi pembelajaran.</w:t>
      </w:r>
      <w:proofErr w:type="gramEnd"/>
      <w:r w:rsidRPr="00420F90">
        <w:rPr>
          <w:rFonts w:ascii="Times New Roman" w:hAnsi="Times New Roman" w:cs="Times New Roman"/>
          <w:sz w:val="24"/>
          <w:szCs w:val="24"/>
        </w:rPr>
        <w:t xml:space="preserve"> Melalui PAI, pembentukan integritas pribadi, akhlak, dan perilaku peserta didik dapat dibina secara sistematis. </w:t>
      </w:r>
      <w:proofErr w:type="gramStart"/>
      <w:r w:rsidRPr="00420F90">
        <w:rPr>
          <w:rFonts w:ascii="Times New Roman" w:hAnsi="Times New Roman" w:cs="Times New Roman"/>
          <w:sz w:val="24"/>
          <w:szCs w:val="24"/>
        </w:rPr>
        <w:t>Oleh karena itu, inovasi dalam pembelajaran PAI diarahkan untuk menciptakan hubungan belajar yang aktif dan bermakna antara guru dan murid, yang melibatkan aspek pengetahuan (kognitif), sikap (afektif), serta keterampilan (psikomotorik).</w:t>
      </w:r>
      <w:proofErr w:type="gramEnd"/>
      <w:r w:rsidR="008E2AF2" w:rsidRPr="008E2AF2">
        <w:rPr>
          <w:rFonts w:ascii="Times New Roman" w:hAnsi="Times New Roman" w:cs="Times New Roman"/>
          <w:sz w:val="24"/>
          <w:szCs w:val="24"/>
        </w:rPr>
        <w:t xml:space="preserve"> Seluruh proses ini dirancang untuk mendukung tercapainya tujuan pembelajaran PAI yang telah dirumuskan sebelumnya.</w:t>
      </w:r>
    </w:p>
    <w:p w14:paraId="270CF579" w14:textId="1DB07EB9" w:rsidR="005A30DB" w:rsidRPr="008E2AF2" w:rsidRDefault="005A30DB" w:rsidP="00A87F8B">
      <w:pPr>
        <w:pStyle w:val="ListParagraph"/>
        <w:spacing w:line="480" w:lineRule="auto"/>
        <w:ind w:left="0" w:right="-1" w:firstLine="709"/>
        <w:jc w:val="both"/>
        <w:rPr>
          <w:rFonts w:ascii="Times New Roman" w:hAnsi="Times New Roman" w:cs="Times New Roman"/>
          <w:sz w:val="24"/>
          <w:szCs w:val="24"/>
        </w:rPr>
      </w:pPr>
      <w:r w:rsidRPr="008E2AF2">
        <w:rPr>
          <w:rFonts w:ascii="Times New Roman" w:hAnsi="Times New Roman" w:cs="Times New Roman"/>
          <w:sz w:val="24"/>
          <w:szCs w:val="24"/>
        </w:rPr>
        <w:t xml:space="preserve">Melalui pendidikan seseorang dapat mengubah tingkah laku dan pola pikirnya yang tidak tahu menjadi tahu kemudian suatu upaya untuk memanusiakan manusia, artinya melalui proses pendidikan manusia dapat bermanfaat untuk manusia yang lain dan dengan pendidikan seseorang </w:t>
      </w:r>
      <w:proofErr w:type="gramStart"/>
      <w:r w:rsidRPr="008E2AF2">
        <w:rPr>
          <w:rFonts w:ascii="Times New Roman" w:hAnsi="Times New Roman" w:cs="Times New Roman"/>
          <w:sz w:val="24"/>
          <w:szCs w:val="24"/>
        </w:rPr>
        <w:t>akan</w:t>
      </w:r>
      <w:proofErr w:type="gramEnd"/>
      <w:r w:rsidRPr="008E2AF2">
        <w:rPr>
          <w:rFonts w:ascii="Times New Roman" w:hAnsi="Times New Roman" w:cs="Times New Roman"/>
          <w:sz w:val="24"/>
          <w:szCs w:val="24"/>
        </w:rPr>
        <w:t xml:space="preserve"> dapat mengetahui apa-apa yang tidak diketahuinya.</w:t>
      </w:r>
    </w:p>
    <w:p w14:paraId="3731E0D9" w14:textId="3CFF7FC3" w:rsidR="005A30DB" w:rsidRPr="00F81F39" w:rsidRDefault="008E2AF2" w:rsidP="00A87F8B">
      <w:pPr>
        <w:pStyle w:val="ListParagraph"/>
        <w:spacing w:line="480" w:lineRule="auto"/>
        <w:ind w:left="0" w:right="-1" w:firstLine="709"/>
        <w:jc w:val="both"/>
        <w:rPr>
          <w:rFonts w:ascii="Times New Roman" w:hAnsi="Times New Roman" w:cs="Times New Roman"/>
          <w:sz w:val="24"/>
          <w:szCs w:val="24"/>
        </w:rPr>
      </w:pPr>
      <w:r w:rsidRPr="008E2AF2">
        <w:rPr>
          <w:rFonts w:ascii="Times New Roman" w:hAnsi="Times New Roman" w:cs="Times New Roman"/>
          <w:sz w:val="24"/>
          <w:szCs w:val="24"/>
        </w:rPr>
        <w:t>Motivasi belajar pada diri peserta didik merupakan kekuatan pendorong internal yang mendorong mereka untuk terlibat aktif dalam proses pembelajaran dan meraih keberhasilan akademik.</w:t>
      </w:r>
      <w:r w:rsidR="005A30DB" w:rsidRPr="00F81F39">
        <w:rPr>
          <w:rFonts w:ascii="Times New Roman" w:hAnsi="Times New Roman" w:cs="Times New Roman"/>
          <w:sz w:val="24"/>
          <w:szCs w:val="24"/>
        </w:rPr>
        <w:t xml:space="preserve"> Ini mencakup keinginan untuk memahami materi, keterlibatan dalam proses belajar, serta usaha untuk mengatasi tantangan yang sering terjadi dalam proses pembelajaran khususnya motivasi belajar yang dimiliki oleh peserta didik.</w:t>
      </w:r>
    </w:p>
    <w:p w14:paraId="61D80DF5" w14:textId="75D36609" w:rsidR="00315662" w:rsidRDefault="005A30DB" w:rsidP="00315662">
      <w:pPr>
        <w:pStyle w:val="ListParagraph"/>
        <w:spacing w:line="480" w:lineRule="auto"/>
        <w:ind w:left="0" w:right="-1" w:firstLine="709"/>
        <w:jc w:val="both"/>
        <w:rPr>
          <w:rFonts w:ascii="Times New Roman" w:hAnsi="Times New Roman" w:cs="Times New Roman"/>
          <w:sz w:val="24"/>
          <w:szCs w:val="24"/>
        </w:rPr>
      </w:pPr>
      <w:r w:rsidRPr="00F81F39">
        <w:rPr>
          <w:rFonts w:ascii="Times New Roman" w:hAnsi="Times New Roman" w:cs="Times New Roman"/>
          <w:sz w:val="24"/>
          <w:szCs w:val="24"/>
        </w:rPr>
        <w:lastRenderedPageBreak/>
        <w:t xml:space="preserve">Peserta didik dari generasi </w:t>
      </w:r>
      <w:proofErr w:type="gramStart"/>
      <w:r w:rsidRPr="00F81F39">
        <w:rPr>
          <w:rFonts w:ascii="Times New Roman" w:hAnsi="Times New Roman" w:cs="Times New Roman"/>
          <w:sz w:val="24"/>
          <w:szCs w:val="24"/>
        </w:rPr>
        <w:t>milenial  lebih</w:t>
      </w:r>
      <w:proofErr w:type="gramEnd"/>
      <w:r w:rsidRPr="00F81F39">
        <w:rPr>
          <w:rFonts w:ascii="Times New Roman" w:hAnsi="Times New Roman" w:cs="Times New Roman"/>
          <w:sz w:val="24"/>
          <w:szCs w:val="24"/>
        </w:rPr>
        <w:t xml:space="preserve"> tertarik pada materi yang disajikan secara menarik dan interaktif. </w:t>
      </w:r>
      <w:proofErr w:type="gramStart"/>
      <w:r w:rsidRPr="00F81F39">
        <w:rPr>
          <w:rFonts w:ascii="Times New Roman" w:hAnsi="Times New Roman" w:cs="Times New Roman"/>
          <w:sz w:val="24"/>
          <w:szCs w:val="24"/>
        </w:rPr>
        <w:t xml:space="preserve">Oleh karena itu, penggunaan konten digital seperti video, </w:t>
      </w:r>
      <w:r w:rsidRPr="003E5A22">
        <w:rPr>
          <w:rFonts w:ascii="Times New Roman" w:hAnsi="Times New Roman" w:cs="Times New Roman"/>
          <w:i/>
          <w:iCs/>
          <w:sz w:val="24"/>
          <w:szCs w:val="24"/>
        </w:rPr>
        <w:t>podcast</w:t>
      </w:r>
      <w:r w:rsidRPr="00F81F39">
        <w:rPr>
          <w:rFonts w:ascii="Times New Roman" w:hAnsi="Times New Roman" w:cs="Times New Roman"/>
          <w:sz w:val="24"/>
          <w:szCs w:val="24"/>
        </w:rPr>
        <w:t>, dan aplikasi pembelajaran dapat membuat pembelajaran Pendidikan</w:t>
      </w:r>
      <w:r>
        <w:rPr>
          <w:rFonts w:ascii="Times New Roman" w:hAnsi="Times New Roman" w:cs="Times New Roman"/>
          <w:sz w:val="24"/>
          <w:szCs w:val="24"/>
        </w:rPr>
        <w:t xml:space="preserve"> </w:t>
      </w:r>
      <w:r w:rsidRPr="00F81F39">
        <w:rPr>
          <w:rFonts w:ascii="Times New Roman" w:hAnsi="Times New Roman" w:cs="Times New Roman"/>
          <w:sz w:val="24"/>
          <w:szCs w:val="24"/>
        </w:rPr>
        <w:t>Agama Islam lebih menarik.</w:t>
      </w:r>
      <w:proofErr w:type="gramEnd"/>
      <w:r w:rsidRPr="00F81F39">
        <w:rPr>
          <w:rFonts w:ascii="Times New Roman" w:hAnsi="Times New Roman" w:cs="Times New Roman"/>
          <w:sz w:val="24"/>
          <w:szCs w:val="24"/>
        </w:rPr>
        <w:t xml:space="preserve"> </w:t>
      </w:r>
      <w:proofErr w:type="gramStart"/>
      <w:r w:rsidR="00BA1D0D" w:rsidRPr="00BA1D0D">
        <w:rPr>
          <w:rFonts w:ascii="Times New Roman" w:hAnsi="Times New Roman" w:cs="Times New Roman"/>
          <w:sz w:val="24"/>
          <w:szCs w:val="24"/>
        </w:rPr>
        <w:t>Pendekatan ini diyakini mampu meningkatkan keterlibatan aktif siswa serta mendorong semangat mereka untuk belajar secara mandiri.</w:t>
      </w:r>
      <w:proofErr w:type="gramEnd"/>
    </w:p>
    <w:p w14:paraId="7F525BD3" w14:textId="07623637" w:rsidR="005A30DB" w:rsidRPr="00F81F39" w:rsidRDefault="00BA1D0D" w:rsidP="00EA1239">
      <w:pPr>
        <w:pStyle w:val="ListParagraph"/>
        <w:spacing w:line="480" w:lineRule="auto"/>
        <w:ind w:left="0" w:right="-1" w:firstLine="709"/>
        <w:jc w:val="both"/>
        <w:rPr>
          <w:rFonts w:ascii="Times New Roman" w:hAnsi="Times New Roman" w:cs="Times New Roman"/>
          <w:sz w:val="24"/>
          <w:szCs w:val="24"/>
        </w:rPr>
      </w:pPr>
      <w:proofErr w:type="gramStart"/>
      <w:r w:rsidRPr="00BA1D0D">
        <w:rPr>
          <w:rFonts w:ascii="Times New Roman" w:hAnsi="Times New Roman" w:cs="Times New Roman"/>
          <w:sz w:val="24"/>
          <w:szCs w:val="24"/>
        </w:rPr>
        <w:t>Berdasarkan hasil wawancara awal dengan Hj. Hadeni, S.Ag di SMP Negeri 4 Takalar, terungkap berbagai tantangan yang muncul dalam kegiatan pembelajaran.</w:t>
      </w:r>
      <w:proofErr w:type="gramEnd"/>
      <w:r w:rsidR="00EA1239" w:rsidRPr="00EA1239">
        <w:rPr>
          <w:rFonts w:ascii="Times New Roman" w:hAnsi="Times New Roman" w:cs="Times New Roman"/>
          <w:sz w:val="24"/>
          <w:szCs w:val="24"/>
        </w:rPr>
        <w:t xml:space="preserve"> </w:t>
      </w:r>
      <w:proofErr w:type="gramStart"/>
      <w:r w:rsidRPr="00BA1D0D">
        <w:rPr>
          <w:rFonts w:ascii="Times New Roman" w:hAnsi="Times New Roman" w:cs="Times New Roman"/>
          <w:sz w:val="24"/>
          <w:szCs w:val="24"/>
        </w:rPr>
        <w:t>Banyak peserta didik mengaku mengalami kesulitan dalam memahami penjelasan guru, yang pada akhirnya menyebabkan mereka merasa bosan dan kurang termotivasi untuk mengikuti pelajaran.</w:t>
      </w:r>
      <w:proofErr w:type="gramEnd"/>
      <w:r w:rsidR="00EA1239" w:rsidRPr="00EA1239">
        <w:rPr>
          <w:rFonts w:ascii="Times New Roman" w:hAnsi="Times New Roman" w:cs="Times New Roman"/>
          <w:sz w:val="24"/>
          <w:szCs w:val="24"/>
        </w:rPr>
        <w:t xml:space="preserve"> </w:t>
      </w:r>
      <w:proofErr w:type="gramStart"/>
      <w:r w:rsidR="00EA1239" w:rsidRPr="00EA1239">
        <w:rPr>
          <w:rFonts w:ascii="Times New Roman" w:hAnsi="Times New Roman" w:cs="Times New Roman"/>
          <w:sz w:val="24"/>
          <w:szCs w:val="24"/>
        </w:rPr>
        <w:t>Selain itu, tingkat partisipasi siswa dalam kegiatan belajar tergolong rendah, yang berkontribusi pada lemahnya motivasi belajar mereka.</w:t>
      </w:r>
      <w:proofErr w:type="gramEnd"/>
      <w:r w:rsidR="00EA1239" w:rsidRPr="00EA1239">
        <w:rPr>
          <w:rFonts w:ascii="Times New Roman" w:hAnsi="Times New Roman" w:cs="Times New Roman"/>
          <w:sz w:val="24"/>
          <w:szCs w:val="24"/>
        </w:rPr>
        <w:t xml:space="preserve"> </w:t>
      </w:r>
      <w:proofErr w:type="gramStart"/>
      <w:r w:rsidR="00EA1239" w:rsidRPr="00EA1239">
        <w:rPr>
          <w:rFonts w:ascii="Times New Roman" w:hAnsi="Times New Roman" w:cs="Times New Roman"/>
          <w:sz w:val="24"/>
          <w:szCs w:val="24"/>
        </w:rPr>
        <w:t>Kondisi ini menyebabkan pencapaian akademik siswa belum memenuhi standar Kriteria Ketuntasan Minimal (KKM) yang telah ditentukan.</w:t>
      </w:r>
      <w:proofErr w:type="gramEnd"/>
      <w:r w:rsidR="00EA1239">
        <w:rPr>
          <w:rFonts w:ascii="Times New Roman" w:hAnsi="Times New Roman" w:cs="Times New Roman"/>
          <w:sz w:val="24"/>
          <w:szCs w:val="24"/>
        </w:rPr>
        <w:t xml:space="preserve"> </w:t>
      </w:r>
      <w:proofErr w:type="gramStart"/>
      <w:r w:rsidR="005A30DB" w:rsidRPr="00F81F39">
        <w:rPr>
          <w:rFonts w:ascii="Times New Roman" w:hAnsi="Times New Roman" w:cs="Times New Roman"/>
          <w:sz w:val="24"/>
          <w:szCs w:val="24"/>
        </w:rPr>
        <w:t>Hal tersebut dikarenakan kurangnya motivasi dan semangat belajar siswa sehingga siswa kurang memahami pelajaran dengan baik.</w:t>
      </w:r>
      <w:proofErr w:type="gramEnd"/>
      <w:r w:rsidR="005A30DB" w:rsidRPr="00F81F39">
        <w:rPr>
          <w:rStyle w:val="FootnoteReference"/>
          <w:rFonts w:ascii="Times New Roman" w:hAnsi="Times New Roman" w:cs="Times New Roman"/>
          <w:sz w:val="24"/>
          <w:szCs w:val="24"/>
        </w:rPr>
        <w:footnoteReference w:id="2"/>
      </w:r>
    </w:p>
    <w:p w14:paraId="1599AFF5" w14:textId="77777777" w:rsidR="005A30DB" w:rsidRPr="00F81F39" w:rsidRDefault="005A30DB" w:rsidP="00A87F8B">
      <w:pPr>
        <w:pStyle w:val="ListParagraph"/>
        <w:spacing w:line="480" w:lineRule="auto"/>
        <w:ind w:left="0" w:right="-1" w:firstLine="709"/>
        <w:jc w:val="both"/>
        <w:rPr>
          <w:rFonts w:ascii="Times New Roman" w:hAnsi="Times New Roman" w:cs="Times New Roman"/>
          <w:sz w:val="24"/>
          <w:szCs w:val="24"/>
        </w:rPr>
      </w:pPr>
      <w:r w:rsidRPr="00F81F39">
        <w:rPr>
          <w:rFonts w:ascii="Times New Roman" w:hAnsi="Times New Roman" w:cs="Times New Roman"/>
          <w:sz w:val="24"/>
          <w:szCs w:val="24"/>
        </w:rPr>
        <w:t xml:space="preserve">Berdasarkan permasalahan yang terjadi maka solusi yang diberikan yaitu dengan menggunakan metode pembelajaran berbasis konten digital karena dapat mendorong peserta didik agar aktif berpartisipasi dalam proses pembelajaran, berkomunikasi dengan baik, menghargai orang lain dan melatih siswa untuk bekerja </w:t>
      </w:r>
      <w:proofErr w:type="gramStart"/>
      <w:r w:rsidRPr="00F81F39">
        <w:rPr>
          <w:rFonts w:ascii="Times New Roman" w:hAnsi="Times New Roman" w:cs="Times New Roman"/>
          <w:sz w:val="24"/>
          <w:szCs w:val="24"/>
        </w:rPr>
        <w:t>sama</w:t>
      </w:r>
      <w:proofErr w:type="gramEnd"/>
      <w:r w:rsidRPr="00F81F39">
        <w:rPr>
          <w:rFonts w:ascii="Times New Roman" w:hAnsi="Times New Roman" w:cs="Times New Roman"/>
          <w:sz w:val="24"/>
          <w:szCs w:val="24"/>
        </w:rPr>
        <w:t>.</w:t>
      </w:r>
    </w:p>
    <w:p w14:paraId="4C24FCC2" w14:textId="4B95715D" w:rsidR="00315662" w:rsidRDefault="005A30DB" w:rsidP="00315662">
      <w:pPr>
        <w:pStyle w:val="ListParagraph"/>
        <w:spacing w:line="480" w:lineRule="auto"/>
        <w:ind w:left="0" w:right="-1"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lastRenderedPageBreak/>
        <w:t xml:space="preserve">Peneliti memilih </w:t>
      </w:r>
      <w:r w:rsidR="00CA2E2D" w:rsidRPr="00CA2E2D">
        <w:rPr>
          <w:rFonts w:ascii="Times New Roman" w:hAnsi="Times New Roman" w:cs="Times New Roman"/>
          <w:sz w:val="24"/>
          <w:szCs w:val="24"/>
        </w:rPr>
        <w:t>judul ini didasarkan pada pengamatan terhadap rendahnya tingkat motivasi siswa dalam mengikuti pembelajaran Pendidikan Agama Islam.</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sehingga</w:t>
      </w:r>
      <w:proofErr w:type="gramEnd"/>
      <w:r w:rsidRPr="00F81F39">
        <w:rPr>
          <w:rFonts w:ascii="Times New Roman" w:hAnsi="Times New Roman" w:cs="Times New Roman"/>
          <w:sz w:val="24"/>
          <w:szCs w:val="24"/>
        </w:rPr>
        <w:t xml:space="preserve"> penyelesaian dalam permasalahan ini peneliti mengambil konten digital sebagai solusi dalam penelitian ini.</w:t>
      </w:r>
    </w:p>
    <w:p w14:paraId="4DF431A2" w14:textId="413DAF2D" w:rsidR="005A30DB" w:rsidRPr="00F81F39" w:rsidRDefault="005A30DB" w:rsidP="00C214E9">
      <w:pPr>
        <w:pStyle w:val="ListParagraph"/>
        <w:spacing w:line="480" w:lineRule="auto"/>
        <w:ind w:left="0" w:right="-1" w:firstLine="709"/>
        <w:jc w:val="both"/>
        <w:rPr>
          <w:rFonts w:ascii="Times New Roman" w:hAnsi="Times New Roman" w:cs="Times New Roman"/>
          <w:b/>
          <w:bCs/>
          <w:sz w:val="24"/>
          <w:szCs w:val="24"/>
        </w:rPr>
      </w:pPr>
      <w:proofErr w:type="gramStart"/>
      <w:r w:rsidRPr="00F81F39">
        <w:rPr>
          <w:rFonts w:ascii="Times New Roman" w:hAnsi="Times New Roman" w:cs="Times New Roman"/>
          <w:sz w:val="24"/>
          <w:szCs w:val="24"/>
        </w:rPr>
        <w:t>Berdasarkan uraian di</w:t>
      </w:r>
      <w:r w:rsidR="00BD23DE">
        <w:rPr>
          <w:rFonts w:ascii="Times New Roman" w:hAnsi="Times New Roman" w:cs="Times New Roman"/>
          <w:sz w:val="24"/>
          <w:szCs w:val="24"/>
        </w:rPr>
        <w:t xml:space="preserve"> </w:t>
      </w:r>
      <w:r w:rsidRPr="00F81F39">
        <w:rPr>
          <w:rFonts w:ascii="Times New Roman" w:hAnsi="Times New Roman" w:cs="Times New Roman"/>
          <w:sz w:val="24"/>
          <w:szCs w:val="24"/>
        </w:rPr>
        <w:t xml:space="preserve">atas peneliti merasa perlu melakukan penelitian dengan judul </w:t>
      </w:r>
      <w:r w:rsidRPr="005B5557">
        <w:rPr>
          <w:rFonts w:ascii="Times New Roman" w:hAnsi="Times New Roman" w:cs="Times New Roman"/>
          <w:sz w:val="24"/>
          <w:szCs w:val="24"/>
        </w:rPr>
        <w:t xml:space="preserve">“Pengaruh Konten Digital Dalam </w:t>
      </w:r>
      <w:r w:rsidR="00764AFD" w:rsidRPr="005B5557">
        <w:rPr>
          <w:rFonts w:ascii="Times New Roman" w:hAnsi="Times New Roman" w:cs="Times New Roman"/>
          <w:sz w:val="24"/>
          <w:szCs w:val="24"/>
        </w:rPr>
        <w:t>Pembelajaran Pendidikan Agama Islam terhadap Motivasi Peserta Didik di SMP Negeri 4 Takalar”</w:t>
      </w:r>
      <w:r w:rsidRPr="005B5557">
        <w:rPr>
          <w:rFonts w:ascii="Times New Roman" w:hAnsi="Times New Roman" w:cs="Times New Roman"/>
          <w:sz w:val="24"/>
          <w:szCs w:val="24"/>
        </w:rPr>
        <w:t>.</w:t>
      </w:r>
      <w:proofErr w:type="gramEnd"/>
    </w:p>
    <w:p w14:paraId="2C20E872" w14:textId="77777777" w:rsidR="005A30DB" w:rsidRPr="00F81F39" w:rsidRDefault="005A30DB" w:rsidP="00C214E9">
      <w:pPr>
        <w:pStyle w:val="ListParagraph"/>
        <w:numPr>
          <w:ilvl w:val="0"/>
          <w:numId w:val="1"/>
        </w:numPr>
        <w:spacing w:line="480" w:lineRule="auto"/>
        <w:ind w:left="426" w:right="-1" w:hanging="426"/>
        <w:jc w:val="both"/>
        <w:rPr>
          <w:rFonts w:ascii="Times New Roman" w:hAnsi="Times New Roman" w:cs="Times New Roman"/>
          <w:b/>
          <w:bCs/>
          <w:i/>
          <w:iCs/>
          <w:sz w:val="24"/>
          <w:szCs w:val="24"/>
        </w:rPr>
      </w:pPr>
      <w:r w:rsidRPr="00F81F39">
        <w:rPr>
          <w:rFonts w:ascii="Times New Roman" w:hAnsi="Times New Roman" w:cs="Times New Roman"/>
          <w:b/>
          <w:bCs/>
          <w:i/>
          <w:iCs/>
          <w:sz w:val="24"/>
          <w:szCs w:val="24"/>
        </w:rPr>
        <w:t>Rumusan Masalah</w:t>
      </w:r>
    </w:p>
    <w:p w14:paraId="05823A08" w14:textId="2351CB5B" w:rsidR="005A30DB" w:rsidRPr="00F81F39" w:rsidRDefault="00764AFD" w:rsidP="00C214E9">
      <w:pPr>
        <w:spacing w:line="480" w:lineRule="auto"/>
        <w:ind w:right="-1" w:firstLine="709"/>
        <w:jc w:val="both"/>
        <w:rPr>
          <w:rFonts w:ascii="Times New Roman" w:hAnsi="Times New Roman" w:cs="Times New Roman"/>
          <w:sz w:val="24"/>
          <w:szCs w:val="24"/>
        </w:rPr>
      </w:pPr>
      <w:r w:rsidRPr="00764AFD">
        <w:rPr>
          <w:rFonts w:ascii="Times New Roman" w:hAnsi="Times New Roman" w:cs="Times New Roman"/>
          <w:sz w:val="24"/>
          <w:szCs w:val="24"/>
        </w:rPr>
        <w:t>Berdasarkan latar belakang yang telah diuraikan, pertanyaan penelitian yang menjadi fokus dalam studi ini dirumuskan sebagai berikut:</w:t>
      </w:r>
    </w:p>
    <w:p w14:paraId="364E4579" w14:textId="3F4204C4" w:rsidR="00B1396A" w:rsidRDefault="002C7868" w:rsidP="00C214E9">
      <w:pPr>
        <w:pStyle w:val="ListParagraph"/>
        <w:numPr>
          <w:ilvl w:val="0"/>
          <w:numId w:val="2"/>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Bagaimana Pen</w:t>
      </w:r>
      <w:r w:rsidR="004059F8">
        <w:rPr>
          <w:rFonts w:ascii="Times New Roman" w:hAnsi="Times New Roman" w:cs="Times New Roman"/>
          <w:sz w:val="24"/>
          <w:szCs w:val="24"/>
        </w:rPr>
        <w:t>ggunaan</w:t>
      </w:r>
      <w:r w:rsidR="00764AFD" w:rsidRPr="00764AFD">
        <w:rPr>
          <w:rFonts w:ascii="Times New Roman" w:hAnsi="Times New Roman" w:cs="Times New Roman"/>
          <w:sz w:val="24"/>
          <w:szCs w:val="24"/>
        </w:rPr>
        <w:t xml:space="preserve"> konten digital</w:t>
      </w:r>
      <w:r>
        <w:rPr>
          <w:rFonts w:ascii="Times New Roman" w:hAnsi="Times New Roman" w:cs="Times New Roman"/>
          <w:sz w:val="24"/>
          <w:szCs w:val="24"/>
        </w:rPr>
        <w:t xml:space="preserve"> </w:t>
      </w:r>
      <w:r w:rsidR="00764AFD" w:rsidRPr="00764AFD">
        <w:rPr>
          <w:rFonts w:ascii="Times New Roman" w:hAnsi="Times New Roman" w:cs="Times New Roman"/>
          <w:sz w:val="24"/>
          <w:szCs w:val="24"/>
        </w:rPr>
        <w:t>dalam</w:t>
      </w:r>
      <w:r>
        <w:rPr>
          <w:rFonts w:ascii="Times New Roman" w:hAnsi="Times New Roman" w:cs="Times New Roman"/>
          <w:sz w:val="24"/>
          <w:szCs w:val="24"/>
        </w:rPr>
        <w:t xml:space="preserve"> </w:t>
      </w:r>
      <w:r w:rsidR="00764AFD" w:rsidRPr="00764AFD">
        <w:rPr>
          <w:rFonts w:ascii="Times New Roman" w:hAnsi="Times New Roman" w:cs="Times New Roman"/>
          <w:sz w:val="24"/>
          <w:szCs w:val="24"/>
        </w:rPr>
        <w:t>pembelajaran Pendidikan Agama Islam di SMP Negeri 4 Takalar?</w:t>
      </w:r>
    </w:p>
    <w:p w14:paraId="22C8AEAD" w14:textId="27F6AEDE" w:rsidR="00B1396A" w:rsidRDefault="00764AFD" w:rsidP="00C214E9">
      <w:pPr>
        <w:pStyle w:val="ListParagraph"/>
        <w:numPr>
          <w:ilvl w:val="0"/>
          <w:numId w:val="2"/>
        </w:numPr>
        <w:spacing w:line="480" w:lineRule="auto"/>
        <w:ind w:left="709" w:hanging="283"/>
        <w:jc w:val="both"/>
        <w:rPr>
          <w:rFonts w:ascii="Times New Roman" w:hAnsi="Times New Roman" w:cs="Times New Roman"/>
          <w:sz w:val="24"/>
          <w:szCs w:val="24"/>
        </w:rPr>
      </w:pPr>
      <w:r w:rsidRPr="00764AFD">
        <w:rPr>
          <w:rFonts w:ascii="Times New Roman" w:hAnsi="Times New Roman" w:cs="Times New Roman"/>
          <w:sz w:val="24"/>
          <w:szCs w:val="24"/>
        </w:rPr>
        <w:t>Bagaimana motivasi peserta didik dalam pembelajaran Pendidikan Agama Islam di SMP Negeri 4 Takalar?</w:t>
      </w:r>
    </w:p>
    <w:p w14:paraId="434CBEAD" w14:textId="1962675D" w:rsidR="00B1396A" w:rsidRDefault="002C7868" w:rsidP="00C214E9">
      <w:pPr>
        <w:pStyle w:val="ListParagraph"/>
        <w:numPr>
          <w:ilvl w:val="0"/>
          <w:numId w:val="2"/>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Bagaimana </w:t>
      </w:r>
      <w:r w:rsidR="00764AFD" w:rsidRPr="00764AFD">
        <w:rPr>
          <w:rFonts w:ascii="Times New Roman" w:hAnsi="Times New Roman" w:cs="Times New Roman"/>
          <w:sz w:val="24"/>
          <w:szCs w:val="24"/>
        </w:rPr>
        <w:t xml:space="preserve">pengaruh konten digital dalam pembelajaran Pendidikan Agama Islam terhadap motivasi </w:t>
      </w:r>
      <w:r>
        <w:rPr>
          <w:rFonts w:ascii="Times New Roman" w:hAnsi="Times New Roman" w:cs="Times New Roman"/>
          <w:sz w:val="24"/>
          <w:szCs w:val="24"/>
        </w:rPr>
        <w:t>peserta didik</w:t>
      </w:r>
      <w:r w:rsidR="00764AFD" w:rsidRPr="00764AFD">
        <w:rPr>
          <w:rFonts w:ascii="Times New Roman" w:hAnsi="Times New Roman" w:cs="Times New Roman"/>
          <w:sz w:val="24"/>
          <w:szCs w:val="24"/>
        </w:rPr>
        <w:t xml:space="preserve"> di SMP Negeri 4 Takalar?</w:t>
      </w:r>
    </w:p>
    <w:p w14:paraId="4020125F" w14:textId="0764F411" w:rsidR="00387E94" w:rsidRDefault="00764AFD" w:rsidP="00C214E9">
      <w:pPr>
        <w:pStyle w:val="ListParagraph"/>
        <w:numPr>
          <w:ilvl w:val="0"/>
          <w:numId w:val="1"/>
        </w:numPr>
        <w:spacing w:line="480" w:lineRule="auto"/>
        <w:ind w:left="426" w:hanging="426"/>
        <w:jc w:val="both"/>
        <w:rPr>
          <w:rFonts w:ascii="Times New Roman" w:hAnsi="Times New Roman" w:cs="Times New Roman"/>
          <w:b/>
          <w:bCs/>
          <w:i/>
          <w:iCs/>
          <w:sz w:val="24"/>
          <w:szCs w:val="24"/>
        </w:rPr>
      </w:pPr>
      <w:r w:rsidRPr="00764AFD">
        <w:rPr>
          <w:rFonts w:ascii="Times New Roman" w:hAnsi="Times New Roman" w:cs="Times New Roman"/>
          <w:b/>
          <w:bCs/>
          <w:i/>
          <w:iCs/>
          <w:sz w:val="24"/>
          <w:szCs w:val="24"/>
        </w:rPr>
        <w:t>Hipotesis Penelitian</w:t>
      </w:r>
    </w:p>
    <w:p w14:paraId="55B07CAB" w14:textId="72285BA0" w:rsidR="00764AFD" w:rsidRDefault="00764AFD" w:rsidP="002C7868">
      <w:pPr>
        <w:pStyle w:val="ListParagraph"/>
        <w:spacing w:line="480" w:lineRule="auto"/>
        <w:ind w:left="0" w:firstLine="709"/>
        <w:jc w:val="both"/>
        <w:rPr>
          <w:rFonts w:ascii="Times New Roman" w:hAnsi="Times New Roman" w:cs="Times New Roman"/>
          <w:sz w:val="24"/>
          <w:szCs w:val="24"/>
        </w:rPr>
      </w:pPr>
      <w:proofErr w:type="gramStart"/>
      <w:r w:rsidRPr="00764AFD">
        <w:rPr>
          <w:rFonts w:ascii="Times New Roman" w:hAnsi="Times New Roman" w:cs="Times New Roman"/>
          <w:sz w:val="24"/>
          <w:szCs w:val="24"/>
        </w:rPr>
        <w:t>Hipotesis dalam penelitian ini merupakan dugaan sementara atau prediksi awal yang disusun untuk menjawab pertanyaan penelitian yang telah dirumuskan sebelumnya.</w:t>
      </w:r>
      <w:proofErr w:type="gramEnd"/>
      <w:r w:rsidRPr="00764AFD">
        <w:rPr>
          <w:rFonts w:ascii="Times New Roman" w:hAnsi="Times New Roman" w:cs="Times New Roman"/>
          <w:sz w:val="24"/>
          <w:szCs w:val="24"/>
        </w:rPr>
        <w:t xml:space="preserve"> Adapun hipotesis dalam studi ini adalah sebagai berikut:</w:t>
      </w:r>
    </w:p>
    <w:p w14:paraId="431E9452" w14:textId="77777777" w:rsidR="002C7868" w:rsidRDefault="002C7868" w:rsidP="002C7868">
      <w:pPr>
        <w:pStyle w:val="ListParagraph"/>
        <w:spacing w:line="480" w:lineRule="auto"/>
        <w:ind w:left="0" w:firstLine="709"/>
        <w:jc w:val="both"/>
        <w:rPr>
          <w:rFonts w:ascii="Times New Roman" w:hAnsi="Times New Roman" w:cs="Times New Roman"/>
          <w:sz w:val="24"/>
          <w:szCs w:val="24"/>
        </w:rPr>
      </w:pPr>
    </w:p>
    <w:p w14:paraId="5E82D6E5" w14:textId="77777777" w:rsidR="002C7868" w:rsidRDefault="002C7868" w:rsidP="002C7868">
      <w:pPr>
        <w:pStyle w:val="ListParagraph"/>
        <w:spacing w:line="480" w:lineRule="auto"/>
        <w:ind w:left="0" w:firstLine="709"/>
        <w:jc w:val="both"/>
        <w:rPr>
          <w:rFonts w:ascii="Times New Roman" w:hAnsi="Times New Roman" w:cs="Times New Roman"/>
          <w:sz w:val="24"/>
          <w:szCs w:val="24"/>
        </w:rPr>
      </w:pPr>
    </w:p>
    <w:p w14:paraId="74643164" w14:textId="77777777" w:rsidR="002C7868" w:rsidRPr="002C7868" w:rsidRDefault="002C7868" w:rsidP="002C7868">
      <w:pPr>
        <w:pStyle w:val="ListParagraph"/>
        <w:spacing w:line="480" w:lineRule="auto"/>
        <w:ind w:left="0" w:firstLine="709"/>
        <w:jc w:val="both"/>
        <w:rPr>
          <w:rFonts w:ascii="Times New Roman" w:hAnsi="Times New Roman" w:cs="Times New Roman"/>
          <w:sz w:val="24"/>
          <w:szCs w:val="24"/>
        </w:rPr>
      </w:pPr>
    </w:p>
    <w:p w14:paraId="53CCA3B6" w14:textId="296D98DC" w:rsidR="005A30DB" w:rsidRPr="00387E94" w:rsidRDefault="005A30DB" w:rsidP="00B01A12">
      <w:pPr>
        <w:pStyle w:val="ListParagraph"/>
        <w:numPr>
          <w:ilvl w:val="0"/>
          <w:numId w:val="69"/>
        </w:numPr>
        <w:spacing w:line="480" w:lineRule="auto"/>
        <w:ind w:left="709" w:hanging="283"/>
        <w:jc w:val="both"/>
        <w:rPr>
          <w:rFonts w:ascii="Times New Roman" w:hAnsi="Times New Roman" w:cs="Times New Roman"/>
          <w:b/>
          <w:bCs/>
          <w:i/>
          <w:iCs/>
          <w:sz w:val="24"/>
          <w:szCs w:val="24"/>
        </w:rPr>
      </w:pPr>
      <w:r w:rsidRPr="00387E94">
        <w:rPr>
          <w:rFonts w:ascii="Times New Roman" w:hAnsi="Times New Roman" w:cs="Times New Roman"/>
          <w:b/>
          <w:bCs/>
          <w:sz w:val="24"/>
          <w:szCs w:val="24"/>
        </w:rPr>
        <w:lastRenderedPageBreak/>
        <w:t>Hipotesis Alternatif (H</w:t>
      </w:r>
      <w:r w:rsidRPr="00387E94">
        <w:rPr>
          <w:rFonts w:ascii="Times New Roman" w:hAnsi="Times New Roman" w:cs="Times New Roman"/>
          <w:b/>
          <w:bCs/>
          <w:sz w:val="24"/>
          <w:szCs w:val="24"/>
          <w:vertAlign w:val="subscript"/>
        </w:rPr>
        <w:t>a</w:t>
      </w:r>
      <w:r w:rsidRPr="00387E94">
        <w:rPr>
          <w:rFonts w:ascii="Times New Roman" w:hAnsi="Times New Roman" w:cs="Times New Roman"/>
          <w:b/>
          <w:bCs/>
          <w:sz w:val="24"/>
          <w:szCs w:val="24"/>
        </w:rPr>
        <w:t>)</w:t>
      </w:r>
    </w:p>
    <w:p w14:paraId="50F8813B" w14:textId="1C9747BF" w:rsidR="009E2FD6" w:rsidRPr="00FC3AF4" w:rsidRDefault="00764AFD" w:rsidP="00FC3AF4">
      <w:pPr>
        <w:pStyle w:val="ListParagraph"/>
        <w:spacing w:line="480" w:lineRule="auto"/>
        <w:ind w:left="0" w:firstLine="709"/>
        <w:jc w:val="both"/>
        <w:rPr>
          <w:rFonts w:ascii="Times New Roman" w:hAnsi="Times New Roman" w:cs="Times New Roman"/>
          <w:sz w:val="24"/>
          <w:szCs w:val="24"/>
        </w:rPr>
      </w:pPr>
      <w:r w:rsidRPr="00764AFD">
        <w:rPr>
          <w:rFonts w:ascii="Times New Roman" w:hAnsi="Times New Roman" w:cs="Times New Roman"/>
          <w:sz w:val="24"/>
          <w:szCs w:val="24"/>
        </w:rPr>
        <w:t>Terdapat hubungan yang signifikan antara penerapan konten digital dalam proses pembelajaran Pendidikan Agama Islam dan peningkatan motivasi belajar peserta didik di SMP Negeri 4 Takalar.</w:t>
      </w:r>
    </w:p>
    <w:p w14:paraId="6E6118A2" w14:textId="24C9704D" w:rsidR="005A30DB" w:rsidRPr="009E2FD6" w:rsidRDefault="005A30DB" w:rsidP="00B01A12">
      <w:pPr>
        <w:pStyle w:val="ListParagraph"/>
        <w:numPr>
          <w:ilvl w:val="0"/>
          <w:numId w:val="70"/>
        </w:numPr>
        <w:spacing w:line="480" w:lineRule="auto"/>
        <w:ind w:left="709" w:hanging="283"/>
        <w:jc w:val="both"/>
        <w:rPr>
          <w:rFonts w:ascii="Times New Roman" w:hAnsi="Times New Roman" w:cs="Times New Roman"/>
          <w:sz w:val="24"/>
          <w:szCs w:val="24"/>
        </w:rPr>
      </w:pPr>
      <w:r w:rsidRPr="009E2FD6">
        <w:rPr>
          <w:rFonts w:ascii="Times New Roman" w:hAnsi="Times New Roman" w:cs="Times New Roman"/>
          <w:b/>
          <w:bCs/>
          <w:sz w:val="24"/>
          <w:szCs w:val="24"/>
        </w:rPr>
        <w:t>Hipotesis Nol (H</w:t>
      </w:r>
      <w:r w:rsidRPr="009E2FD6">
        <w:rPr>
          <w:rFonts w:ascii="Times New Roman" w:hAnsi="Times New Roman" w:cs="Times New Roman"/>
          <w:b/>
          <w:bCs/>
          <w:sz w:val="24"/>
          <w:szCs w:val="24"/>
          <w:vertAlign w:val="subscript"/>
        </w:rPr>
        <w:t>0</w:t>
      </w:r>
      <w:r w:rsidRPr="009E2FD6">
        <w:rPr>
          <w:rFonts w:ascii="Times New Roman" w:hAnsi="Times New Roman" w:cs="Times New Roman"/>
          <w:b/>
          <w:bCs/>
          <w:sz w:val="24"/>
          <w:szCs w:val="24"/>
        </w:rPr>
        <w:t>)</w:t>
      </w:r>
    </w:p>
    <w:p w14:paraId="1C7412BC" w14:textId="34582EB5" w:rsidR="005A30DB" w:rsidRPr="009E2FD6" w:rsidRDefault="00FC3AF4" w:rsidP="00C214E9">
      <w:pPr>
        <w:pStyle w:val="ListParagraph"/>
        <w:spacing w:line="480" w:lineRule="auto"/>
        <w:ind w:left="0" w:firstLine="709"/>
        <w:jc w:val="both"/>
        <w:rPr>
          <w:rFonts w:ascii="Times New Roman" w:hAnsi="Times New Roman" w:cs="Times New Roman"/>
          <w:sz w:val="24"/>
          <w:szCs w:val="24"/>
        </w:rPr>
      </w:pPr>
      <w:proofErr w:type="gramStart"/>
      <w:r w:rsidRPr="00FC3AF4">
        <w:rPr>
          <w:rFonts w:ascii="Times New Roman" w:hAnsi="Times New Roman" w:cs="Times New Roman"/>
          <w:sz w:val="24"/>
          <w:szCs w:val="24"/>
        </w:rPr>
        <w:t>Tidak terdapat hubungan yang signifikan antara penerapan konten digital dalam pembelajaran Pendidikan Agama Islam dan peningkatan motivasi belajar peserta didik di SMP Negeri 4 Takalar.</w:t>
      </w:r>
      <w:proofErr w:type="gramEnd"/>
    </w:p>
    <w:p w14:paraId="2BFF76D0" w14:textId="3BE07359" w:rsidR="005A30DB" w:rsidRPr="00F81F39" w:rsidRDefault="00B24960" w:rsidP="00B24960">
      <w:pPr>
        <w:pStyle w:val="ListParagraph"/>
        <w:numPr>
          <w:ilvl w:val="0"/>
          <w:numId w:val="1"/>
        </w:numPr>
        <w:spacing w:line="480" w:lineRule="auto"/>
        <w:ind w:left="426" w:hanging="426"/>
        <w:jc w:val="both"/>
        <w:rPr>
          <w:rFonts w:ascii="Times New Roman" w:hAnsi="Times New Roman" w:cs="Times New Roman"/>
          <w:b/>
          <w:bCs/>
          <w:i/>
          <w:iCs/>
          <w:sz w:val="24"/>
          <w:szCs w:val="24"/>
        </w:rPr>
      </w:pPr>
      <w:r w:rsidRPr="00B24960">
        <w:rPr>
          <w:rFonts w:ascii="Times New Roman" w:hAnsi="Times New Roman" w:cs="Times New Roman"/>
          <w:b/>
          <w:bCs/>
          <w:i/>
          <w:iCs/>
          <w:sz w:val="24"/>
          <w:szCs w:val="24"/>
        </w:rPr>
        <w:t xml:space="preserve">Definisi Operasional dan </w:t>
      </w:r>
      <w:r>
        <w:rPr>
          <w:rFonts w:ascii="Times New Roman" w:hAnsi="Times New Roman" w:cs="Times New Roman"/>
          <w:b/>
          <w:bCs/>
          <w:i/>
          <w:iCs/>
          <w:sz w:val="24"/>
          <w:szCs w:val="24"/>
        </w:rPr>
        <w:t>uang Lingkup</w:t>
      </w:r>
      <w:r w:rsidRPr="00B24960">
        <w:rPr>
          <w:rFonts w:ascii="Times New Roman" w:hAnsi="Times New Roman" w:cs="Times New Roman"/>
          <w:b/>
          <w:bCs/>
          <w:i/>
          <w:iCs/>
          <w:sz w:val="24"/>
          <w:szCs w:val="24"/>
        </w:rPr>
        <w:t xml:space="preserve"> Penelitian</w:t>
      </w:r>
    </w:p>
    <w:p w14:paraId="4DF0B85F" w14:textId="77777777" w:rsidR="00B24960" w:rsidRDefault="00B24960" w:rsidP="00B01A12">
      <w:pPr>
        <w:pStyle w:val="ListParagraph"/>
        <w:numPr>
          <w:ilvl w:val="0"/>
          <w:numId w:val="89"/>
        </w:numPr>
        <w:spacing w:line="480" w:lineRule="auto"/>
        <w:ind w:left="709" w:hanging="283"/>
        <w:jc w:val="both"/>
        <w:rPr>
          <w:rFonts w:ascii="Times New Roman" w:hAnsi="Times New Roman" w:cs="Times New Roman"/>
          <w:b/>
          <w:bCs/>
          <w:sz w:val="24"/>
          <w:szCs w:val="24"/>
        </w:rPr>
      </w:pPr>
      <w:r w:rsidRPr="00B24960">
        <w:rPr>
          <w:rFonts w:ascii="Times New Roman" w:hAnsi="Times New Roman" w:cs="Times New Roman"/>
          <w:b/>
          <w:bCs/>
          <w:sz w:val="24"/>
          <w:szCs w:val="24"/>
        </w:rPr>
        <w:t>Definisi Operasional</w:t>
      </w:r>
    </w:p>
    <w:p w14:paraId="2F0BC050" w14:textId="3742CE86" w:rsidR="005A30DB" w:rsidRDefault="00B24960" w:rsidP="00C214E9">
      <w:pPr>
        <w:pStyle w:val="ListParagraph"/>
        <w:spacing w:line="480" w:lineRule="auto"/>
        <w:ind w:left="0" w:firstLine="709"/>
        <w:jc w:val="both"/>
        <w:rPr>
          <w:rFonts w:ascii="Times New Roman" w:hAnsi="Times New Roman" w:cs="Times New Roman"/>
          <w:sz w:val="24"/>
          <w:szCs w:val="24"/>
        </w:rPr>
      </w:pPr>
      <w:proofErr w:type="gramStart"/>
      <w:r w:rsidRPr="00B24960">
        <w:rPr>
          <w:rFonts w:ascii="Times New Roman" w:hAnsi="Times New Roman" w:cs="Times New Roman"/>
          <w:sz w:val="24"/>
          <w:szCs w:val="24"/>
        </w:rPr>
        <w:t>Definisi operasional</w:t>
      </w:r>
      <w:r w:rsidR="00B36D5E" w:rsidRPr="00B36D5E">
        <w:rPr>
          <w:rFonts w:ascii="Times New Roman" w:hAnsi="Times New Roman" w:cs="Times New Roman"/>
          <w:sz w:val="24"/>
          <w:szCs w:val="24"/>
        </w:rPr>
        <w:t xml:space="preserve"> merujuk pada rincian spesifik mengenai langkah-langkah yang dilakukan peneliti dalam mengukur atau memanipulasi suatu variabel dalam penelitian.</w:t>
      </w:r>
      <w:proofErr w:type="gramEnd"/>
      <w:r w:rsidR="00B36D5E" w:rsidRPr="00B36D5E">
        <w:rPr>
          <w:rFonts w:ascii="Times New Roman" w:hAnsi="Times New Roman" w:cs="Times New Roman"/>
          <w:sz w:val="24"/>
          <w:szCs w:val="24"/>
        </w:rPr>
        <w:t xml:space="preserve"> Melalui definisi ini, sebuah variabel dijelaskan secara lebih konkret dengan menjabarkan </w:t>
      </w:r>
      <w:proofErr w:type="gramStart"/>
      <w:r w:rsidR="00B36D5E" w:rsidRPr="00B36D5E">
        <w:rPr>
          <w:rFonts w:ascii="Times New Roman" w:hAnsi="Times New Roman" w:cs="Times New Roman"/>
          <w:sz w:val="24"/>
          <w:szCs w:val="24"/>
        </w:rPr>
        <w:t>apa</w:t>
      </w:r>
      <w:proofErr w:type="gramEnd"/>
      <w:r w:rsidR="00B36D5E" w:rsidRPr="00B36D5E">
        <w:rPr>
          <w:rFonts w:ascii="Times New Roman" w:hAnsi="Times New Roman" w:cs="Times New Roman"/>
          <w:sz w:val="24"/>
          <w:szCs w:val="24"/>
        </w:rPr>
        <w:t xml:space="preserve"> saja yang harus dilakukan oleh peneliti untuk mengidentifikasinya secara empiris.</w:t>
      </w:r>
      <w:r w:rsidR="005A30DB" w:rsidRPr="00B36D5E">
        <w:rPr>
          <w:rStyle w:val="FootnoteReference"/>
          <w:rFonts w:ascii="Times New Roman" w:hAnsi="Times New Roman" w:cs="Times New Roman"/>
          <w:sz w:val="24"/>
          <w:szCs w:val="24"/>
        </w:rPr>
        <w:footnoteReference w:id="3"/>
      </w:r>
      <w:r w:rsidR="005A30DB" w:rsidRPr="00B36D5E">
        <w:rPr>
          <w:rFonts w:ascii="Times New Roman" w:hAnsi="Times New Roman" w:cs="Times New Roman"/>
          <w:sz w:val="24"/>
          <w:szCs w:val="24"/>
        </w:rPr>
        <w:t xml:space="preserve"> </w:t>
      </w:r>
    </w:p>
    <w:p w14:paraId="4107A441" w14:textId="5958A2D6" w:rsidR="00B36D5E" w:rsidRDefault="00B36D5E" w:rsidP="00C214E9">
      <w:pPr>
        <w:pStyle w:val="ListParagraph"/>
        <w:spacing w:line="480" w:lineRule="auto"/>
        <w:ind w:left="0" w:firstLine="709"/>
        <w:jc w:val="both"/>
        <w:rPr>
          <w:rFonts w:ascii="Times New Roman" w:hAnsi="Times New Roman" w:cs="Times New Roman"/>
          <w:sz w:val="24"/>
          <w:szCs w:val="24"/>
        </w:rPr>
      </w:pPr>
      <w:r w:rsidRPr="00B36D5E">
        <w:rPr>
          <w:rFonts w:ascii="Times New Roman" w:hAnsi="Times New Roman" w:cs="Times New Roman"/>
          <w:sz w:val="24"/>
          <w:szCs w:val="24"/>
        </w:rPr>
        <w:t xml:space="preserve">Berdasarkan pengertian tersebut, dapat disimpulkan bahwa definisi operasional variabel merupakan perumusan yang dapat diamati, diukur, dan ditelusuri melalui proses observasi, sehingga memudahkan peneliti dalam proses pengumpulan data. </w:t>
      </w:r>
      <w:proofErr w:type="gramStart"/>
      <w:r w:rsidRPr="00B36D5E">
        <w:rPr>
          <w:rFonts w:ascii="Times New Roman" w:hAnsi="Times New Roman" w:cs="Times New Roman"/>
          <w:sz w:val="24"/>
          <w:szCs w:val="24"/>
        </w:rPr>
        <w:t>Definisi ini didasarkan pada indikator-indikator yang telah ditetapkan melalui teori yang relevan dengan penelitian yang dilakukan.</w:t>
      </w:r>
      <w:proofErr w:type="gramEnd"/>
    </w:p>
    <w:p w14:paraId="75C4CC4F" w14:textId="77777777" w:rsidR="005F62CC" w:rsidRPr="00B36D5E" w:rsidRDefault="005F62CC" w:rsidP="00C214E9">
      <w:pPr>
        <w:pStyle w:val="ListParagraph"/>
        <w:spacing w:line="480" w:lineRule="auto"/>
        <w:ind w:left="0" w:firstLine="709"/>
        <w:jc w:val="both"/>
        <w:rPr>
          <w:rFonts w:ascii="Times New Roman" w:hAnsi="Times New Roman" w:cs="Times New Roman"/>
          <w:sz w:val="24"/>
          <w:szCs w:val="24"/>
        </w:rPr>
      </w:pPr>
    </w:p>
    <w:p w14:paraId="7C7ACC8D" w14:textId="77777777" w:rsidR="005A30DB" w:rsidRPr="00F81F39" w:rsidRDefault="005A30DB" w:rsidP="00B01A12">
      <w:pPr>
        <w:pStyle w:val="ListParagraph"/>
        <w:numPr>
          <w:ilvl w:val="0"/>
          <w:numId w:val="3"/>
        </w:numPr>
        <w:spacing w:line="480" w:lineRule="auto"/>
        <w:ind w:left="426" w:hanging="426"/>
        <w:jc w:val="both"/>
        <w:rPr>
          <w:rFonts w:ascii="Times New Roman" w:hAnsi="Times New Roman" w:cs="Times New Roman"/>
          <w:b/>
          <w:bCs/>
          <w:sz w:val="24"/>
          <w:szCs w:val="24"/>
        </w:rPr>
      </w:pPr>
      <w:r w:rsidRPr="00F81F39">
        <w:rPr>
          <w:rFonts w:ascii="Times New Roman" w:hAnsi="Times New Roman" w:cs="Times New Roman"/>
          <w:b/>
          <w:bCs/>
          <w:sz w:val="24"/>
          <w:szCs w:val="24"/>
        </w:rPr>
        <w:t>Konten Digital (Variabel Bebas)</w:t>
      </w:r>
    </w:p>
    <w:p w14:paraId="0E063B55" w14:textId="3D5DA2B0" w:rsidR="005A30DB" w:rsidRPr="00B36D5E" w:rsidRDefault="00B36D5E" w:rsidP="00C214E9">
      <w:pPr>
        <w:pStyle w:val="ListParagraph"/>
        <w:spacing w:line="480" w:lineRule="auto"/>
        <w:ind w:left="0" w:firstLine="709"/>
        <w:jc w:val="both"/>
        <w:rPr>
          <w:rFonts w:ascii="Times New Roman" w:hAnsi="Times New Roman" w:cs="Times New Roman"/>
          <w:sz w:val="24"/>
          <w:szCs w:val="24"/>
        </w:rPr>
      </w:pPr>
      <w:proofErr w:type="gramStart"/>
      <w:r w:rsidRPr="00B36D5E">
        <w:rPr>
          <w:rFonts w:ascii="Times New Roman" w:hAnsi="Times New Roman" w:cs="Times New Roman"/>
          <w:sz w:val="24"/>
          <w:szCs w:val="24"/>
        </w:rPr>
        <w:lastRenderedPageBreak/>
        <w:t>Variabel bebas, atau yang dikenal sebagai variabel independen, merupakan faktor yang secara aktif memengaruhi variabel lainnya.</w:t>
      </w:r>
      <w:proofErr w:type="gramEnd"/>
      <w:r w:rsidRPr="00B36D5E">
        <w:rPr>
          <w:rFonts w:ascii="Times New Roman" w:hAnsi="Times New Roman" w:cs="Times New Roman"/>
          <w:sz w:val="24"/>
          <w:szCs w:val="24"/>
        </w:rPr>
        <w:t xml:space="preserve"> </w:t>
      </w:r>
      <w:proofErr w:type="gramStart"/>
      <w:r w:rsidRPr="00B36D5E">
        <w:rPr>
          <w:rFonts w:ascii="Times New Roman" w:hAnsi="Times New Roman" w:cs="Times New Roman"/>
          <w:sz w:val="24"/>
          <w:szCs w:val="24"/>
        </w:rPr>
        <w:t>Variabel ini berperan sebagai penyebab utama terjadinya perubahan pada variabel yang menjadi objek</w:t>
      </w:r>
      <w:r>
        <w:rPr>
          <w:rFonts w:ascii="Times New Roman" w:hAnsi="Times New Roman" w:cs="Times New Roman"/>
          <w:sz w:val="24"/>
          <w:szCs w:val="24"/>
        </w:rPr>
        <w:t xml:space="preserve"> </w:t>
      </w:r>
      <w:r w:rsidRPr="00B36D5E">
        <w:rPr>
          <w:rFonts w:ascii="Times New Roman" w:hAnsi="Times New Roman" w:cs="Times New Roman"/>
          <w:sz w:val="24"/>
          <w:szCs w:val="24"/>
        </w:rPr>
        <w:t>pengaruhnya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5A30DB" w:rsidRPr="00B36D5E">
        <w:rPr>
          <w:rFonts w:ascii="Times New Roman" w:hAnsi="Times New Roman" w:cs="Times New Roman"/>
          <w:sz w:val="24"/>
          <w:szCs w:val="24"/>
        </w:rPr>
        <w:t>Dalam model struktural variabel bebas juga disebu</w:t>
      </w:r>
      <w:r w:rsidR="00DC7593">
        <w:rPr>
          <w:rFonts w:ascii="Times New Roman" w:hAnsi="Times New Roman" w:cs="Times New Roman"/>
          <w:sz w:val="24"/>
          <w:szCs w:val="24"/>
        </w:rPr>
        <w:t>t</w:t>
      </w:r>
      <w:r w:rsidR="005A30DB" w:rsidRPr="00B36D5E">
        <w:rPr>
          <w:rFonts w:ascii="Times New Roman" w:hAnsi="Times New Roman" w:cs="Times New Roman"/>
          <w:sz w:val="24"/>
          <w:szCs w:val="24"/>
        </w:rPr>
        <w:t xml:space="preserve"> variabel endogen.</w:t>
      </w:r>
      <w:proofErr w:type="gramEnd"/>
      <w:r w:rsidR="005A30DB" w:rsidRPr="00F81F39">
        <w:rPr>
          <w:rStyle w:val="FootnoteReference"/>
          <w:rFonts w:ascii="Times New Roman" w:hAnsi="Times New Roman" w:cs="Times New Roman"/>
          <w:sz w:val="24"/>
          <w:szCs w:val="24"/>
        </w:rPr>
        <w:footnoteReference w:id="4"/>
      </w:r>
    </w:p>
    <w:p w14:paraId="02F6A9A7" w14:textId="77777777" w:rsidR="00002DE0" w:rsidRDefault="00002DE0" w:rsidP="00C214E9">
      <w:pPr>
        <w:spacing w:line="480" w:lineRule="auto"/>
        <w:ind w:firstLine="709"/>
        <w:jc w:val="both"/>
        <w:rPr>
          <w:rFonts w:ascii="Times New Roman" w:hAnsi="Times New Roman" w:cs="Times New Roman"/>
          <w:sz w:val="24"/>
          <w:szCs w:val="24"/>
        </w:rPr>
      </w:pPr>
      <w:r w:rsidRPr="00002DE0">
        <w:rPr>
          <w:rFonts w:ascii="Times New Roman" w:hAnsi="Times New Roman" w:cs="Times New Roman"/>
          <w:sz w:val="24"/>
          <w:szCs w:val="24"/>
        </w:rPr>
        <w:t>Dalam penelitian ini, penggunaan konten digital berfungsi sebagai variabel independen, yaitu variabel yang berperan dalam memengaruhi atau memberikan dampak terhadap variabel lain yang diteliti.</w:t>
      </w:r>
      <w:r>
        <w:rPr>
          <w:rFonts w:ascii="Times New Roman" w:hAnsi="Times New Roman" w:cs="Times New Roman"/>
          <w:sz w:val="24"/>
          <w:szCs w:val="24"/>
        </w:rPr>
        <w:t xml:space="preserve"> </w:t>
      </w:r>
      <w:r w:rsidR="005A30DB" w:rsidRPr="00F81F39">
        <w:rPr>
          <w:rFonts w:ascii="Times New Roman" w:hAnsi="Times New Roman" w:cs="Times New Roman"/>
          <w:sz w:val="24"/>
          <w:szCs w:val="24"/>
        </w:rPr>
        <w:t xml:space="preserve">Konten digital dalam proses pembelajaran ini pada dasarnya meliputi konten suara dan konten video. Bagi peserta didik konten tersebut adalah sumber belajar yang disajikan dalam format digital dan digunakan untuk mendukung, memfasilitasi, </w:t>
      </w:r>
      <w:proofErr w:type="gramStart"/>
      <w:r w:rsidR="005A30DB" w:rsidRPr="00F81F39">
        <w:rPr>
          <w:rFonts w:ascii="Times New Roman" w:hAnsi="Times New Roman" w:cs="Times New Roman"/>
          <w:sz w:val="24"/>
          <w:szCs w:val="24"/>
        </w:rPr>
        <w:t>atau</w:t>
      </w:r>
      <w:proofErr w:type="gramEnd"/>
      <w:r w:rsidR="005A30DB" w:rsidRPr="00F81F39">
        <w:rPr>
          <w:rFonts w:ascii="Times New Roman" w:hAnsi="Times New Roman" w:cs="Times New Roman"/>
          <w:sz w:val="24"/>
          <w:szCs w:val="24"/>
        </w:rPr>
        <w:t xml:space="preserve"> meningkatkan efektivitas proses pembelajaran peserta didik</w:t>
      </w:r>
      <w:r w:rsidR="005A30DB" w:rsidRPr="00002DE0">
        <w:rPr>
          <w:rFonts w:ascii="Times New Roman" w:hAnsi="Times New Roman" w:cs="Times New Roman"/>
          <w:sz w:val="24"/>
          <w:szCs w:val="24"/>
        </w:rPr>
        <w:t xml:space="preserve">. </w:t>
      </w:r>
    </w:p>
    <w:p w14:paraId="3D895889" w14:textId="69D7481E" w:rsidR="00002DE0" w:rsidRPr="00002DE0" w:rsidRDefault="00002DE0" w:rsidP="00C214E9">
      <w:pPr>
        <w:spacing w:line="480" w:lineRule="auto"/>
        <w:ind w:firstLine="709"/>
        <w:jc w:val="both"/>
        <w:rPr>
          <w:rFonts w:ascii="Times New Roman" w:hAnsi="Times New Roman" w:cs="Times New Roman"/>
          <w:sz w:val="24"/>
          <w:szCs w:val="24"/>
        </w:rPr>
      </w:pPr>
      <w:r w:rsidRPr="00002DE0">
        <w:rPr>
          <w:rFonts w:ascii="Times New Roman" w:hAnsi="Times New Roman" w:cs="Times New Roman"/>
          <w:sz w:val="24"/>
          <w:szCs w:val="24"/>
        </w:rPr>
        <w:t xml:space="preserve">Ketika seorang guru menunjukkan perilaku yang aktif dalam memanfaatkan konten digital selama proses pembelajaran, hal tersebut dapat menciptakan suasana belajar yang lebih dinamis. </w:t>
      </w:r>
      <w:proofErr w:type="gramStart"/>
      <w:r w:rsidRPr="00002DE0">
        <w:rPr>
          <w:rFonts w:ascii="Times New Roman" w:hAnsi="Times New Roman" w:cs="Times New Roman"/>
          <w:sz w:val="24"/>
          <w:szCs w:val="24"/>
        </w:rPr>
        <w:t>Pendekatan ini mampu meningkatkan interaksi antara guru dan siswa, menumbuhkan minat belajar, mempermudah pemahaman materi, serta memberikan rangsangan yang mendorong keterlibatan peserta didik secara lebih optimal.</w:t>
      </w:r>
      <w:proofErr w:type="gramEnd"/>
    </w:p>
    <w:p w14:paraId="59B68B63" w14:textId="591644A1" w:rsidR="005A30DB" w:rsidRPr="00F81F39" w:rsidRDefault="005A30DB" w:rsidP="00C214E9">
      <w:pPr>
        <w:spacing w:line="480" w:lineRule="auto"/>
        <w:ind w:firstLine="709"/>
        <w:jc w:val="both"/>
        <w:rPr>
          <w:rFonts w:ascii="Times New Roman" w:hAnsi="Times New Roman" w:cs="Times New Roman"/>
          <w:sz w:val="24"/>
          <w:szCs w:val="24"/>
        </w:rPr>
      </w:pPr>
      <w:r w:rsidRPr="00F81F39">
        <w:rPr>
          <w:rFonts w:ascii="Times New Roman" w:hAnsi="Times New Roman" w:cs="Times New Roman"/>
          <w:sz w:val="24"/>
          <w:szCs w:val="24"/>
        </w:rPr>
        <w:t>Indikator konten digital, yakni sebagai berikut:</w:t>
      </w:r>
    </w:p>
    <w:p w14:paraId="4B0E3AF1" w14:textId="77777777" w:rsidR="005A30DB" w:rsidRPr="00F81F39" w:rsidRDefault="005A30DB" w:rsidP="00B01A12">
      <w:pPr>
        <w:pStyle w:val="ListParagraph"/>
        <w:numPr>
          <w:ilvl w:val="0"/>
          <w:numId w:val="8"/>
        </w:numPr>
        <w:spacing w:line="480" w:lineRule="auto"/>
        <w:ind w:left="851" w:hanging="425"/>
        <w:jc w:val="both"/>
        <w:rPr>
          <w:rFonts w:ascii="Times New Roman" w:hAnsi="Times New Roman" w:cs="Times New Roman"/>
          <w:sz w:val="24"/>
          <w:szCs w:val="24"/>
        </w:rPr>
      </w:pPr>
      <w:r w:rsidRPr="00F81F39">
        <w:rPr>
          <w:rFonts w:ascii="Times New Roman" w:hAnsi="Times New Roman" w:cs="Times New Roman"/>
          <w:sz w:val="24"/>
          <w:szCs w:val="24"/>
        </w:rPr>
        <w:t>meningkatkan minat peserta didik</w:t>
      </w:r>
    </w:p>
    <w:p w14:paraId="7BF8118E" w14:textId="77777777" w:rsidR="005A30DB" w:rsidRPr="00F81F39" w:rsidRDefault="005A30DB" w:rsidP="00B01A12">
      <w:pPr>
        <w:pStyle w:val="ListParagraph"/>
        <w:numPr>
          <w:ilvl w:val="0"/>
          <w:numId w:val="8"/>
        </w:numPr>
        <w:spacing w:line="480" w:lineRule="auto"/>
        <w:ind w:left="851" w:hanging="425"/>
        <w:jc w:val="both"/>
        <w:rPr>
          <w:rFonts w:ascii="Times New Roman" w:hAnsi="Times New Roman" w:cs="Times New Roman"/>
          <w:sz w:val="24"/>
          <w:szCs w:val="24"/>
        </w:rPr>
      </w:pPr>
      <w:r w:rsidRPr="00F81F39">
        <w:rPr>
          <w:rFonts w:ascii="Times New Roman" w:hAnsi="Times New Roman" w:cs="Times New Roman"/>
          <w:sz w:val="24"/>
          <w:szCs w:val="24"/>
        </w:rPr>
        <w:t>meningkatkan kreativitas peserta didik</w:t>
      </w:r>
    </w:p>
    <w:p w14:paraId="76C664E7" w14:textId="77777777" w:rsidR="005A30DB" w:rsidRDefault="005A30DB" w:rsidP="00B01A12">
      <w:pPr>
        <w:pStyle w:val="ListParagraph"/>
        <w:numPr>
          <w:ilvl w:val="0"/>
          <w:numId w:val="8"/>
        </w:numPr>
        <w:spacing w:line="480" w:lineRule="auto"/>
        <w:ind w:left="851" w:hanging="425"/>
        <w:jc w:val="both"/>
        <w:rPr>
          <w:rFonts w:ascii="Times New Roman" w:hAnsi="Times New Roman" w:cs="Times New Roman"/>
          <w:sz w:val="24"/>
          <w:szCs w:val="24"/>
        </w:rPr>
      </w:pPr>
      <w:r w:rsidRPr="00F81F39">
        <w:rPr>
          <w:rFonts w:ascii="Times New Roman" w:hAnsi="Times New Roman" w:cs="Times New Roman"/>
          <w:sz w:val="24"/>
          <w:szCs w:val="24"/>
        </w:rPr>
        <w:t>memotivasi siswa dalam proses belajar</w:t>
      </w:r>
    </w:p>
    <w:p w14:paraId="3419D68C" w14:textId="77777777" w:rsidR="005A30DB" w:rsidRPr="00805FDA" w:rsidRDefault="005A30DB" w:rsidP="00B01A12">
      <w:pPr>
        <w:pStyle w:val="ListParagraph"/>
        <w:numPr>
          <w:ilvl w:val="0"/>
          <w:numId w:val="3"/>
        </w:numPr>
        <w:spacing w:line="480" w:lineRule="auto"/>
        <w:ind w:left="426" w:hanging="426"/>
        <w:jc w:val="both"/>
        <w:rPr>
          <w:rFonts w:ascii="Times New Roman" w:hAnsi="Times New Roman" w:cs="Times New Roman"/>
          <w:b/>
          <w:bCs/>
          <w:sz w:val="24"/>
          <w:szCs w:val="24"/>
        </w:rPr>
      </w:pPr>
      <w:r w:rsidRPr="00F81F39">
        <w:rPr>
          <w:rFonts w:ascii="Times New Roman" w:hAnsi="Times New Roman" w:cs="Times New Roman"/>
          <w:b/>
          <w:bCs/>
          <w:sz w:val="24"/>
          <w:szCs w:val="24"/>
        </w:rPr>
        <w:lastRenderedPageBreak/>
        <w:t>Motivasi Belajar Peserta Didik (Variabel Terikat)</w:t>
      </w:r>
    </w:p>
    <w:p w14:paraId="4680BB0E" w14:textId="77777777" w:rsidR="00627594" w:rsidRDefault="00627594" w:rsidP="00C214E9">
      <w:pPr>
        <w:pStyle w:val="ListParagraph"/>
        <w:spacing w:line="480" w:lineRule="auto"/>
        <w:ind w:left="0" w:firstLine="709"/>
        <w:jc w:val="both"/>
        <w:rPr>
          <w:rFonts w:ascii="Times New Roman" w:hAnsi="Times New Roman" w:cs="Times New Roman"/>
          <w:sz w:val="24"/>
          <w:szCs w:val="24"/>
        </w:rPr>
      </w:pPr>
      <w:proofErr w:type="gramStart"/>
      <w:r w:rsidRPr="00627594">
        <w:rPr>
          <w:rFonts w:ascii="Times New Roman" w:hAnsi="Times New Roman" w:cs="Times New Roman"/>
          <w:sz w:val="24"/>
          <w:szCs w:val="24"/>
        </w:rPr>
        <w:t>Variabel terikat, atau yang sering disebut sebagai variabel dependen, merupakan unsur yang terpengaruh oleh keberadaan variabel bebas.</w:t>
      </w:r>
      <w:proofErr w:type="gramEnd"/>
      <w:r w:rsidRPr="00627594">
        <w:rPr>
          <w:rFonts w:ascii="Times New Roman" w:hAnsi="Times New Roman" w:cs="Times New Roman"/>
          <w:sz w:val="24"/>
          <w:szCs w:val="24"/>
        </w:rPr>
        <w:t xml:space="preserve"> Dengan kata </w:t>
      </w:r>
      <w:proofErr w:type="gramStart"/>
      <w:r w:rsidRPr="00627594">
        <w:rPr>
          <w:rFonts w:ascii="Times New Roman" w:hAnsi="Times New Roman" w:cs="Times New Roman"/>
          <w:sz w:val="24"/>
          <w:szCs w:val="24"/>
        </w:rPr>
        <w:t>lain</w:t>
      </w:r>
      <w:proofErr w:type="gramEnd"/>
      <w:r w:rsidRPr="00627594">
        <w:rPr>
          <w:rFonts w:ascii="Times New Roman" w:hAnsi="Times New Roman" w:cs="Times New Roman"/>
          <w:sz w:val="24"/>
          <w:szCs w:val="24"/>
        </w:rPr>
        <w:t>, variabel ini muncul sebagai hasil atau dampak dari variabel bebas yang diteliti.</w:t>
      </w:r>
      <w:r w:rsidR="005A30DB" w:rsidRPr="00F81F39">
        <w:rPr>
          <w:rStyle w:val="FootnoteReference"/>
          <w:rFonts w:ascii="Times New Roman" w:hAnsi="Times New Roman" w:cs="Times New Roman"/>
          <w:sz w:val="24"/>
          <w:szCs w:val="24"/>
        </w:rPr>
        <w:footnoteReference w:id="5"/>
      </w:r>
    </w:p>
    <w:p w14:paraId="5A058DAE" w14:textId="22337F47" w:rsidR="00627594" w:rsidRDefault="00627594" w:rsidP="00C214E9">
      <w:pPr>
        <w:pStyle w:val="ListParagraph"/>
        <w:spacing w:line="480" w:lineRule="auto"/>
        <w:ind w:left="0" w:firstLine="709"/>
        <w:jc w:val="both"/>
        <w:rPr>
          <w:rFonts w:ascii="Times New Roman" w:hAnsi="Times New Roman" w:cs="Times New Roman"/>
          <w:sz w:val="24"/>
          <w:szCs w:val="24"/>
        </w:rPr>
      </w:pPr>
      <w:proofErr w:type="gramStart"/>
      <w:r w:rsidRPr="00627594">
        <w:rPr>
          <w:rFonts w:ascii="Times New Roman" w:hAnsi="Times New Roman" w:cs="Times New Roman"/>
          <w:sz w:val="24"/>
          <w:szCs w:val="24"/>
        </w:rPr>
        <w:t>motivasi</w:t>
      </w:r>
      <w:proofErr w:type="gramEnd"/>
      <w:r w:rsidRPr="00627594">
        <w:rPr>
          <w:rFonts w:ascii="Times New Roman" w:hAnsi="Times New Roman" w:cs="Times New Roman"/>
          <w:sz w:val="24"/>
          <w:szCs w:val="24"/>
        </w:rPr>
        <w:t xml:space="preserve"> belajar peserta didik berperan sebagai variabel terikat. </w:t>
      </w:r>
      <w:proofErr w:type="gramStart"/>
      <w:r w:rsidR="005F62CC" w:rsidRPr="005F62CC">
        <w:rPr>
          <w:rFonts w:ascii="Times New Roman" w:hAnsi="Times New Roman" w:cs="Times New Roman"/>
          <w:sz w:val="24"/>
          <w:szCs w:val="24"/>
        </w:rPr>
        <w:t>Istilah ini merujuk pada kekuatan dari dalam diri yang memicu antusiasme, membentuk kesiapan psikologis, serta menumbuhkan kemauan kuat untuk berpartisipasi secara aktif dalam kegiatan belajar yang kreatif, menyenangkan, dan bermakna.</w:t>
      </w:r>
      <w:proofErr w:type="gramEnd"/>
      <w:r w:rsidRPr="00627594">
        <w:rPr>
          <w:rFonts w:ascii="Times New Roman" w:hAnsi="Times New Roman" w:cs="Times New Roman"/>
          <w:sz w:val="24"/>
          <w:szCs w:val="24"/>
        </w:rPr>
        <w:t xml:space="preserve"> </w:t>
      </w:r>
      <w:proofErr w:type="gramStart"/>
      <w:r w:rsidRPr="00627594">
        <w:rPr>
          <w:rFonts w:ascii="Times New Roman" w:hAnsi="Times New Roman" w:cs="Times New Roman"/>
          <w:sz w:val="24"/>
          <w:szCs w:val="24"/>
        </w:rPr>
        <w:t>Motivasi belajar mendorong terjadinya perubahan perilaku dalam berbagai aspek, seperti kognitif (pengetahuan), afektif (sikap), dan psikomotorik (keterampilan).</w:t>
      </w:r>
      <w:proofErr w:type="gramEnd"/>
    </w:p>
    <w:p w14:paraId="332311A1" w14:textId="77777777" w:rsidR="00627594" w:rsidRDefault="00627594" w:rsidP="00C214E9">
      <w:pPr>
        <w:pStyle w:val="ListParagraph"/>
        <w:spacing w:line="480" w:lineRule="auto"/>
        <w:ind w:left="0" w:firstLine="709"/>
        <w:jc w:val="both"/>
        <w:rPr>
          <w:rFonts w:ascii="Times New Roman" w:eastAsia="Times New Roman" w:hAnsi="Times New Roman" w:cs="Times New Roman"/>
          <w:kern w:val="0"/>
          <w:sz w:val="24"/>
          <w:szCs w:val="24"/>
          <w:lang w:eastAsia="en-ID"/>
          <w14:ligatures w14:val="none"/>
        </w:rPr>
      </w:pPr>
      <w:r w:rsidRPr="00627594">
        <w:rPr>
          <w:rFonts w:ascii="Times New Roman" w:eastAsia="Times New Roman" w:hAnsi="Times New Roman" w:cs="Times New Roman"/>
          <w:kern w:val="0"/>
          <w:sz w:val="24"/>
          <w:szCs w:val="24"/>
          <w:lang w:eastAsia="en-ID"/>
          <w14:ligatures w14:val="none"/>
        </w:rPr>
        <w:t>Adapun indikator yang mencerminkan tingkat motivasi belajar siswa antara lain:</w:t>
      </w:r>
    </w:p>
    <w:p w14:paraId="3267434D" w14:textId="77777777" w:rsidR="00627594" w:rsidRPr="00627594" w:rsidRDefault="00627594" w:rsidP="00B01A12">
      <w:pPr>
        <w:pStyle w:val="ListParagraph"/>
        <w:numPr>
          <w:ilvl w:val="0"/>
          <w:numId w:val="71"/>
        </w:numPr>
        <w:tabs>
          <w:tab w:val="left" w:pos="851"/>
        </w:tabs>
        <w:spacing w:line="480" w:lineRule="auto"/>
        <w:ind w:left="709" w:hanging="142"/>
        <w:jc w:val="both"/>
        <w:rPr>
          <w:rFonts w:ascii="Times New Roman" w:hAnsi="Times New Roman" w:cs="Times New Roman"/>
          <w:sz w:val="24"/>
          <w:szCs w:val="24"/>
        </w:rPr>
      </w:pPr>
      <w:r w:rsidRPr="00627594">
        <w:rPr>
          <w:rFonts w:ascii="Times New Roman" w:eastAsia="Times New Roman" w:hAnsi="Times New Roman" w:cs="Times New Roman"/>
          <w:kern w:val="0"/>
          <w:sz w:val="24"/>
          <w:szCs w:val="24"/>
          <w:lang w:eastAsia="en-ID"/>
          <w14:ligatures w14:val="none"/>
        </w:rPr>
        <w:t>Ketekunan dalam menyelesaikan tugas yang diberikan guru.</w:t>
      </w:r>
    </w:p>
    <w:p w14:paraId="0E78BE5B" w14:textId="77777777" w:rsidR="00627594" w:rsidRPr="00627594" w:rsidRDefault="00627594" w:rsidP="00B01A12">
      <w:pPr>
        <w:pStyle w:val="ListParagraph"/>
        <w:numPr>
          <w:ilvl w:val="0"/>
          <w:numId w:val="71"/>
        </w:numPr>
        <w:tabs>
          <w:tab w:val="left" w:pos="851"/>
        </w:tabs>
        <w:spacing w:line="480" w:lineRule="auto"/>
        <w:ind w:left="851" w:hanging="284"/>
        <w:jc w:val="both"/>
        <w:rPr>
          <w:rFonts w:ascii="Times New Roman" w:hAnsi="Times New Roman" w:cs="Times New Roman"/>
          <w:sz w:val="24"/>
          <w:szCs w:val="24"/>
        </w:rPr>
      </w:pPr>
      <w:r w:rsidRPr="00627594">
        <w:rPr>
          <w:rFonts w:ascii="Times New Roman" w:eastAsia="Times New Roman" w:hAnsi="Times New Roman" w:cs="Times New Roman"/>
          <w:kern w:val="0"/>
          <w:sz w:val="24"/>
          <w:szCs w:val="24"/>
          <w:lang w:eastAsia="en-ID"/>
          <w14:ligatures w14:val="none"/>
        </w:rPr>
        <w:t>Semangat tinggi dalam mengikuti pembelajaran serta ketangguhan menghadapi kesulitan belajar.</w:t>
      </w:r>
    </w:p>
    <w:p w14:paraId="6B13BBCC" w14:textId="77777777" w:rsidR="00627594" w:rsidRPr="00627594" w:rsidRDefault="00627594" w:rsidP="00B01A12">
      <w:pPr>
        <w:pStyle w:val="ListParagraph"/>
        <w:numPr>
          <w:ilvl w:val="0"/>
          <w:numId w:val="71"/>
        </w:numPr>
        <w:tabs>
          <w:tab w:val="left" w:pos="851"/>
        </w:tabs>
        <w:spacing w:line="480" w:lineRule="auto"/>
        <w:ind w:left="709" w:hanging="142"/>
        <w:jc w:val="both"/>
        <w:rPr>
          <w:rFonts w:ascii="Times New Roman" w:hAnsi="Times New Roman" w:cs="Times New Roman"/>
          <w:sz w:val="24"/>
          <w:szCs w:val="24"/>
        </w:rPr>
      </w:pPr>
      <w:r w:rsidRPr="00627594">
        <w:rPr>
          <w:rFonts w:ascii="Times New Roman" w:eastAsia="Times New Roman" w:hAnsi="Times New Roman" w:cs="Times New Roman"/>
          <w:kern w:val="0"/>
          <w:sz w:val="24"/>
          <w:szCs w:val="24"/>
          <w:lang w:eastAsia="en-ID"/>
          <w14:ligatures w14:val="none"/>
        </w:rPr>
        <w:t>Rasa ingin tahu terhadap berbagai persoalan yang dihadapi.</w:t>
      </w:r>
    </w:p>
    <w:p w14:paraId="1669228E" w14:textId="77777777" w:rsidR="00627594" w:rsidRPr="00627594" w:rsidRDefault="00627594" w:rsidP="00B01A12">
      <w:pPr>
        <w:pStyle w:val="ListParagraph"/>
        <w:numPr>
          <w:ilvl w:val="0"/>
          <w:numId w:val="71"/>
        </w:numPr>
        <w:tabs>
          <w:tab w:val="left" w:pos="851"/>
        </w:tabs>
        <w:spacing w:line="480" w:lineRule="auto"/>
        <w:ind w:left="709" w:hanging="142"/>
        <w:jc w:val="both"/>
        <w:rPr>
          <w:rFonts w:ascii="Times New Roman" w:hAnsi="Times New Roman" w:cs="Times New Roman"/>
          <w:sz w:val="24"/>
          <w:szCs w:val="24"/>
        </w:rPr>
      </w:pPr>
      <w:r w:rsidRPr="00627594">
        <w:rPr>
          <w:rFonts w:ascii="Times New Roman" w:eastAsia="Times New Roman" w:hAnsi="Times New Roman" w:cs="Times New Roman"/>
          <w:kern w:val="0"/>
          <w:sz w:val="24"/>
          <w:szCs w:val="24"/>
          <w:lang w:eastAsia="en-ID"/>
          <w14:ligatures w14:val="none"/>
        </w:rPr>
        <w:t>Preferensi untuk bekerja secara mandiri.</w:t>
      </w:r>
    </w:p>
    <w:p w14:paraId="0489BF43" w14:textId="77777777" w:rsidR="00627594" w:rsidRPr="00627594" w:rsidRDefault="00627594" w:rsidP="00B01A12">
      <w:pPr>
        <w:pStyle w:val="ListParagraph"/>
        <w:numPr>
          <w:ilvl w:val="0"/>
          <w:numId w:val="71"/>
        </w:numPr>
        <w:tabs>
          <w:tab w:val="left" w:pos="851"/>
        </w:tabs>
        <w:spacing w:line="480" w:lineRule="auto"/>
        <w:ind w:left="709" w:hanging="142"/>
        <w:jc w:val="both"/>
        <w:rPr>
          <w:rFonts w:ascii="Times New Roman" w:hAnsi="Times New Roman" w:cs="Times New Roman"/>
          <w:sz w:val="24"/>
          <w:szCs w:val="24"/>
        </w:rPr>
      </w:pPr>
      <w:r w:rsidRPr="00627594">
        <w:rPr>
          <w:rFonts w:ascii="Times New Roman" w:eastAsia="Times New Roman" w:hAnsi="Times New Roman" w:cs="Times New Roman"/>
          <w:kern w:val="0"/>
          <w:sz w:val="24"/>
          <w:szCs w:val="24"/>
          <w:lang w:eastAsia="en-ID"/>
          <w14:ligatures w14:val="none"/>
        </w:rPr>
        <w:t>Mudah merasa jenuh terhadap tugas-tugas rutin dari guru.</w:t>
      </w:r>
    </w:p>
    <w:p w14:paraId="4DA64820" w14:textId="77777777" w:rsidR="00627594" w:rsidRPr="00627594" w:rsidRDefault="00627594" w:rsidP="00B01A12">
      <w:pPr>
        <w:pStyle w:val="ListParagraph"/>
        <w:numPr>
          <w:ilvl w:val="0"/>
          <w:numId w:val="71"/>
        </w:numPr>
        <w:tabs>
          <w:tab w:val="left" w:pos="851"/>
        </w:tabs>
        <w:spacing w:line="480" w:lineRule="auto"/>
        <w:ind w:left="709" w:hanging="142"/>
        <w:jc w:val="both"/>
        <w:rPr>
          <w:rFonts w:ascii="Times New Roman" w:hAnsi="Times New Roman" w:cs="Times New Roman"/>
          <w:sz w:val="24"/>
          <w:szCs w:val="24"/>
        </w:rPr>
      </w:pPr>
      <w:r w:rsidRPr="00627594">
        <w:rPr>
          <w:rFonts w:ascii="Times New Roman" w:eastAsia="Times New Roman" w:hAnsi="Times New Roman" w:cs="Times New Roman"/>
          <w:kern w:val="0"/>
          <w:sz w:val="24"/>
          <w:szCs w:val="24"/>
          <w:lang w:eastAsia="en-ID"/>
          <w14:ligatures w14:val="none"/>
        </w:rPr>
        <w:t>Kemampuan untuk mempertahankan pendapat pribadi.</w:t>
      </w:r>
    </w:p>
    <w:p w14:paraId="58D1114B" w14:textId="77777777" w:rsidR="00627594" w:rsidRPr="00627594" w:rsidRDefault="00627594" w:rsidP="00B01A12">
      <w:pPr>
        <w:pStyle w:val="ListParagraph"/>
        <w:numPr>
          <w:ilvl w:val="0"/>
          <w:numId w:val="71"/>
        </w:numPr>
        <w:tabs>
          <w:tab w:val="left" w:pos="851"/>
        </w:tabs>
        <w:spacing w:line="480" w:lineRule="auto"/>
        <w:ind w:left="709" w:hanging="142"/>
        <w:jc w:val="both"/>
        <w:rPr>
          <w:rFonts w:ascii="Times New Roman" w:hAnsi="Times New Roman" w:cs="Times New Roman"/>
          <w:sz w:val="24"/>
          <w:szCs w:val="24"/>
        </w:rPr>
      </w:pPr>
      <w:r w:rsidRPr="00627594">
        <w:rPr>
          <w:rFonts w:ascii="Times New Roman" w:eastAsia="Times New Roman" w:hAnsi="Times New Roman" w:cs="Times New Roman"/>
          <w:kern w:val="0"/>
          <w:sz w:val="24"/>
          <w:szCs w:val="24"/>
          <w:lang w:eastAsia="en-ID"/>
          <w14:ligatures w14:val="none"/>
        </w:rPr>
        <w:t>Keteguhan dalam mempertahankan keyakinan.</w:t>
      </w:r>
    </w:p>
    <w:p w14:paraId="28D27662" w14:textId="3C8A63AB" w:rsidR="00C214E9" w:rsidRPr="00624979" w:rsidRDefault="00627594" w:rsidP="00B01A12">
      <w:pPr>
        <w:pStyle w:val="ListParagraph"/>
        <w:numPr>
          <w:ilvl w:val="0"/>
          <w:numId w:val="71"/>
        </w:numPr>
        <w:tabs>
          <w:tab w:val="left" w:pos="851"/>
        </w:tabs>
        <w:spacing w:line="480" w:lineRule="auto"/>
        <w:ind w:left="851" w:hanging="284"/>
        <w:jc w:val="both"/>
        <w:rPr>
          <w:rFonts w:ascii="Times New Roman" w:hAnsi="Times New Roman" w:cs="Times New Roman"/>
          <w:sz w:val="24"/>
          <w:szCs w:val="24"/>
        </w:rPr>
      </w:pPr>
      <w:r w:rsidRPr="00627594">
        <w:rPr>
          <w:rFonts w:ascii="Times New Roman" w:eastAsia="Times New Roman" w:hAnsi="Times New Roman" w:cs="Times New Roman"/>
          <w:kern w:val="0"/>
          <w:sz w:val="24"/>
          <w:szCs w:val="24"/>
          <w:lang w:eastAsia="en-ID"/>
          <w14:ligatures w14:val="none"/>
        </w:rPr>
        <w:lastRenderedPageBreak/>
        <w:t>Antusiasme dalam mencari solusi dan menyelesaikan berbagai persoalan</w:t>
      </w:r>
      <w:r>
        <w:rPr>
          <w:rFonts w:ascii="Times New Roman" w:eastAsia="Times New Roman" w:hAnsi="Times New Roman" w:cs="Times New Roman"/>
          <w:kern w:val="0"/>
          <w:sz w:val="24"/>
          <w:szCs w:val="24"/>
          <w:lang w:eastAsia="en-ID"/>
          <w14:ligatures w14:val="none"/>
        </w:rPr>
        <w:t xml:space="preserve"> </w:t>
      </w:r>
      <w:r w:rsidRPr="00627594">
        <w:rPr>
          <w:rFonts w:ascii="Times New Roman" w:eastAsia="Times New Roman" w:hAnsi="Times New Roman" w:cs="Times New Roman"/>
          <w:kern w:val="0"/>
          <w:sz w:val="24"/>
          <w:szCs w:val="24"/>
          <w:lang w:eastAsia="en-ID"/>
          <w14:ligatures w14:val="none"/>
        </w:rPr>
        <w:t>atau soal yang menantang.</w:t>
      </w:r>
    </w:p>
    <w:p w14:paraId="64322C69" w14:textId="77777777" w:rsidR="005661EA" w:rsidRDefault="005661EA" w:rsidP="00B01A12">
      <w:pPr>
        <w:pStyle w:val="ListParagraph"/>
        <w:numPr>
          <w:ilvl w:val="0"/>
          <w:numId w:val="72"/>
        </w:numPr>
        <w:spacing w:line="480" w:lineRule="auto"/>
        <w:ind w:left="709" w:hanging="283"/>
        <w:jc w:val="both"/>
        <w:rPr>
          <w:rFonts w:ascii="Times New Roman" w:hAnsi="Times New Roman" w:cs="Times New Roman"/>
          <w:b/>
          <w:bCs/>
          <w:sz w:val="24"/>
          <w:szCs w:val="24"/>
        </w:rPr>
      </w:pPr>
      <w:r w:rsidRPr="005661EA">
        <w:rPr>
          <w:rFonts w:ascii="Times New Roman" w:hAnsi="Times New Roman" w:cs="Times New Roman"/>
          <w:b/>
          <w:bCs/>
          <w:sz w:val="24"/>
          <w:szCs w:val="24"/>
        </w:rPr>
        <w:t>Ruang Lingkup Penelitian</w:t>
      </w:r>
    </w:p>
    <w:p w14:paraId="55628AB6" w14:textId="0D8E7563" w:rsidR="005661EA" w:rsidRPr="005661EA" w:rsidRDefault="005661EA" w:rsidP="00C214E9">
      <w:pPr>
        <w:pStyle w:val="ListParagraph"/>
        <w:spacing w:line="480" w:lineRule="auto"/>
        <w:ind w:left="0" w:firstLine="709"/>
        <w:jc w:val="both"/>
        <w:rPr>
          <w:rFonts w:ascii="Times New Roman" w:hAnsi="Times New Roman" w:cs="Times New Roman"/>
          <w:sz w:val="24"/>
          <w:szCs w:val="24"/>
        </w:rPr>
      </w:pPr>
      <w:proofErr w:type="gramStart"/>
      <w:r w:rsidRPr="005661EA">
        <w:rPr>
          <w:rFonts w:ascii="Times New Roman" w:hAnsi="Times New Roman" w:cs="Times New Roman"/>
          <w:sz w:val="24"/>
          <w:szCs w:val="24"/>
        </w:rPr>
        <w:t>Ruang lingkup penelitian merujuk pada batas-batas yang ditetapkan peneliti guna memperjelas fokus studi, mempersempit area pembahasan, dan memperjelas arah analisis terhadap permasalahan yang dikaji.</w:t>
      </w:r>
      <w:proofErr w:type="gramEnd"/>
      <w:r w:rsidRPr="005661EA">
        <w:rPr>
          <w:rFonts w:ascii="Times New Roman" w:hAnsi="Times New Roman" w:cs="Times New Roman"/>
          <w:sz w:val="24"/>
          <w:szCs w:val="24"/>
        </w:rPr>
        <w:t xml:space="preserve"> </w:t>
      </w:r>
      <w:r w:rsidR="008C4A32">
        <w:rPr>
          <w:rFonts w:ascii="Times New Roman" w:hAnsi="Times New Roman" w:cs="Times New Roman"/>
          <w:sz w:val="24"/>
          <w:szCs w:val="24"/>
        </w:rPr>
        <w:t>B</w:t>
      </w:r>
      <w:r w:rsidR="00624979" w:rsidRPr="00624979">
        <w:rPr>
          <w:rFonts w:ascii="Times New Roman" w:hAnsi="Times New Roman" w:cs="Times New Roman"/>
          <w:sz w:val="24"/>
          <w:szCs w:val="24"/>
        </w:rPr>
        <w:t>erdasarkan kerangka tersebut, studi ini secara spesifik diarahkan pada dua aspek pokok: pertama, pemanfaatan konten digital dalam proses pembelajaran Pendidikan Agama Islam; kedua, tingkat motivasi belajar siswa yang berada di SMP Negeri 4 Takalar.</w:t>
      </w:r>
    </w:p>
    <w:p w14:paraId="74F16C63" w14:textId="77777777" w:rsidR="005A30DB" w:rsidRPr="00F81F39" w:rsidRDefault="005A30DB" w:rsidP="00B01A12">
      <w:pPr>
        <w:pStyle w:val="ListParagraph"/>
        <w:numPr>
          <w:ilvl w:val="0"/>
          <w:numId w:val="4"/>
        </w:numPr>
        <w:spacing w:line="480" w:lineRule="auto"/>
        <w:ind w:left="426" w:hanging="426"/>
        <w:jc w:val="both"/>
        <w:rPr>
          <w:rFonts w:ascii="Times New Roman" w:hAnsi="Times New Roman" w:cs="Times New Roman"/>
          <w:b/>
          <w:bCs/>
          <w:i/>
          <w:iCs/>
          <w:sz w:val="24"/>
          <w:szCs w:val="24"/>
        </w:rPr>
      </w:pPr>
      <w:r w:rsidRPr="00F81F39">
        <w:rPr>
          <w:rFonts w:ascii="Times New Roman" w:hAnsi="Times New Roman" w:cs="Times New Roman"/>
          <w:b/>
          <w:bCs/>
          <w:i/>
          <w:iCs/>
          <w:sz w:val="24"/>
          <w:szCs w:val="24"/>
        </w:rPr>
        <w:t>Kajian Pustaka</w:t>
      </w:r>
    </w:p>
    <w:p w14:paraId="6CD817DC" w14:textId="77777777" w:rsidR="005A30DB" w:rsidRPr="00F81F39" w:rsidRDefault="005A30DB" w:rsidP="00C214E9">
      <w:pPr>
        <w:pStyle w:val="ListParagraph"/>
        <w:spacing w:line="480" w:lineRule="auto"/>
        <w:ind w:left="0" w:firstLine="709"/>
        <w:jc w:val="both"/>
        <w:rPr>
          <w:rFonts w:ascii="Times New Roman" w:hAnsi="Times New Roman" w:cs="Times New Roman"/>
          <w:sz w:val="24"/>
          <w:szCs w:val="24"/>
        </w:rPr>
      </w:pPr>
      <w:r w:rsidRPr="00F81F39">
        <w:rPr>
          <w:rFonts w:ascii="Times New Roman" w:hAnsi="Times New Roman" w:cs="Times New Roman"/>
          <w:sz w:val="24"/>
          <w:szCs w:val="24"/>
        </w:rPr>
        <w:t>Berdasarkan penelusuran hasil penelitian yang ada, penelitian menemukan beberapa skripsi yang relevan dengan penelitian ini diantaranya:</w:t>
      </w:r>
    </w:p>
    <w:p w14:paraId="72E3DF45" w14:textId="27111F84" w:rsidR="005A30DB" w:rsidRPr="00C5387F" w:rsidRDefault="005A30DB" w:rsidP="00C5387F">
      <w:pPr>
        <w:pStyle w:val="ListParagraph"/>
        <w:numPr>
          <w:ilvl w:val="0"/>
          <w:numId w:val="5"/>
        </w:numPr>
        <w:tabs>
          <w:tab w:val="left" w:pos="1276"/>
        </w:tabs>
        <w:spacing w:line="480" w:lineRule="auto"/>
        <w:ind w:left="709" w:hanging="283"/>
        <w:jc w:val="both"/>
        <w:rPr>
          <w:rFonts w:ascii="Times New Roman" w:hAnsi="Times New Roman" w:cs="Times New Roman"/>
          <w:sz w:val="24"/>
          <w:szCs w:val="24"/>
        </w:rPr>
      </w:pPr>
      <w:r w:rsidRPr="00BA4855">
        <w:rPr>
          <w:rFonts w:ascii="Times New Roman" w:hAnsi="Times New Roman" w:cs="Times New Roman"/>
          <w:sz w:val="24"/>
          <w:szCs w:val="24"/>
        </w:rPr>
        <w:t xml:space="preserve">Penelitian yang dilakukan oleh Akhmad Basran. </w:t>
      </w:r>
      <w:r w:rsidR="005661EA">
        <w:rPr>
          <w:rFonts w:ascii="Times New Roman" w:hAnsi="Times New Roman" w:cs="Times New Roman"/>
          <w:sz w:val="24"/>
          <w:szCs w:val="24"/>
        </w:rPr>
        <w:t xml:space="preserve">UIN </w:t>
      </w:r>
      <w:r w:rsidRPr="00BA4855">
        <w:rPr>
          <w:rFonts w:ascii="Times New Roman" w:hAnsi="Times New Roman" w:cs="Times New Roman"/>
          <w:sz w:val="24"/>
          <w:szCs w:val="24"/>
        </w:rPr>
        <w:t xml:space="preserve">Alauddin Makassar Dengan skripsinya yang berjudul </w:t>
      </w:r>
      <w:r w:rsidR="00624979" w:rsidRPr="00624979">
        <w:rPr>
          <w:rFonts w:ascii="Times New Roman" w:hAnsi="Times New Roman" w:cs="Times New Roman"/>
          <w:i/>
          <w:iCs/>
          <w:sz w:val="24"/>
          <w:szCs w:val="24"/>
        </w:rPr>
        <w:t>“Pengaruh Penggunaan Literasi Digital terhadap Hasil Belajar Pembelajaran Pendidikan Agama Islam di SMPN Karumpa No.25 Kepulauan Selayar”</w:t>
      </w:r>
      <w:r w:rsidR="00624979" w:rsidRPr="00624979">
        <w:rPr>
          <w:rFonts w:ascii="Times New Roman" w:hAnsi="Times New Roman" w:cs="Times New Roman"/>
          <w:sz w:val="24"/>
          <w:szCs w:val="24"/>
        </w:rPr>
        <w:t>.</w:t>
      </w:r>
      <w:r w:rsidRPr="00BA4855">
        <w:rPr>
          <w:rFonts w:ascii="Times New Roman" w:hAnsi="Times New Roman" w:cs="Times New Roman"/>
          <w:sz w:val="24"/>
          <w:szCs w:val="24"/>
        </w:rPr>
        <w:t xml:space="preserve"> Pada skripsi tersebut, penulis memaparkan bahwa tingkat literasi remaja </w:t>
      </w:r>
      <w:proofErr w:type="gramStart"/>
      <w:r w:rsidRPr="00BA4855">
        <w:rPr>
          <w:rFonts w:ascii="Times New Roman" w:hAnsi="Times New Roman" w:cs="Times New Roman"/>
          <w:sz w:val="24"/>
          <w:szCs w:val="24"/>
        </w:rPr>
        <w:t>usia</w:t>
      </w:r>
      <w:proofErr w:type="gramEnd"/>
      <w:r w:rsidRPr="00BA4855">
        <w:rPr>
          <w:rFonts w:ascii="Times New Roman" w:hAnsi="Times New Roman" w:cs="Times New Roman"/>
          <w:sz w:val="24"/>
          <w:szCs w:val="24"/>
        </w:rPr>
        <w:t xml:space="preserve"> sekolah (SMP/SMA) di kabupaten kepulauan Selayar berdasarkan aspek </w:t>
      </w:r>
      <w:r w:rsidRPr="00BA4855">
        <w:rPr>
          <w:rFonts w:ascii="Times New Roman" w:hAnsi="Times New Roman" w:cs="Times New Roman"/>
          <w:i/>
          <w:iCs/>
          <w:sz w:val="24"/>
          <w:szCs w:val="24"/>
        </w:rPr>
        <w:t>Se</w:t>
      </w:r>
      <w:r>
        <w:rPr>
          <w:rFonts w:ascii="Times New Roman" w:hAnsi="Times New Roman" w:cs="Times New Roman"/>
          <w:i/>
          <w:iCs/>
          <w:sz w:val="24"/>
          <w:szCs w:val="24"/>
        </w:rPr>
        <w:t>a</w:t>
      </w:r>
      <w:r w:rsidRPr="00BA4855">
        <w:rPr>
          <w:rFonts w:ascii="Times New Roman" w:hAnsi="Times New Roman" w:cs="Times New Roman"/>
          <w:i/>
          <w:iCs/>
          <w:sz w:val="24"/>
          <w:szCs w:val="24"/>
        </w:rPr>
        <w:t xml:space="preserve">rching, Hypertextual Navigation, </w:t>
      </w:r>
      <w:r w:rsidR="00546758">
        <w:rPr>
          <w:rFonts w:ascii="Times New Roman" w:hAnsi="Times New Roman" w:cs="Times New Roman"/>
          <w:i/>
          <w:iCs/>
          <w:sz w:val="24"/>
          <w:szCs w:val="24"/>
        </w:rPr>
        <w:t>d</w:t>
      </w:r>
      <w:r w:rsidRPr="00BA4855">
        <w:rPr>
          <w:rFonts w:ascii="Times New Roman" w:hAnsi="Times New Roman" w:cs="Times New Roman"/>
          <w:i/>
          <w:iCs/>
          <w:sz w:val="24"/>
          <w:szCs w:val="24"/>
        </w:rPr>
        <w:t xml:space="preserve">an </w:t>
      </w:r>
      <w:r w:rsidR="00546758">
        <w:rPr>
          <w:rFonts w:ascii="Times New Roman" w:hAnsi="Times New Roman" w:cs="Times New Roman"/>
          <w:i/>
          <w:iCs/>
          <w:sz w:val="24"/>
          <w:szCs w:val="24"/>
        </w:rPr>
        <w:t>knowledge Assembly</w:t>
      </w:r>
      <w:r w:rsidRPr="00BA4855">
        <w:rPr>
          <w:rFonts w:ascii="Times New Roman" w:hAnsi="Times New Roman" w:cs="Times New Roman"/>
          <w:sz w:val="24"/>
          <w:szCs w:val="24"/>
        </w:rPr>
        <w:t xml:space="preserve"> ke dalam kategori tinggi, sedangkan literasi digital pada aspek </w:t>
      </w:r>
      <w:r w:rsidRPr="00BA4855">
        <w:rPr>
          <w:rFonts w:ascii="Times New Roman" w:hAnsi="Times New Roman" w:cs="Times New Roman"/>
          <w:i/>
          <w:iCs/>
          <w:sz w:val="24"/>
          <w:szCs w:val="24"/>
        </w:rPr>
        <w:t>content evolution</w:t>
      </w:r>
      <w:r w:rsidRPr="00BA4855">
        <w:rPr>
          <w:rFonts w:ascii="Times New Roman" w:hAnsi="Times New Roman" w:cs="Times New Roman"/>
          <w:sz w:val="24"/>
          <w:szCs w:val="24"/>
        </w:rPr>
        <w:t xml:space="preserve"> masih tergolong rendah. Adapun hasil penelitian ini </w:t>
      </w:r>
      <w:r w:rsidR="000C63FD">
        <w:rPr>
          <w:rFonts w:ascii="Times New Roman" w:hAnsi="Times New Roman" w:cs="Times New Roman"/>
          <w:sz w:val="24"/>
          <w:szCs w:val="24"/>
        </w:rPr>
        <w:t>a</w:t>
      </w:r>
      <w:r w:rsidRPr="00BA4855">
        <w:rPr>
          <w:rFonts w:ascii="Times New Roman" w:hAnsi="Times New Roman" w:cs="Times New Roman"/>
          <w:sz w:val="24"/>
          <w:szCs w:val="24"/>
        </w:rPr>
        <w:t xml:space="preserve">nalisis menunjukkan bahwa literasi digital memiliki pengaruh positif dan signifikan terhadap hasil belajar PAI siswa, </w:t>
      </w:r>
      <w:r w:rsidRPr="00BA4855">
        <w:rPr>
          <w:rFonts w:ascii="Times New Roman" w:hAnsi="Times New Roman" w:cs="Times New Roman"/>
          <w:sz w:val="24"/>
          <w:szCs w:val="24"/>
        </w:rPr>
        <w:lastRenderedPageBreak/>
        <w:t>dengan tingkat pengaruh dalam kategori sedang. Hal ini berarti bahwa peningkatan kemampuan literasi digital siswa dapat berkontribusi pada peningkatan hasil belajar mereka dalam mata pelajaran PAI.</w:t>
      </w:r>
      <w:r w:rsidR="00C5387F">
        <w:rPr>
          <w:rFonts w:ascii="Times New Roman" w:hAnsi="Times New Roman" w:cs="Times New Roman"/>
          <w:sz w:val="24"/>
          <w:szCs w:val="24"/>
        </w:rPr>
        <w:t xml:space="preserve"> </w:t>
      </w:r>
      <w:r w:rsidRPr="00C5387F">
        <w:rPr>
          <w:rFonts w:ascii="Times New Roman" w:hAnsi="Times New Roman" w:cs="Times New Roman"/>
          <w:sz w:val="24"/>
          <w:szCs w:val="24"/>
        </w:rPr>
        <w:t xml:space="preserve">Perbedaan antara penelitian tersebut dengan penelitian yang </w:t>
      </w:r>
      <w:proofErr w:type="gramStart"/>
      <w:r w:rsidRPr="00C5387F">
        <w:rPr>
          <w:rFonts w:ascii="Times New Roman" w:hAnsi="Times New Roman" w:cs="Times New Roman"/>
          <w:sz w:val="24"/>
          <w:szCs w:val="24"/>
        </w:rPr>
        <w:t>akan</w:t>
      </w:r>
      <w:proofErr w:type="gramEnd"/>
      <w:r w:rsidRPr="00C5387F">
        <w:rPr>
          <w:rFonts w:ascii="Times New Roman" w:hAnsi="Times New Roman" w:cs="Times New Roman"/>
          <w:sz w:val="24"/>
          <w:szCs w:val="24"/>
        </w:rPr>
        <w:t xml:space="preserve"> dilakukan adalah penelitian tersebut membahas tentang pengaruh integrasi konten digital dalam Pembelajaran </w:t>
      </w:r>
      <w:r w:rsidR="004F673C" w:rsidRPr="00C5387F">
        <w:rPr>
          <w:rFonts w:ascii="Times New Roman" w:hAnsi="Times New Roman" w:cs="Times New Roman"/>
          <w:sz w:val="24"/>
          <w:szCs w:val="24"/>
        </w:rPr>
        <w:t>PAI terhadap motivasi belajar siswa. Sementara itu, kesamaan keduanya adalah sama-sama menyoroti peran elemen digital dalam konteks pembelajaran Pendidikan Agama Islam.</w:t>
      </w:r>
      <w:r w:rsidRPr="00F81F39">
        <w:rPr>
          <w:rStyle w:val="FootnoteReference"/>
          <w:rFonts w:ascii="Times New Roman" w:hAnsi="Times New Roman" w:cs="Times New Roman"/>
          <w:sz w:val="24"/>
          <w:szCs w:val="24"/>
        </w:rPr>
        <w:footnoteReference w:id="6"/>
      </w:r>
    </w:p>
    <w:p w14:paraId="3DFD6AE1" w14:textId="5F12CF49" w:rsidR="003316E9" w:rsidRDefault="003316E9" w:rsidP="00B01A12">
      <w:pPr>
        <w:pStyle w:val="ListParagraph"/>
        <w:numPr>
          <w:ilvl w:val="0"/>
          <w:numId w:val="6"/>
        </w:numPr>
        <w:tabs>
          <w:tab w:val="left" w:pos="709"/>
        </w:tabs>
        <w:spacing w:line="480" w:lineRule="auto"/>
        <w:ind w:left="709" w:hanging="283"/>
        <w:jc w:val="both"/>
        <w:rPr>
          <w:rFonts w:ascii="Times New Roman" w:hAnsi="Times New Roman" w:cs="Times New Roman"/>
          <w:sz w:val="24"/>
          <w:szCs w:val="24"/>
        </w:rPr>
      </w:pPr>
      <w:r w:rsidRPr="003316E9">
        <w:rPr>
          <w:rFonts w:ascii="Times New Roman" w:hAnsi="Times New Roman" w:cs="Times New Roman"/>
          <w:sz w:val="24"/>
          <w:szCs w:val="24"/>
        </w:rPr>
        <w:t xml:space="preserve">Penelitian yang dilakukan oleh Nurul Asyiqin dari Universitas Islam Negeri Walisongo Semarang dituangkan dalam skripsi berjudul </w:t>
      </w:r>
      <w:r w:rsidR="00D12A7A" w:rsidRPr="00D12A7A">
        <w:rPr>
          <w:rFonts w:ascii="Times New Roman" w:hAnsi="Times New Roman" w:cs="Times New Roman"/>
          <w:i/>
          <w:iCs/>
          <w:sz w:val="24"/>
          <w:szCs w:val="24"/>
        </w:rPr>
        <w:t>“Efektivitas Penggunaan Media Digital dalam Meningkatkan Prestasi Belajar PAI pada Siswa SDN Ngaliyan 03 Semarang.”</w:t>
      </w:r>
      <w:r w:rsidR="005A30DB" w:rsidRPr="00F81F39">
        <w:rPr>
          <w:rFonts w:ascii="Times New Roman" w:hAnsi="Times New Roman" w:cs="Times New Roman"/>
          <w:sz w:val="24"/>
          <w:szCs w:val="24"/>
        </w:rPr>
        <w:t xml:space="preserve"> </w:t>
      </w:r>
      <w:r w:rsidRPr="003316E9">
        <w:rPr>
          <w:rFonts w:ascii="Times New Roman" w:hAnsi="Times New Roman" w:cs="Times New Roman"/>
          <w:sz w:val="24"/>
          <w:szCs w:val="24"/>
        </w:rPr>
        <w:t xml:space="preserve">Dalam penelitiannya, Asyiqin mengungkapkan bahwa proses </w:t>
      </w:r>
      <w:r w:rsidR="00D12A7A" w:rsidRPr="00D12A7A">
        <w:rPr>
          <w:rFonts w:ascii="Times New Roman" w:hAnsi="Times New Roman" w:cs="Times New Roman"/>
          <w:sz w:val="24"/>
          <w:szCs w:val="24"/>
        </w:rPr>
        <w:t xml:space="preserve">pembelajaran Pendidikan Agama Islam di </w:t>
      </w:r>
      <w:r w:rsidRPr="003316E9">
        <w:rPr>
          <w:rFonts w:ascii="Times New Roman" w:hAnsi="Times New Roman" w:cs="Times New Roman"/>
          <w:sz w:val="24"/>
          <w:szCs w:val="24"/>
        </w:rPr>
        <w:t xml:space="preserve"> SDN Ngaliyan 03 masih didominasi oleh metode konvensional, </w:t>
      </w:r>
      <w:r w:rsidR="00D12A7A" w:rsidRPr="00D12A7A">
        <w:rPr>
          <w:rFonts w:ascii="Times New Roman" w:hAnsi="Times New Roman" w:cs="Times New Roman"/>
          <w:sz w:val="24"/>
          <w:szCs w:val="24"/>
        </w:rPr>
        <w:t>seperti ceramah dan tanya jawab, dengan penggunaan media pembelajaran yang terbatas hanya pada papan tulis.</w:t>
      </w:r>
    </w:p>
    <w:p w14:paraId="45A76BC0" w14:textId="739BB710" w:rsidR="003316E9" w:rsidRPr="003316E9" w:rsidRDefault="003316E9" w:rsidP="00C214E9">
      <w:pPr>
        <w:pStyle w:val="ListParagraph"/>
        <w:tabs>
          <w:tab w:val="left" w:pos="709"/>
        </w:tabs>
        <w:spacing w:line="480" w:lineRule="auto"/>
        <w:ind w:left="709"/>
        <w:jc w:val="both"/>
        <w:rPr>
          <w:rFonts w:ascii="Times New Roman" w:hAnsi="Times New Roman" w:cs="Times New Roman"/>
          <w:sz w:val="24"/>
          <w:szCs w:val="24"/>
        </w:rPr>
      </w:pPr>
      <w:proofErr w:type="gramStart"/>
      <w:r w:rsidRPr="003316E9">
        <w:rPr>
          <w:rFonts w:ascii="Times New Roman" w:hAnsi="Times New Roman" w:cs="Times New Roman"/>
          <w:sz w:val="24"/>
          <w:szCs w:val="24"/>
        </w:rPr>
        <w:t xml:space="preserve">Hasil penelitiannya menunjukkan perbedaan signifikan antara </w:t>
      </w:r>
      <w:r w:rsidR="00D12A7A" w:rsidRPr="00D12A7A">
        <w:rPr>
          <w:rFonts w:ascii="Times New Roman" w:hAnsi="Times New Roman" w:cs="Times New Roman"/>
          <w:sz w:val="24"/>
          <w:szCs w:val="24"/>
        </w:rPr>
        <w:t>kelas yang menggunakan media digital (kelas eksperimen) dan kelas yang tidak (kelas kontrol).</w:t>
      </w:r>
      <w:proofErr w:type="gramEnd"/>
      <w:r w:rsidR="00D12A7A" w:rsidRPr="00D12A7A">
        <w:rPr>
          <w:rFonts w:ascii="Times New Roman" w:hAnsi="Times New Roman" w:cs="Times New Roman"/>
          <w:sz w:val="24"/>
          <w:szCs w:val="24"/>
        </w:rPr>
        <w:t xml:space="preserve"> Rata-rata nilai post-test siswa di kelas eksperimen mencapai 43</w:t>
      </w:r>
      <w:proofErr w:type="gramStart"/>
      <w:r w:rsidR="00D12A7A" w:rsidRPr="00D12A7A">
        <w:rPr>
          <w:rFonts w:ascii="Times New Roman" w:hAnsi="Times New Roman" w:cs="Times New Roman"/>
          <w:sz w:val="24"/>
          <w:szCs w:val="24"/>
        </w:rPr>
        <w:t>,40</w:t>
      </w:r>
      <w:proofErr w:type="gramEnd"/>
      <w:r w:rsidR="00D12A7A" w:rsidRPr="00D12A7A">
        <w:rPr>
          <w:rFonts w:ascii="Times New Roman" w:hAnsi="Times New Roman" w:cs="Times New Roman"/>
          <w:sz w:val="24"/>
          <w:szCs w:val="24"/>
        </w:rPr>
        <w:t>,</w:t>
      </w:r>
      <w:r w:rsidRPr="003316E9">
        <w:rPr>
          <w:rFonts w:ascii="Times New Roman" w:hAnsi="Times New Roman" w:cs="Times New Roman"/>
          <w:sz w:val="24"/>
          <w:szCs w:val="24"/>
        </w:rPr>
        <w:t xml:space="preserve"> sedangkan kelas kontrol memperoleh skor 36,90. Analisis data menggunakan uji independent sample t-test menghasilkan nilai </w:t>
      </w:r>
      <w:r w:rsidRPr="003316E9">
        <w:rPr>
          <w:rFonts w:ascii="Times New Roman" w:hAnsi="Times New Roman" w:cs="Times New Roman"/>
          <w:sz w:val="24"/>
          <w:szCs w:val="24"/>
        </w:rPr>
        <w:lastRenderedPageBreak/>
        <w:t>signifikansi (2-tailed) sebesar 0,043, yang berada di bawah ambang batas 0</w:t>
      </w:r>
      <w:proofErr w:type="gramStart"/>
      <w:r w:rsidRPr="003316E9">
        <w:rPr>
          <w:rFonts w:ascii="Times New Roman" w:hAnsi="Times New Roman" w:cs="Times New Roman"/>
          <w:sz w:val="24"/>
          <w:szCs w:val="24"/>
        </w:rPr>
        <w:t>,05</w:t>
      </w:r>
      <w:proofErr w:type="gramEnd"/>
      <w:r w:rsidR="00D12A7A" w:rsidRPr="00D12A7A">
        <w:t xml:space="preserve"> </w:t>
      </w:r>
      <w:r w:rsidR="00D12A7A" w:rsidRPr="00D12A7A">
        <w:rPr>
          <w:rFonts w:ascii="Times New Roman" w:hAnsi="Times New Roman" w:cs="Times New Roman"/>
          <w:sz w:val="24"/>
          <w:szCs w:val="24"/>
        </w:rPr>
        <w:t xml:space="preserve">Analisis statistik melalui uji </w:t>
      </w:r>
      <w:r w:rsidR="00D12A7A" w:rsidRPr="00D12A7A">
        <w:rPr>
          <w:rFonts w:ascii="Times New Roman" w:hAnsi="Times New Roman" w:cs="Times New Roman"/>
          <w:i/>
          <w:iCs/>
          <w:sz w:val="24"/>
          <w:szCs w:val="24"/>
        </w:rPr>
        <w:t>independent sample t-test</w:t>
      </w:r>
      <w:r w:rsidR="00D12A7A" w:rsidRPr="00D12A7A">
        <w:rPr>
          <w:rFonts w:ascii="Times New Roman" w:hAnsi="Times New Roman" w:cs="Times New Roman"/>
          <w:sz w:val="24"/>
          <w:szCs w:val="24"/>
        </w:rPr>
        <w:t xml:space="preserve"> menunjukkan nilai signifikansi (2-tailed) sebesar 0,043, yang berada di bawah ambang signifikansi 0,05.</w:t>
      </w:r>
      <w:r w:rsidRPr="003316E9">
        <w:rPr>
          <w:rFonts w:ascii="Times New Roman" w:hAnsi="Times New Roman" w:cs="Times New Roman"/>
          <w:sz w:val="24"/>
          <w:szCs w:val="24"/>
        </w:rPr>
        <w:t xml:space="preserve"> </w:t>
      </w:r>
      <w:proofErr w:type="gramStart"/>
      <w:r w:rsidRPr="003316E9">
        <w:rPr>
          <w:rFonts w:ascii="Times New Roman" w:hAnsi="Times New Roman" w:cs="Times New Roman"/>
          <w:sz w:val="24"/>
          <w:szCs w:val="24"/>
        </w:rPr>
        <w:t>Dengan demikian, hipotesis dalam penelitian tersebut diterima.</w:t>
      </w:r>
      <w:proofErr w:type="gramEnd"/>
      <w:r w:rsidRPr="003316E9">
        <w:rPr>
          <w:rFonts w:ascii="Times New Roman" w:hAnsi="Times New Roman" w:cs="Times New Roman"/>
          <w:sz w:val="24"/>
          <w:szCs w:val="24"/>
        </w:rPr>
        <w:t xml:space="preserve"> </w:t>
      </w:r>
      <w:proofErr w:type="gramStart"/>
      <w:r w:rsidRPr="003316E9">
        <w:rPr>
          <w:rFonts w:ascii="Times New Roman" w:hAnsi="Times New Roman" w:cs="Times New Roman"/>
          <w:sz w:val="24"/>
          <w:szCs w:val="24"/>
        </w:rPr>
        <w:t>Temuan ini mengindikasikan bahwa penerapan media digital dalam pembelajaran mampu memberikan kontribusi positif terhadap peningkatan hasil belajar siswa.</w:t>
      </w:r>
      <w:proofErr w:type="gramEnd"/>
    </w:p>
    <w:p w14:paraId="383D1B17" w14:textId="10A63D21" w:rsidR="005A30DB" w:rsidRPr="003316E9" w:rsidRDefault="003316E9" w:rsidP="00C214E9">
      <w:pPr>
        <w:pStyle w:val="ListParagraph"/>
        <w:tabs>
          <w:tab w:val="left" w:pos="709"/>
        </w:tabs>
        <w:spacing w:line="480" w:lineRule="auto"/>
        <w:ind w:left="709"/>
        <w:jc w:val="both"/>
      </w:pPr>
      <w:r w:rsidRPr="003316E9">
        <w:rPr>
          <w:rFonts w:ascii="Times New Roman" w:hAnsi="Times New Roman" w:cs="Times New Roman"/>
          <w:sz w:val="24"/>
          <w:szCs w:val="24"/>
        </w:rPr>
        <w:t xml:space="preserve">Adapun perbedaan utama antara penelitian tersebut dengan studi yang </w:t>
      </w:r>
      <w:proofErr w:type="gramStart"/>
      <w:r w:rsidRPr="003316E9">
        <w:rPr>
          <w:rFonts w:ascii="Times New Roman" w:hAnsi="Times New Roman" w:cs="Times New Roman"/>
          <w:sz w:val="24"/>
          <w:szCs w:val="24"/>
        </w:rPr>
        <w:t>akan</w:t>
      </w:r>
      <w:proofErr w:type="gramEnd"/>
      <w:r w:rsidRPr="003316E9">
        <w:rPr>
          <w:rFonts w:ascii="Times New Roman" w:hAnsi="Times New Roman" w:cs="Times New Roman"/>
          <w:sz w:val="24"/>
          <w:szCs w:val="24"/>
        </w:rPr>
        <w:t xml:space="preserve"> dilakukan terletak pada fokus kajiannya: </w:t>
      </w:r>
      <w:r w:rsidR="00D12A7A" w:rsidRPr="00D12A7A">
        <w:rPr>
          <w:rFonts w:ascii="Times New Roman" w:hAnsi="Times New Roman" w:cs="Times New Roman"/>
          <w:sz w:val="24"/>
          <w:szCs w:val="24"/>
        </w:rPr>
        <w:t xml:space="preserve">Penelitian Asyiqin berfokus pada efektivitas media digital dalam meningkatkan hasil belajar siswa di tingkat sekolah dasar. </w:t>
      </w:r>
      <w:proofErr w:type="gramStart"/>
      <w:r w:rsidR="00D12A7A" w:rsidRPr="00D12A7A">
        <w:rPr>
          <w:rFonts w:ascii="Times New Roman" w:hAnsi="Times New Roman" w:cs="Times New Roman"/>
          <w:sz w:val="24"/>
          <w:szCs w:val="24"/>
        </w:rPr>
        <w:t>Sementara itu, studi ini menitikberatkan pada pengaruh integrasi konten digital terhadap motivasi belajar peserta didik di tingkat sekolah menengah pertama, yakni di SMP Negeri 4 Takalar.</w:t>
      </w:r>
      <w:proofErr w:type="gramEnd"/>
      <w:r w:rsidR="00D12A7A" w:rsidRPr="00D12A7A">
        <w:rPr>
          <w:rFonts w:ascii="Times New Roman" w:hAnsi="Times New Roman" w:cs="Times New Roman"/>
          <w:sz w:val="24"/>
          <w:szCs w:val="24"/>
        </w:rPr>
        <w:t xml:space="preserve"> </w:t>
      </w:r>
      <w:proofErr w:type="gramStart"/>
      <w:r w:rsidR="00D12A7A" w:rsidRPr="00D12A7A">
        <w:rPr>
          <w:rFonts w:ascii="Times New Roman" w:hAnsi="Times New Roman" w:cs="Times New Roman"/>
          <w:sz w:val="24"/>
          <w:szCs w:val="24"/>
        </w:rPr>
        <w:t>Kendati demikian, keduanya memiliki kesamaan dalam hal pemanfaatan media digital sebagai elemen penting dalam pembelajaran Pendidikan Agama Islam.</w:t>
      </w:r>
      <w:proofErr w:type="gramEnd"/>
      <w:r w:rsidR="005A30DB" w:rsidRPr="00F81F39">
        <w:rPr>
          <w:rStyle w:val="FootnoteReference"/>
          <w:rFonts w:ascii="Times New Roman" w:hAnsi="Times New Roman" w:cs="Times New Roman"/>
          <w:sz w:val="24"/>
          <w:szCs w:val="24"/>
        </w:rPr>
        <w:footnoteReference w:id="7"/>
      </w:r>
    </w:p>
    <w:p w14:paraId="3C16A97C" w14:textId="77777777" w:rsidR="00185B8D" w:rsidRDefault="00185B8D" w:rsidP="00B01A12">
      <w:pPr>
        <w:pStyle w:val="ListParagraph"/>
        <w:numPr>
          <w:ilvl w:val="0"/>
          <w:numId w:val="13"/>
        </w:numPr>
        <w:tabs>
          <w:tab w:val="left" w:pos="709"/>
        </w:tabs>
        <w:spacing w:line="480" w:lineRule="auto"/>
        <w:ind w:left="709" w:hanging="283"/>
        <w:jc w:val="both"/>
        <w:rPr>
          <w:rFonts w:ascii="Times New Roman" w:hAnsi="Times New Roman" w:cs="Times New Roman"/>
          <w:sz w:val="24"/>
          <w:szCs w:val="24"/>
        </w:rPr>
      </w:pPr>
      <w:r w:rsidRPr="00185B8D">
        <w:rPr>
          <w:rFonts w:ascii="Times New Roman" w:hAnsi="Times New Roman" w:cs="Times New Roman"/>
          <w:sz w:val="24"/>
          <w:szCs w:val="24"/>
        </w:rPr>
        <w:t xml:space="preserve">Penelitian yang dilaksanakan oleh Sri Lestari dan dipublikasikan dalam jurnal berjudul </w:t>
      </w:r>
      <w:r w:rsidRPr="00185B8D">
        <w:rPr>
          <w:rFonts w:ascii="Times New Roman" w:hAnsi="Times New Roman" w:cs="Times New Roman"/>
          <w:i/>
          <w:iCs/>
          <w:sz w:val="24"/>
          <w:szCs w:val="24"/>
        </w:rPr>
        <w:t>"Peran Guru Pendidikan Agama Islam di Era Digital"</w:t>
      </w:r>
      <w:r w:rsidRPr="00185B8D">
        <w:rPr>
          <w:rFonts w:ascii="Times New Roman" w:hAnsi="Times New Roman" w:cs="Times New Roman"/>
          <w:sz w:val="24"/>
          <w:szCs w:val="24"/>
        </w:rPr>
        <w:t xml:space="preserve">, menyoroti pentingnya integrasi teknologi dalam proses pembelajaran agama Islam. Dalam tulisan tersebut, penulis menekankan bahwa pemanfaatan teknologi digital mampu mendorong semangat belajar serta memperluas akses siswa terhadap informasi keagamaan. Meski demikian, </w:t>
      </w:r>
      <w:proofErr w:type="gramStart"/>
      <w:r w:rsidRPr="00185B8D">
        <w:rPr>
          <w:rFonts w:ascii="Times New Roman" w:hAnsi="Times New Roman" w:cs="Times New Roman"/>
          <w:sz w:val="24"/>
          <w:szCs w:val="24"/>
        </w:rPr>
        <w:lastRenderedPageBreak/>
        <w:t>ia</w:t>
      </w:r>
      <w:proofErr w:type="gramEnd"/>
      <w:r w:rsidRPr="00185B8D">
        <w:rPr>
          <w:rFonts w:ascii="Times New Roman" w:hAnsi="Times New Roman" w:cs="Times New Roman"/>
          <w:sz w:val="24"/>
          <w:szCs w:val="24"/>
        </w:rPr>
        <w:t xml:space="preserve"> juga menegaskan perlunya pengawasan yang intensif guna menghindari paparan terhadap konten yang tidak sesuai. Hasil studi ini menggarisbawahi peran sentral guru Pendidikan Agama Islam (PAI) di tengah kemajuan digital, yakni sebagai pengarah yang mampu menyeimbangkan penggunaan teknologi dengan pembentukan karakter peserta didik agar pembelajaran tetap berjalan efektif dan sesuai dengan nilai-nilai religius.</w:t>
      </w:r>
      <w:r>
        <w:rPr>
          <w:rFonts w:ascii="Times New Roman" w:hAnsi="Times New Roman" w:cs="Times New Roman"/>
          <w:sz w:val="24"/>
          <w:szCs w:val="24"/>
        </w:rPr>
        <w:t xml:space="preserve"> </w:t>
      </w:r>
    </w:p>
    <w:p w14:paraId="45C3B83E" w14:textId="536746DF" w:rsidR="005A30DB" w:rsidRPr="00185B8D" w:rsidRDefault="00185B8D" w:rsidP="00C214E9">
      <w:pPr>
        <w:pStyle w:val="ListParagraph"/>
        <w:tabs>
          <w:tab w:val="left" w:pos="709"/>
        </w:tabs>
        <w:spacing w:line="480" w:lineRule="auto"/>
        <w:ind w:left="709"/>
        <w:jc w:val="both"/>
        <w:rPr>
          <w:rFonts w:ascii="Times New Roman" w:hAnsi="Times New Roman" w:cs="Times New Roman"/>
          <w:sz w:val="24"/>
          <w:szCs w:val="24"/>
        </w:rPr>
      </w:pPr>
      <w:r w:rsidRPr="00185B8D">
        <w:rPr>
          <w:rFonts w:ascii="Times New Roman" w:hAnsi="Times New Roman" w:cs="Times New Roman"/>
          <w:sz w:val="24"/>
          <w:szCs w:val="24"/>
        </w:rPr>
        <w:t xml:space="preserve">Adapun perbedaan utama antara penelitian Sri Lestari dengan studi yang </w:t>
      </w:r>
      <w:proofErr w:type="gramStart"/>
      <w:r w:rsidRPr="00185B8D">
        <w:rPr>
          <w:rFonts w:ascii="Times New Roman" w:hAnsi="Times New Roman" w:cs="Times New Roman"/>
          <w:sz w:val="24"/>
          <w:szCs w:val="24"/>
        </w:rPr>
        <w:t>akan</w:t>
      </w:r>
      <w:proofErr w:type="gramEnd"/>
      <w:r w:rsidRPr="00185B8D">
        <w:rPr>
          <w:rFonts w:ascii="Times New Roman" w:hAnsi="Times New Roman" w:cs="Times New Roman"/>
          <w:sz w:val="24"/>
          <w:szCs w:val="24"/>
        </w:rPr>
        <w:t xml:space="preserve"> dilakukan terletak pada fokus pembahasannya. Sri Lestari mengkaji peran guru PAI dalam era digital secara umum, sedangkan penelitian yang direncanakan </w:t>
      </w:r>
      <w:proofErr w:type="gramStart"/>
      <w:r w:rsidRPr="00185B8D">
        <w:rPr>
          <w:rFonts w:ascii="Times New Roman" w:hAnsi="Times New Roman" w:cs="Times New Roman"/>
          <w:sz w:val="24"/>
          <w:szCs w:val="24"/>
        </w:rPr>
        <w:t>akan</w:t>
      </w:r>
      <w:proofErr w:type="gramEnd"/>
      <w:r w:rsidRPr="00185B8D">
        <w:rPr>
          <w:rFonts w:ascii="Times New Roman" w:hAnsi="Times New Roman" w:cs="Times New Roman"/>
          <w:sz w:val="24"/>
          <w:szCs w:val="24"/>
        </w:rPr>
        <w:t xml:space="preserve"> menelusuri sejauh mana integrasi konten digital dalam pembelajaran PAI memengaruhi motivasi belajar siswa di SMP Negeri 4 Takalar. </w:t>
      </w:r>
      <w:proofErr w:type="gramStart"/>
      <w:r w:rsidRPr="00185B8D">
        <w:rPr>
          <w:rFonts w:ascii="Times New Roman" w:hAnsi="Times New Roman" w:cs="Times New Roman"/>
          <w:sz w:val="24"/>
          <w:szCs w:val="24"/>
        </w:rPr>
        <w:t>Namun demikian, kedua penelitian tersebut memiliki kesamaan tema, yaitu sama-sama mengangkat peran media digital dalam pembelajaran agama</w:t>
      </w:r>
      <w:r w:rsidR="005A30DB" w:rsidRPr="00185B8D">
        <w:rPr>
          <w:rFonts w:ascii="Times New Roman" w:hAnsi="Times New Roman" w:cs="Times New Roman"/>
          <w:sz w:val="24"/>
          <w:szCs w:val="24"/>
        </w:rPr>
        <w:t>.</w:t>
      </w:r>
      <w:proofErr w:type="gramEnd"/>
      <w:r w:rsidR="005A30DB" w:rsidRPr="00F81F39">
        <w:rPr>
          <w:rStyle w:val="FootnoteReference"/>
          <w:rFonts w:ascii="Times New Roman" w:hAnsi="Times New Roman" w:cs="Times New Roman"/>
          <w:sz w:val="24"/>
          <w:szCs w:val="24"/>
        </w:rPr>
        <w:footnoteReference w:id="8"/>
      </w:r>
    </w:p>
    <w:p w14:paraId="4EF47390" w14:textId="7D183296" w:rsidR="00185B8D" w:rsidRPr="00265C43" w:rsidRDefault="005A30DB" w:rsidP="00C214E9">
      <w:pPr>
        <w:pStyle w:val="ListParagraph"/>
        <w:numPr>
          <w:ilvl w:val="0"/>
          <w:numId w:val="2"/>
        </w:numPr>
        <w:spacing w:line="480" w:lineRule="auto"/>
        <w:ind w:left="709" w:hanging="283"/>
        <w:jc w:val="both"/>
        <w:rPr>
          <w:rFonts w:ascii="Times New Roman" w:hAnsi="Times New Roman" w:cs="Times New Roman"/>
          <w:sz w:val="24"/>
          <w:szCs w:val="24"/>
        </w:rPr>
      </w:pPr>
      <w:r w:rsidRPr="00BC64B3">
        <w:rPr>
          <w:rFonts w:ascii="Times New Roman" w:hAnsi="Times New Roman" w:cs="Times New Roman"/>
          <w:sz w:val="24"/>
          <w:szCs w:val="24"/>
        </w:rPr>
        <w:t xml:space="preserve">Penelitian yang dilakukan oleh Hendra Agung Saputra. </w:t>
      </w:r>
      <w:r w:rsidR="00185B8D" w:rsidRPr="00265C43">
        <w:rPr>
          <w:rFonts w:ascii="Times New Roman" w:hAnsi="Times New Roman" w:cs="Times New Roman"/>
          <w:sz w:val="24"/>
          <w:szCs w:val="24"/>
        </w:rPr>
        <w:t xml:space="preserve">Sekolah Tinggi Teologi Injili Arastamar Jakarta dalam jurnal ilmiahnya yang berjudul </w:t>
      </w:r>
      <w:r w:rsidR="00185B8D" w:rsidRPr="00265C43">
        <w:rPr>
          <w:rFonts w:ascii="Times New Roman" w:hAnsi="Times New Roman" w:cs="Times New Roman"/>
          <w:i/>
          <w:iCs/>
          <w:sz w:val="24"/>
          <w:szCs w:val="24"/>
        </w:rPr>
        <w:t>“Optimalisasi Kurikulum Merdeka Belajar dalam Pendidikan Agama Kristen: Mengintegrasikan Teknologi Digital untuk Meningkatkan Motivasi Belajar Peserta Didik”</w:t>
      </w:r>
      <w:r w:rsidR="00185B8D" w:rsidRPr="00265C43">
        <w:rPr>
          <w:rFonts w:ascii="Times New Roman" w:hAnsi="Times New Roman" w:cs="Times New Roman"/>
          <w:sz w:val="24"/>
          <w:szCs w:val="24"/>
        </w:rPr>
        <w:t xml:space="preserve"> menjelaskan bahwa penggabungan teknologi digital ke dalam kurikulum merdeka belajar merupakan strategi yang signifikan untuk membekali siswa dalam menghadapi dinamika </w:t>
      </w:r>
      <w:r w:rsidR="00185B8D" w:rsidRPr="00265C43">
        <w:rPr>
          <w:rFonts w:ascii="Times New Roman" w:hAnsi="Times New Roman" w:cs="Times New Roman"/>
          <w:sz w:val="24"/>
          <w:szCs w:val="24"/>
        </w:rPr>
        <w:lastRenderedPageBreak/>
        <w:t xml:space="preserve">kehidupan modern, sembari tetap menanamkan nilai-nilai keimanan Kristen. Penulis mengandalkan metode kajian pustaka secara terstruktur yang mencakup proses pencarian, penilaian, serta analisis terhadap literatur yang relevan. Dalam temuan penelitiannya, </w:t>
      </w:r>
      <w:r w:rsidR="001F297A" w:rsidRPr="001F297A">
        <w:rPr>
          <w:rFonts w:ascii="Times New Roman" w:hAnsi="Times New Roman" w:cs="Times New Roman"/>
          <w:sz w:val="24"/>
          <w:szCs w:val="24"/>
        </w:rPr>
        <w:t>Saputra menyimpulkan bahwa penggunaan media digital yang dirancang secara menarik dan interaktif dapat menciptakan suasana belajar yang kondusif, menyenangkan, serta sesuai dengan kebutuhan peserta didik masa kini.</w:t>
      </w:r>
    </w:p>
    <w:p w14:paraId="462FCDEB" w14:textId="25FEE384" w:rsidR="005A30DB" w:rsidRPr="00185B8D" w:rsidRDefault="00185B8D" w:rsidP="00C214E9">
      <w:pPr>
        <w:pStyle w:val="ListParagraph"/>
        <w:spacing w:line="480" w:lineRule="auto"/>
        <w:ind w:left="709"/>
        <w:jc w:val="both"/>
        <w:rPr>
          <w:rFonts w:ascii="Times New Roman" w:hAnsi="Times New Roman" w:cs="Times New Roman"/>
          <w:sz w:val="24"/>
          <w:szCs w:val="24"/>
        </w:rPr>
      </w:pPr>
      <w:r w:rsidRPr="00185B8D">
        <w:rPr>
          <w:rFonts w:ascii="Times New Roman" w:hAnsi="Times New Roman" w:cs="Times New Roman"/>
          <w:sz w:val="24"/>
          <w:szCs w:val="24"/>
        </w:rPr>
        <w:t xml:space="preserve">Jika dibandingkan dengan penelitian yang </w:t>
      </w:r>
      <w:proofErr w:type="gramStart"/>
      <w:r w:rsidRPr="00185B8D">
        <w:rPr>
          <w:rFonts w:ascii="Times New Roman" w:hAnsi="Times New Roman" w:cs="Times New Roman"/>
          <w:sz w:val="24"/>
          <w:szCs w:val="24"/>
        </w:rPr>
        <w:t>akan</w:t>
      </w:r>
      <w:proofErr w:type="gramEnd"/>
      <w:r w:rsidRPr="00185B8D">
        <w:rPr>
          <w:rFonts w:ascii="Times New Roman" w:hAnsi="Times New Roman" w:cs="Times New Roman"/>
          <w:sz w:val="24"/>
          <w:szCs w:val="24"/>
        </w:rPr>
        <w:t xml:space="preserve"> dilakukan, perbedaan utama terletak pada ruang lingkup dan konteks kajian. </w:t>
      </w:r>
      <w:proofErr w:type="gramStart"/>
      <w:r w:rsidRPr="00185B8D">
        <w:rPr>
          <w:rFonts w:ascii="Times New Roman" w:hAnsi="Times New Roman" w:cs="Times New Roman"/>
          <w:sz w:val="24"/>
          <w:szCs w:val="24"/>
        </w:rPr>
        <w:t>Saputra memfokuskan penelitiannya pada penerapan kurikulum merdeka dalam konteks pendidikan agama Kristen dan bagaimana integrasi teknologi digital berperan dalam meningkatkan motivasi belajar.</w:t>
      </w:r>
      <w:proofErr w:type="gramEnd"/>
      <w:r w:rsidRPr="00185B8D">
        <w:rPr>
          <w:rFonts w:ascii="Times New Roman" w:hAnsi="Times New Roman" w:cs="Times New Roman"/>
          <w:sz w:val="24"/>
          <w:szCs w:val="24"/>
        </w:rPr>
        <w:t xml:space="preserve"> </w:t>
      </w:r>
      <w:r w:rsidR="001F297A" w:rsidRPr="001F297A">
        <w:rPr>
          <w:rFonts w:ascii="Times New Roman" w:hAnsi="Times New Roman" w:cs="Times New Roman"/>
          <w:sz w:val="24"/>
          <w:szCs w:val="24"/>
        </w:rPr>
        <w:t xml:space="preserve">Sebaliknya, penelitian yang direncanakan </w:t>
      </w:r>
      <w:proofErr w:type="gramStart"/>
      <w:r w:rsidR="001F297A" w:rsidRPr="001F297A">
        <w:rPr>
          <w:rFonts w:ascii="Times New Roman" w:hAnsi="Times New Roman" w:cs="Times New Roman"/>
          <w:sz w:val="24"/>
          <w:szCs w:val="24"/>
        </w:rPr>
        <w:t>akan</w:t>
      </w:r>
      <w:proofErr w:type="gramEnd"/>
      <w:r w:rsidR="001F297A" w:rsidRPr="001F297A">
        <w:rPr>
          <w:rFonts w:ascii="Times New Roman" w:hAnsi="Times New Roman" w:cs="Times New Roman"/>
          <w:sz w:val="24"/>
          <w:szCs w:val="24"/>
        </w:rPr>
        <w:t xml:space="preserve"> menelaah pengaruh integrasi konten digital dalam proses pembelajaran Pendidikan Agama Islam terhadap motivasi belajar peserta didik tingkat SMP, khususnya di SMP Negeri 4 Takalar.</w:t>
      </w:r>
      <w:r w:rsidRPr="00185B8D">
        <w:rPr>
          <w:rFonts w:ascii="Times New Roman" w:hAnsi="Times New Roman" w:cs="Times New Roman"/>
          <w:sz w:val="24"/>
          <w:szCs w:val="24"/>
        </w:rPr>
        <w:t xml:space="preserve"> </w:t>
      </w:r>
      <w:proofErr w:type="gramStart"/>
      <w:r w:rsidRPr="00185B8D">
        <w:rPr>
          <w:rFonts w:ascii="Times New Roman" w:hAnsi="Times New Roman" w:cs="Times New Roman"/>
          <w:sz w:val="24"/>
          <w:szCs w:val="24"/>
        </w:rPr>
        <w:t>Walau berbeda dari segi pendekatan dan agama yang dibahas, keduanya memiliki kesamaan dalam hal penggunaan media digital sebagai objek kajian utama</w:t>
      </w:r>
      <w:r w:rsidR="005A30DB" w:rsidRPr="00265C43">
        <w:rPr>
          <w:rFonts w:ascii="Times New Roman" w:hAnsi="Times New Roman" w:cs="Times New Roman"/>
          <w:sz w:val="24"/>
          <w:szCs w:val="24"/>
        </w:rPr>
        <w:t>.</w:t>
      </w:r>
      <w:proofErr w:type="gramEnd"/>
      <w:r w:rsidR="005A30DB" w:rsidRPr="00F81F39">
        <w:rPr>
          <w:rStyle w:val="FootnoteReference"/>
          <w:rFonts w:ascii="Times New Roman" w:hAnsi="Times New Roman" w:cs="Times New Roman"/>
          <w:sz w:val="24"/>
          <w:szCs w:val="24"/>
        </w:rPr>
        <w:footnoteReference w:id="9"/>
      </w:r>
    </w:p>
    <w:p w14:paraId="338294FD" w14:textId="6C8274DA" w:rsidR="00FD42A0" w:rsidRPr="00FD42A0" w:rsidRDefault="005A30DB" w:rsidP="00B01A12">
      <w:pPr>
        <w:pStyle w:val="ListParagraph"/>
        <w:numPr>
          <w:ilvl w:val="0"/>
          <w:numId w:val="7"/>
        </w:numPr>
        <w:tabs>
          <w:tab w:val="left" w:pos="709"/>
        </w:tabs>
        <w:spacing w:line="480" w:lineRule="auto"/>
        <w:ind w:left="709" w:hanging="283"/>
        <w:jc w:val="both"/>
        <w:rPr>
          <w:rFonts w:ascii="Times New Roman" w:hAnsi="Times New Roman" w:cs="Times New Roman"/>
          <w:sz w:val="24"/>
          <w:szCs w:val="24"/>
        </w:rPr>
      </w:pPr>
      <w:r w:rsidRPr="00F81F39">
        <w:rPr>
          <w:rFonts w:ascii="Times New Roman" w:hAnsi="Times New Roman" w:cs="Times New Roman"/>
          <w:sz w:val="24"/>
          <w:szCs w:val="24"/>
        </w:rPr>
        <w:t xml:space="preserve">Penelitian yang dilakukan oleh Erisa Dini Faradilla. </w:t>
      </w:r>
      <w:r w:rsidR="00FD42A0" w:rsidRPr="00FD42A0">
        <w:rPr>
          <w:rFonts w:ascii="Times New Roman" w:hAnsi="Times New Roman" w:cs="Times New Roman"/>
          <w:sz w:val="24"/>
          <w:szCs w:val="24"/>
        </w:rPr>
        <w:t xml:space="preserve">Universitas Islam Sultan Agung Semarang menulis dalam jurnalnya yang berjudul </w:t>
      </w:r>
      <w:r w:rsidR="00290F78" w:rsidRPr="00290F78">
        <w:rPr>
          <w:rFonts w:ascii="Times New Roman" w:hAnsi="Times New Roman" w:cs="Times New Roman"/>
          <w:i/>
          <w:iCs/>
          <w:sz w:val="24"/>
          <w:szCs w:val="24"/>
        </w:rPr>
        <w:t xml:space="preserve">“Implementasi Penggunaan Media Motion Graphic untuk Meningkatkan Motivasi Belajar Peserta Didik pada Pembelajaran Pendidikan Agama </w:t>
      </w:r>
      <w:r w:rsidR="00290F78" w:rsidRPr="00290F78">
        <w:rPr>
          <w:rFonts w:ascii="Times New Roman" w:hAnsi="Times New Roman" w:cs="Times New Roman"/>
          <w:i/>
          <w:iCs/>
          <w:sz w:val="24"/>
          <w:szCs w:val="24"/>
        </w:rPr>
        <w:lastRenderedPageBreak/>
        <w:t>Islam di SMP 4 Muhammadiyah Semarang.”</w:t>
      </w:r>
      <w:r w:rsidR="00FD42A0" w:rsidRPr="00FD42A0">
        <w:rPr>
          <w:rFonts w:ascii="Times New Roman" w:hAnsi="Times New Roman" w:cs="Times New Roman"/>
          <w:sz w:val="24"/>
          <w:szCs w:val="24"/>
        </w:rPr>
        <w:t xml:space="preserve"> bahwa pemanfaatan media </w:t>
      </w:r>
      <w:r w:rsidR="00FD42A0" w:rsidRPr="00FD42A0">
        <w:rPr>
          <w:rFonts w:ascii="Times New Roman" w:hAnsi="Times New Roman" w:cs="Times New Roman"/>
          <w:i/>
          <w:iCs/>
          <w:sz w:val="24"/>
          <w:szCs w:val="24"/>
        </w:rPr>
        <w:t>motion graphic</w:t>
      </w:r>
      <w:r w:rsidR="00FD42A0" w:rsidRPr="00FD42A0">
        <w:rPr>
          <w:rFonts w:ascii="Times New Roman" w:hAnsi="Times New Roman" w:cs="Times New Roman"/>
          <w:sz w:val="24"/>
          <w:szCs w:val="24"/>
        </w:rPr>
        <w:t xml:space="preserve"> secara efektif mampu memberikan kontribusi nyata terhadap peningkatan semangat belajar siswa. Dalam kajian tersebut, Faradilla menunjukkan bahwa media visual dinamis seperti motion graphic dapat menarik minat peserta didik secara lebih kuat dibandingkan metode konvensional, sehingga mendorong keterlibatan mereka dalam proses pembelajaran PAI. </w:t>
      </w:r>
      <w:r w:rsidR="00290F78" w:rsidRPr="00290F78">
        <w:rPr>
          <w:rFonts w:ascii="Times New Roman" w:hAnsi="Times New Roman" w:cs="Times New Roman"/>
          <w:sz w:val="24"/>
          <w:szCs w:val="24"/>
        </w:rPr>
        <w:t>Penelitian ini menggunakan pendekatan kualitatif, dengan teknik pengumpulan data melalui observasi langsung serta wawancara terbuka. Hasil kajian menunjukkan bahwa penggunaan media visual yang interaktif dan menarik, seperti motion graphic, berhasil menciptakan suasana pembelajaran yang lebih dinamis dan menyenangkan, serta mendorong siswa untuk lebih aktif berpartisipasi.</w:t>
      </w:r>
    </w:p>
    <w:p w14:paraId="76AA39FC" w14:textId="2ACE718D" w:rsidR="005A30DB" w:rsidRDefault="00290F78" w:rsidP="00C214E9">
      <w:pPr>
        <w:pStyle w:val="ListParagraph"/>
        <w:tabs>
          <w:tab w:val="left" w:pos="709"/>
        </w:tabs>
        <w:spacing w:line="480" w:lineRule="auto"/>
        <w:ind w:left="709"/>
        <w:jc w:val="both"/>
        <w:rPr>
          <w:rFonts w:ascii="Times New Roman" w:hAnsi="Times New Roman" w:cs="Times New Roman"/>
          <w:sz w:val="24"/>
          <w:szCs w:val="24"/>
        </w:rPr>
      </w:pPr>
      <w:proofErr w:type="gramStart"/>
      <w:r w:rsidRPr="00290F78">
        <w:rPr>
          <w:rFonts w:ascii="Times New Roman" w:hAnsi="Times New Roman" w:cs="Times New Roman"/>
          <w:sz w:val="24"/>
          <w:szCs w:val="24"/>
        </w:rPr>
        <w:t>Jika dibandingkan dengan studi yang peneliti rancang, perbedaan utama terletak pada fokus dan jenis media digital yang diteliti.</w:t>
      </w:r>
      <w:proofErr w:type="gramEnd"/>
      <w:r w:rsidR="00FD42A0" w:rsidRPr="00FD42A0">
        <w:rPr>
          <w:rFonts w:ascii="Times New Roman" w:hAnsi="Times New Roman" w:cs="Times New Roman"/>
          <w:sz w:val="24"/>
          <w:szCs w:val="24"/>
        </w:rPr>
        <w:t xml:space="preserve"> </w:t>
      </w:r>
      <w:proofErr w:type="gramStart"/>
      <w:r w:rsidR="00FD42A0" w:rsidRPr="00FD42A0">
        <w:rPr>
          <w:rFonts w:ascii="Times New Roman" w:hAnsi="Times New Roman" w:cs="Times New Roman"/>
          <w:sz w:val="24"/>
          <w:szCs w:val="24"/>
        </w:rPr>
        <w:t>Faradilla meneliti implementasi media motion graphic sebagai sarana untuk meningkatkan motivasi belajar dalam konteks PAI di SMP 4 Muhammadiyah Semarang.</w:t>
      </w:r>
      <w:proofErr w:type="gramEnd"/>
      <w:r w:rsidR="00FD42A0" w:rsidRPr="00FD42A0">
        <w:rPr>
          <w:rFonts w:ascii="Times New Roman" w:hAnsi="Times New Roman" w:cs="Times New Roman"/>
          <w:sz w:val="24"/>
          <w:szCs w:val="24"/>
        </w:rPr>
        <w:t xml:space="preserve"> </w:t>
      </w:r>
      <w:r w:rsidRPr="00290F78">
        <w:rPr>
          <w:rFonts w:ascii="Times New Roman" w:hAnsi="Times New Roman" w:cs="Times New Roman"/>
          <w:sz w:val="24"/>
          <w:szCs w:val="24"/>
        </w:rPr>
        <w:t xml:space="preserve">Sementara itu, penelitian ini </w:t>
      </w:r>
      <w:proofErr w:type="gramStart"/>
      <w:r w:rsidRPr="00290F78">
        <w:rPr>
          <w:rFonts w:ascii="Times New Roman" w:hAnsi="Times New Roman" w:cs="Times New Roman"/>
          <w:sz w:val="24"/>
          <w:szCs w:val="24"/>
        </w:rPr>
        <w:t>akan</w:t>
      </w:r>
      <w:proofErr w:type="gramEnd"/>
      <w:r w:rsidRPr="00290F78">
        <w:rPr>
          <w:rFonts w:ascii="Times New Roman" w:hAnsi="Times New Roman" w:cs="Times New Roman"/>
          <w:sz w:val="24"/>
          <w:szCs w:val="24"/>
        </w:rPr>
        <w:t xml:space="preserve"> mengeksplorasi secara lebih luas mengenai dampak integrasi berbagai jenis konten digital dalam proses pembelajaran PAI terhadap motivasi belajar siswa di SMP Negeri 4 Takalar.</w:t>
      </w:r>
      <w:r w:rsidR="00FD42A0" w:rsidRPr="00FD42A0">
        <w:rPr>
          <w:rFonts w:ascii="Times New Roman" w:hAnsi="Times New Roman" w:cs="Times New Roman"/>
          <w:sz w:val="24"/>
          <w:szCs w:val="24"/>
        </w:rPr>
        <w:t xml:space="preserve"> </w:t>
      </w:r>
      <w:proofErr w:type="gramStart"/>
      <w:r w:rsidR="00FD42A0" w:rsidRPr="00FD42A0">
        <w:rPr>
          <w:rFonts w:ascii="Times New Roman" w:hAnsi="Times New Roman" w:cs="Times New Roman"/>
          <w:sz w:val="24"/>
          <w:szCs w:val="24"/>
        </w:rPr>
        <w:t xml:space="preserve">Meski berbeda dalam pendekatan media yang digunakan dan lokasi penelitian, kedua studi ini memiliki kesamaan dalam tujuannya, </w:t>
      </w:r>
      <w:r w:rsidR="00FD42A0" w:rsidRPr="00FD42A0">
        <w:rPr>
          <w:rFonts w:ascii="Times New Roman" w:hAnsi="Times New Roman" w:cs="Times New Roman"/>
          <w:sz w:val="24"/>
          <w:szCs w:val="24"/>
        </w:rPr>
        <w:lastRenderedPageBreak/>
        <w:t>yakni untuk mendorong peningkatan motivasi belajar siswa melalui pemanfaatan sarana digital</w:t>
      </w:r>
      <w:r w:rsidR="005A30DB" w:rsidRPr="00FD42A0">
        <w:rPr>
          <w:rFonts w:ascii="Times New Roman" w:hAnsi="Times New Roman" w:cs="Times New Roman"/>
          <w:sz w:val="24"/>
          <w:szCs w:val="24"/>
        </w:rPr>
        <w:t>.</w:t>
      </w:r>
      <w:proofErr w:type="gramEnd"/>
      <w:r w:rsidR="005A30DB" w:rsidRPr="00F81F39">
        <w:rPr>
          <w:rStyle w:val="FootnoteReference"/>
          <w:rFonts w:ascii="Times New Roman" w:hAnsi="Times New Roman" w:cs="Times New Roman"/>
          <w:sz w:val="24"/>
          <w:szCs w:val="24"/>
        </w:rPr>
        <w:footnoteReference w:id="10"/>
      </w:r>
    </w:p>
    <w:p w14:paraId="41F14D80" w14:textId="6584F760" w:rsidR="00FD42A0" w:rsidRPr="00FD42A0" w:rsidRDefault="00FD42A0" w:rsidP="00C214E9">
      <w:pPr>
        <w:pStyle w:val="ListParagraph"/>
        <w:tabs>
          <w:tab w:val="left" w:pos="709"/>
        </w:tabs>
        <w:spacing w:line="480" w:lineRule="auto"/>
        <w:ind w:left="709"/>
        <w:jc w:val="both"/>
        <w:rPr>
          <w:rFonts w:ascii="Times New Roman" w:hAnsi="Times New Roman" w:cs="Times New Roman"/>
          <w:sz w:val="24"/>
          <w:szCs w:val="24"/>
        </w:rPr>
      </w:pPr>
      <w:r w:rsidRPr="00FD42A0">
        <w:rPr>
          <w:rFonts w:ascii="Times New Roman" w:hAnsi="Times New Roman" w:cs="Times New Roman"/>
          <w:sz w:val="24"/>
          <w:szCs w:val="24"/>
        </w:rPr>
        <w:t xml:space="preserve">Penelitian terdahulu ini memiliki benang merah dengan penelitian yang </w:t>
      </w:r>
      <w:proofErr w:type="gramStart"/>
      <w:r w:rsidRPr="00FD42A0">
        <w:rPr>
          <w:rFonts w:ascii="Times New Roman" w:hAnsi="Times New Roman" w:cs="Times New Roman"/>
          <w:sz w:val="24"/>
          <w:szCs w:val="24"/>
        </w:rPr>
        <w:t>akan</w:t>
      </w:r>
      <w:proofErr w:type="gramEnd"/>
      <w:r w:rsidRPr="00FD42A0">
        <w:rPr>
          <w:rFonts w:ascii="Times New Roman" w:hAnsi="Times New Roman" w:cs="Times New Roman"/>
          <w:sz w:val="24"/>
          <w:szCs w:val="24"/>
        </w:rPr>
        <w:t xml:space="preserve"> dilakukan, khususnya dalam pemanfaatan konten digital untuk mendukung pembelajaran. Namun demikian, letak perbedaannya berada pada objek yang diteliti, tujuan utama, serta pendekatan terhadap bagaimana konten digital diintegrasikan dalam proses belajar mengajar.</w:t>
      </w:r>
    </w:p>
    <w:p w14:paraId="41DA496B" w14:textId="77777777" w:rsidR="003252F8" w:rsidRPr="003252F8" w:rsidRDefault="003252F8" w:rsidP="00B01A12">
      <w:pPr>
        <w:pStyle w:val="ListParagraph"/>
        <w:numPr>
          <w:ilvl w:val="0"/>
          <w:numId w:val="73"/>
        </w:numPr>
        <w:spacing w:line="480" w:lineRule="auto"/>
        <w:jc w:val="both"/>
        <w:rPr>
          <w:rFonts w:ascii="Times New Roman" w:hAnsi="Times New Roman" w:cs="Times New Roman"/>
          <w:b/>
          <w:bCs/>
          <w:i/>
          <w:iCs/>
          <w:vanish/>
          <w:sz w:val="24"/>
          <w:szCs w:val="24"/>
        </w:rPr>
      </w:pPr>
    </w:p>
    <w:p w14:paraId="10C28B12" w14:textId="77777777" w:rsidR="003252F8" w:rsidRPr="003252F8" w:rsidRDefault="003252F8" w:rsidP="00B01A12">
      <w:pPr>
        <w:pStyle w:val="ListParagraph"/>
        <w:numPr>
          <w:ilvl w:val="0"/>
          <w:numId w:val="73"/>
        </w:numPr>
        <w:spacing w:line="480" w:lineRule="auto"/>
        <w:jc w:val="both"/>
        <w:rPr>
          <w:rFonts w:ascii="Times New Roman" w:hAnsi="Times New Roman" w:cs="Times New Roman"/>
          <w:b/>
          <w:bCs/>
          <w:i/>
          <w:iCs/>
          <w:vanish/>
          <w:sz w:val="24"/>
          <w:szCs w:val="24"/>
        </w:rPr>
      </w:pPr>
    </w:p>
    <w:p w14:paraId="366424EC" w14:textId="77777777" w:rsidR="003252F8" w:rsidRPr="003252F8" w:rsidRDefault="003252F8" w:rsidP="00B01A12">
      <w:pPr>
        <w:pStyle w:val="ListParagraph"/>
        <w:numPr>
          <w:ilvl w:val="0"/>
          <w:numId w:val="73"/>
        </w:numPr>
        <w:spacing w:line="480" w:lineRule="auto"/>
        <w:jc w:val="both"/>
        <w:rPr>
          <w:rFonts w:ascii="Times New Roman" w:hAnsi="Times New Roman" w:cs="Times New Roman"/>
          <w:b/>
          <w:bCs/>
          <w:i/>
          <w:iCs/>
          <w:vanish/>
          <w:sz w:val="24"/>
          <w:szCs w:val="24"/>
        </w:rPr>
      </w:pPr>
    </w:p>
    <w:p w14:paraId="1EF486E4" w14:textId="77777777" w:rsidR="003252F8" w:rsidRPr="003252F8" w:rsidRDefault="003252F8" w:rsidP="00B01A12">
      <w:pPr>
        <w:pStyle w:val="ListParagraph"/>
        <w:numPr>
          <w:ilvl w:val="0"/>
          <w:numId w:val="73"/>
        </w:numPr>
        <w:spacing w:line="480" w:lineRule="auto"/>
        <w:jc w:val="both"/>
        <w:rPr>
          <w:rFonts w:ascii="Times New Roman" w:hAnsi="Times New Roman" w:cs="Times New Roman"/>
          <w:b/>
          <w:bCs/>
          <w:i/>
          <w:iCs/>
          <w:vanish/>
          <w:sz w:val="24"/>
          <w:szCs w:val="24"/>
        </w:rPr>
      </w:pPr>
    </w:p>
    <w:p w14:paraId="44062412" w14:textId="77777777" w:rsidR="003252F8" w:rsidRPr="003252F8" w:rsidRDefault="003252F8" w:rsidP="00B01A12">
      <w:pPr>
        <w:pStyle w:val="ListParagraph"/>
        <w:numPr>
          <w:ilvl w:val="0"/>
          <w:numId w:val="73"/>
        </w:numPr>
        <w:spacing w:line="480" w:lineRule="auto"/>
        <w:jc w:val="both"/>
        <w:rPr>
          <w:rFonts w:ascii="Times New Roman" w:hAnsi="Times New Roman" w:cs="Times New Roman"/>
          <w:b/>
          <w:bCs/>
          <w:i/>
          <w:iCs/>
          <w:vanish/>
          <w:sz w:val="24"/>
          <w:szCs w:val="24"/>
        </w:rPr>
      </w:pPr>
    </w:p>
    <w:p w14:paraId="613492EE" w14:textId="131663CD" w:rsidR="005A30DB" w:rsidRDefault="00C060B7" w:rsidP="00B01A12">
      <w:pPr>
        <w:pStyle w:val="ListParagraph"/>
        <w:numPr>
          <w:ilvl w:val="0"/>
          <w:numId w:val="73"/>
        </w:numPr>
        <w:spacing w:line="480" w:lineRule="auto"/>
        <w:ind w:left="426" w:hanging="426"/>
        <w:jc w:val="both"/>
        <w:rPr>
          <w:rFonts w:ascii="Times New Roman" w:hAnsi="Times New Roman" w:cs="Times New Roman"/>
          <w:b/>
          <w:bCs/>
          <w:i/>
          <w:iCs/>
          <w:sz w:val="24"/>
          <w:szCs w:val="24"/>
        </w:rPr>
      </w:pPr>
      <w:r w:rsidRPr="00C060B7">
        <w:rPr>
          <w:rFonts w:ascii="Times New Roman" w:hAnsi="Times New Roman" w:cs="Times New Roman"/>
          <w:b/>
          <w:bCs/>
          <w:i/>
          <w:iCs/>
          <w:sz w:val="24"/>
          <w:szCs w:val="24"/>
        </w:rPr>
        <w:t xml:space="preserve">Tujuan dan </w:t>
      </w:r>
      <w:r w:rsidR="00CB4124">
        <w:rPr>
          <w:rFonts w:ascii="Times New Roman" w:hAnsi="Times New Roman" w:cs="Times New Roman"/>
          <w:b/>
          <w:bCs/>
          <w:i/>
          <w:iCs/>
          <w:sz w:val="24"/>
          <w:szCs w:val="24"/>
        </w:rPr>
        <w:t>Kegunaan</w:t>
      </w:r>
      <w:r w:rsidRPr="00C060B7">
        <w:rPr>
          <w:rFonts w:ascii="Times New Roman" w:hAnsi="Times New Roman" w:cs="Times New Roman"/>
          <w:b/>
          <w:bCs/>
          <w:i/>
          <w:iCs/>
          <w:sz w:val="24"/>
          <w:szCs w:val="24"/>
        </w:rPr>
        <w:t xml:space="preserve"> Penelitian</w:t>
      </w:r>
    </w:p>
    <w:p w14:paraId="38F5A587" w14:textId="40A2B286" w:rsidR="005A30DB" w:rsidRPr="003252F8" w:rsidRDefault="003252F8" w:rsidP="00B01A12">
      <w:pPr>
        <w:pStyle w:val="ListParagraph"/>
        <w:numPr>
          <w:ilvl w:val="0"/>
          <w:numId w:val="74"/>
        </w:numPr>
        <w:spacing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Tujuan Penelitian</w:t>
      </w:r>
    </w:p>
    <w:p w14:paraId="04B14DA0" w14:textId="0567F063" w:rsidR="003252F8" w:rsidRPr="003252F8" w:rsidRDefault="003252F8" w:rsidP="00B01A12">
      <w:pPr>
        <w:pStyle w:val="ListParagraph"/>
        <w:numPr>
          <w:ilvl w:val="0"/>
          <w:numId w:val="9"/>
        </w:numPr>
        <w:spacing w:line="48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Untuk m</w:t>
      </w:r>
      <w:r w:rsidRPr="003252F8">
        <w:rPr>
          <w:rFonts w:ascii="Times New Roman" w:hAnsi="Times New Roman" w:cs="Times New Roman"/>
          <w:sz w:val="24"/>
          <w:szCs w:val="24"/>
        </w:rPr>
        <w:t xml:space="preserve">engidentifikasi bagaimana pemanfaatan </w:t>
      </w:r>
      <w:r>
        <w:rPr>
          <w:rFonts w:ascii="Times New Roman" w:hAnsi="Times New Roman" w:cs="Times New Roman"/>
          <w:sz w:val="24"/>
          <w:szCs w:val="24"/>
        </w:rPr>
        <w:t>konten</w:t>
      </w:r>
      <w:r w:rsidRPr="003252F8">
        <w:rPr>
          <w:rFonts w:ascii="Times New Roman" w:hAnsi="Times New Roman" w:cs="Times New Roman"/>
          <w:sz w:val="24"/>
          <w:szCs w:val="24"/>
        </w:rPr>
        <w:t xml:space="preserve"> digital diterapkan dalam kegiatan </w:t>
      </w:r>
      <w:r w:rsidR="00C060B7" w:rsidRPr="00C060B7">
        <w:rPr>
          <w:rFonts w:ascii="Times New Roman" w:hAnsi="Times New Roman" w:cs="Times New Roman"/>
          <w:sz w:val="24"/>
          <w:szCs w:val="24"/>
        </w:rPr>
        <w:t>pembelajaran Pendidikan Agama Islam di SMP Negeri 4 Takalar.</w:t>
      </w:r>
    </w:p>
    <w:p w14:paraId="70D737C1" w14:textId="693685D2" w:rsidR="003252F8" w:rsidRPr="003252F8" w:rsidRDefault="003252F8" w:rsidP="00B01A12">
      <w:pPr>
        <w:pStyle w:val="ListParagraph"/>
        <w:numPr>
          <w:ilvl w:val="0"/>
          <w:numId w:val="9"/>
        </w:numPr>
        <w:spacing w:line="48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Untuk m</w:t>
      </w:r>
      <w:r w:rsidRPr="003252F8">
        <w:rPr>
          <w:rFonts w:ascii="Times New Roman" w:hAnsi="Times New Roman" w:cs="Times New Roman"/>
          <w:sz w:val="24"/>
          <w:szCs w:val="24"/>
        </w:rPr>
        <w:t xml:space="preserve">enelusuri tingkat </w:t>
      </w:r>
      <w:r>
        <w:rPr>
          <w:rFonts w:ascii="Times New Roman" w:hAnsi="Times New Roman" w:cs="Times New Roman"/>
          <w:sz w:val="24"/>
          <w:szCs w:val="24"/>
        </w:rPr>
        <w:t>motivasi</w:t>
      </w:r>
      <w:r w:rsidRPr="003252F8">
        <w:rPr>
          <w:rFonts w:ascii="Times New Roman" w:hAnsi="Times New Roman" w:cs="Times New Roman"/>
          <w:sz w:val="24"/>
          <w:szCs w:val="24"/>
        </w:rPr>
        <w:t xml:space="preserve"> belajar siswa dalam mengikuti mata pelajaran Pendidikan Agama Islam di SMP Negeri 4 Takalar.</w:t>
      </w:r>
    </w:p>
    <w:p w14:paraId="29C66794" w14:textId="40C0B339" w:rsidR="003252F8" w:rsidRPr="003252F8" w:rsidRDefault="003252F8" w:rsidP="00B01A12">
      <w:pPr>
        <w:pStyle w:val="ListParagraph"/>
        <w:numPr>
          <w:ilvl w:val="0"/>
          <w:numId w:val="9"/>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Untuk m</w:t>
      </w:r>
      <w:r w:rsidRPr="003252F8">
        <w:rPr>
          <w:rFonts w:ascii="Times New Roman" w:hAnsi="Times New Roman" w:cs="Times New Roman"/>
          <w:sz w:val="24"/>
          <w:szCs w:val="24"/>
        </w:rPr>
        <w:t xml:space="preserve">enganalisis </w:t>
      </w:r>
      <w:r>
        <w:rPr>
          <w:rFonts w:ascii="Times New Roman" w:hAnsi="Times New Roman" w:cs="Times New Roman"/>
          <w:sz w:val="24"/>
          <w:szCs w:val="24"/>
        </w:rPr>
        <w:t>pengaruh</w:t>
      </w:r>
      <w:r w:rsidRPr="003252F8">
        <w:rPr>
          <w:rFonts w:ascii="Times New Roman" w:hAnsi="Times New Roman" w:cs="Times New Roman"/>
          <w:sz w:val="24"/>
          <w:szCs w:val="24"/>
        </w:rPr>
        <w:t xml:space="preserve"> penggunaan konten digital terhadap perubahan motivasi belajar siswa </w:t>
      </w:r>
      <w:r>
        <w:rPr>
          <w:rFonts w:ascii="Times New Roman" w:hAnsi="Times New Roman" w:cs="Times New Roman"/>
          <w:sz w:val="24"/>
          <w:szCs w:val="24"/>
        </w:rPr>
        <w:t xml:space="preserve">yang </w:t>
      </w:r>
      <w:r w:rsidRPr="003252F8">
        <w:rPr>
          <w:rFonts w:ascii="Times New Roman" w:hAnsi="Times New Roman" w:cs="Times New Roman"/>
          <w:sz w:val="24"/>
          <w:szCs w:val="24"/>
        </w:rPr>
        <w:t xml:space="preserve">diterapkan dalam </w:t>
      </w:r>
      <w:r w:rsidR="00C060B7" w:rsidRPr="00C060B7">
        <w:rPr>
          <w:rFonts w:ascii="Times New Roman" w:hAnsi="Times New Roman" w:cs="Times New Roman"/>
          <w:sz w:val="24"/>
          <w:szCs w:val="24"/>
        </w:rPr>
        <w:t>pembelajaran Pendidikan Agama Islam di SMP Negeri 4 Takalar.</w:t>
      </w:r>
    </w:p>
    <w:p w14:paraId="5FE87EEF" w14:textId="77777777" w:rsidR="003252F8" w:rsidRPr="003252F8" w:rsidRDefault="003252F8" w:rsidP="00B01A12">
      <w:pPr>
        <w:pStyle w:val="ListParagraph"/>
        <w:numPr>
          <w:ilvl w:val="0"/>
          <w:numId w:val="75"/>
        </w:numPr>
        <w:spacing w:line="480" w:lineRule="auto"/>
        <w:jc w:val="both"/>
        <w:rPr>
          <w:rFonts w:ascii="Times New Roman" w:hAnsi="Times New Roman" w:cs="Times New Roman"/>
          <w:b/>
          <w:bCs/>
          <w:vanish/>
          <w:sz w:val="24"/>
          <w:szCs w:val="24"/>
        </w:rPr>
      </w:pPr>
    </w:p>
    <w:p w14:paraId="1BF342F4" w14:textId="65703AB9" w:rsidR="005A30DB" w:rsidRPr="003252F8" w:rsidRDefault="00C060B7" w:rsidP="00B01A12">
      <w:pPr>
        <w:pStyle w:val="ListParagraph"/>
        <w:numPr>
          <w:ilvl w:val="0"/>
          <w:numId w:val="75"/>
        </w:numPr>
        <w:spacing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Kegunaan Penelitian</w:t>
      </w:r>
    </w:p>
    <w:p w14:paraId="5E5C4349" w14:textId="62F5D6EE" w:rsidR="005A30DB" w:rsidRPr="00F81F39" w:rsidRDefault="00C060B7" w:rsidP="00B01A12">
      <w:pPr>
        <w:pStyle w:val="ListParagraph"/>
        <w:numPr>
          <w:ilvl w:val="0"/>
          <w:numId w:val="10"/>
        </w:numPr>
        <w:spacing w:line="480" w:lineRule="auto"/>
        <w:ind w:left="426" w:hanging="426"/>
        <w:jc w:val="both"/>
        <w:rPr>
          <w:rFonts w:ascii="Times New Roman" w:hAnsi="Times New Roman" w:cs="Times New Roman"/>
          <w:sz w:val="24"/>
          <w:szCs w:val="24"/>
        </w:rPr>
      </w:pPr>
      <w:r w:rsidRPr="00C060B7">
        <w:rPr>
          <w:rFonts w:ascii="Times New Roman" w:hAnsi="Times New Roman" w:cs="Times New Roman"/>
          <w:sz w:val="24"/>
          <w:szCs w:val="24"/>
        </w:rPr>
        <w:t>Bagi Pendidik</w:t>
      </w:r>
    </w:p>
    <w:p w14:paraId="148E2DA6" w14:textId="39CAEB26" w:rsidR="005A30DB" w:rsidRPr="00F81F39" w:rsidRDefault="00C060B7" w:rsidP="00C060B7">
      <w:pPr>
        <w:pStyle w:val="ListParagraph"/>
        <w:spacing w:line="480" w:lineRule="auto"/>
        <w:ind w:left="0" w:firstLine="709"/>
        <w:jc w:val="both"/>
        <w:rPr>
          <w:rFonts w:ascii="Times New Roman" w:hAnsi="Times New Roman" w:cs="Times New Roman"/>
          <w:sz w:val="24"/>
          <w:szCs w:val="24"/>
        </w:rPr>
      </w:pPr>
      <w:r w:rsidRPr="00C060B7">
        <w:rPr>
          <w:rFonts w:ascii="Times New Roman" w:hAnsi="Times New Roman" w:cs="Times New Roman"/>
          <w:sz w:val="24"/>
          <w:szCs w:val="24"/>
        </w:rPr>
        <w:t xml:space="preserve">Penelitian ini dapat dijadikan acuan dan sumber informasi bagi guru maupun peneliti lain dalam memahami dampak positif dari pemanfaatan konten </w:t>
      </w:r>
      <w:r w:rsidRPr="00C060B7">
        <w:rPr>
          <w:rFonts w:ascii="Times New Roman" w:hAnsi="Times New Roman" w:cs="Times New Roman"/>
          <w:sz w:val="24"/>
          <w:szCs w:val="24"/>
        </w:rPr>
        <w:lastRenderedPageBreak/>
        <w:t>digital terhadap motivasi belajar siswa, khususnya dalam mata pelajaran Pendidikan Agama Islam di SMP Negeri 4 Takalar.</w:t>
      </w:r>
      <w:r w:rsidR="005A30DB" w:rsidRPr="00F81F39">
        <w:rPr>
          <w:rFonts w:ascii="Times New Roman" w:hAnsi="Times New Roman" w:cs="Times New Roman"/>
          <w:sz w:val="24"/>
          <w:szCs w:val="24"/>
        </w:rPr>
        <w:t xml:space="preserve"> </w:t>
      </w:r>
    </w:p>
    <w:p w14:paraId="2D7A02E3" w14:textId="77777777" w:rsidR="005A30DB" w:rsidRPr="00F81F39" w:rsidRDefault="005A30DB" w:rsidP="00B01A12">
      <w:pPr>
        <w:pStyle w:val="ListParagraph"/>
        <w:numPr>
          <w:ilvl w:val="0"/>
          <w:numId w:val="11"/>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t>Bagi Peserta Didik</w:t>
      </w:r>
    </w:p>
    <w:p w14:paraId="3CCD802D" w14:textId="374BAAB4" w:rsidR="005A30DB" w:rsidRPr="00C060B7" w:rsidRDefault="00C060B7" w:rsidP="00B01A12">
      <w:pPr>
        <w:pStyle w:val="ListParagraph"/>
        <w:numPr>
          <w:ilvl w:val="0"/>
          <w:numId w:val="12"/>
        </w:numPr>
        <w:spacing w:line="480" w:lineRule="auto"/>
        <w:ind w:left="850" w:hanging="425"/>
        <w:jc w:val="both"/>
        <w:rPr>
          <w:rFonts w:ascii="Times New Roman" w:hAnsi="Times New Roman" w:cs="Times New Roman"/>
          <w:sz w:val="24"/>
          <w:szCs w:val="24"/>
        </w:rPr>
      </w:pPr>
      <w:r w:rsidRPr="00C060B7">
        <w:rPr>
          <w:rFonts w:ascii="Times New Roman" w:hAnsi="Times New Roman" w:cs="Times New Roman"/>
          <w:sz w:val="24"/>
          <w:szCs w:val="24"/>
        </w:rPr>
        <w:t>Penggunaan konten digital yang beragam dalam kegiatan pembelajaran berpotensi menciptakan suasana belajar yang lebih menarik dan menyenangkan, sekaligus mengurangi kebosanan.</w:t>
      </w:r>
    </w:p>
    <w:p w14:paraId="32BB23A7" w14:textId="5E465C51" w:rsidR="005A30DB" w:rsidRPr="00F81F39" w:rsidRDefault="00C060B7" w:rsidP="00B01A12">
      <w:pPr>
        <w:pStyle w:val="ListParagraph"/>
        <w:numPr>
          <w:ilvl w:val="0"/>
          <w:numId w:val="12"/>
        </w:numPr>
        <w:spacing w:line="480" w:lineRule="auto"/>
        <w:ind w:left="851" w:hanging="425"/>
        <w:jc w:val="both"/>
        <w:rPr>
          <w:rFonts w:ascii="Times New Roman" w:hAnsi="Times New Roman" w:cs="Times New Roman"/>
          <w:sz w:val="24"/>
          <w:szCs w:val="24"/>
        </w:rPr>
      </w:pPr>
      <w:r w:rsidRPr="00C060B7">
        <w:rPr>
          <w:rFonts w:ascii="Times New Roman" w:hAnsi="Times New Roman" w:cs="Times New Roman"/>
          <w:sz w:val="24"/>
          <w:szCs w:val="24"/>
        </w:rPr>
        <w:t>Membantu menumbuhkan ketertarikan serta semangat siswa dalam mempelajari materi PAI.</w:t>
      </w:r>
    </w:p>
    <w:p w14:paraId="50538752" w14:textId="77777777" w:rsidR="005A30DB" w:rsidRPr="00F81F39" w:rsidRDefault="005A30DB" w:rsidP="00B01A12">
      <w:pPr>
        <w:pStyle w:val="ListParagraph"/>
        <w:numPr>
          <w:ilvl w:val="0"/>
          <w:numId w:val="12"/>
        </w:numPr>
        <w:spacing w:line="480" w:lineRule="auto"/>
        <w:ind w:left="851" w:hanging="425"/>
        <w:jc w:val="both"/>
        <w:rPr>
          <w:rFonts w:ascii="Times New Roman" w:hAnsi="Times New Roman" w:cs="Times New Roman"/>
          <w:sz w:val="24"/>
          <w:szCs w:val="24"/>
        </w:rPr>
      </w:pPr>
      <w:r w:rsidRPr="00F81F39">
        <w:rPr>
          <w:rFonts w:ascii="Times New Roman" w:hAnsi="Times New Roman" w:cs="Times New Roman"/>
          <w:sz w:val="24"/>
          <w:szCs w:val="24"/>
        </w:rPr>
        <w:t xml:space="preserve">Melayani </w:t>
      </w:r>
      <w:proofErr w:type="gramStart"/>
      <w:r w:rsidRPr="00F81F39">
        <w:rPr>
          <w:rFonts w:ascii="Times New Roman" w:hAnsi="Times New Roman" w:cs="Times New Roman"/>
          <w:sz w:val="24"/>
          <w:szCs w:val="24"/>
        </w:rPr>
        <w:t>gaya</w:t>
      </w:r>
      <w:proofErr w:type="gramEnd"/>
      <w:r w:rsidRPr="00F81F39">
        <w:rPr>
          <w:rFonts w:ascii="Times New Roman" w:hAnsi="Times New Roman" w:cs="Times New Roman"/>
          <w:sz w:val="24"/>
          <w:szCs w:val="24"/>
        </w:rPr>
        <w:t xml:space="preserve"> belajar peserta didik yang beranekaragam.</w:t>
      </w:r>
    </w:p>
    <w:p w14:paraId="2F7B43D6" w14:textId="44ABF8C2" w:rsidR="005A30DB" w:rsidRPr="00133BC6" w:rsidRDefault="00C060B7" w:rsidP="00B01A12">
      <w:pPr>
        <w:pStyle w:val="ListParagraph"/>
        <w:numPr>
          <w:ilvl w:val="0"/>
          <w:numId w:val="12"/>
        </w:numPr>
        <w:spacing w:line="480" w:lineRule="auto"/>
        <w:ind w:left="851" w:hanging="425"/>
        <w:jc w:val="both"/>
        <w:rPr>
          <w:rFonts w:ascii="Times New Roman" w:hAnsi="Times New Roman" w:cs="Times New Roman"/>
          <w:sz w:val="24"/>
          <w:szCs w:val="24"/>
        </w:rPr>
      </w:pPr>
      <w:r w:rsidRPr="00C060B7">
        <w:rPr>
          <w:rFonts w:ascii="Times New Roman" w:hAnsi="Times New Roman" w:cs="Times New Roman"/>
          <w:sz w:val="24"/>
          <w:szCs w:val="24"/>
        </w:rPr>
        <w:t>Meningkatkan partisipasi aktif siswa dalam proses belajar mengajar.</w:t>
      </w:r>
    </w:p>
    <w:p w14:paraId="6C0A8655" w14:textId="77777777" w:rsidR="00142521" w:rsidRDefault="00142521" w:rsidP="0018046C">
      <w:pPr>
        <w:jc w:val="center"/>
        <w:rPr>
          <w:rFonts w:ascii="Times New Roman" w:hAnsi="Times New Roman" w:cs="Times New Roman"/>
          <w:b/>
          <w:bCs/>
          <w:sz w:val="24"/>
          <w:szCs w:val="24"/>
        </w:rPr>
        <w:sectPr w:rsidR="00142521" w:rsidSect="006E3194">
          <w:headerReference w:type="default" r:id="rId17"/>
          <w:footerReference w:type="default" r:id="rId18"/>
          <w:footerReference w:type="first" r:id="rId19"/>
          <w:footnotePr>
            <w:numRestart w:val="eachSect"/>
          </w:footnotePr>
          <w:pgSz w:w="11906" w:h="16838"/>
          <w:pgMar w:top="2268" w:right="1701" w:bottom="1701" w:left="2268" w:header="709" w:footer="709" w:gutter="0"/>
          <w:pgNumType w:start="1"/>
          <w:cols w:space="708"/>
          <w:titlePg/>
          <w:docGrid w:linePitch="360"/>
        </w:sectPr>
      </w:pPr>
    </w:p>
    <w:p w14:paraId="0416AE94" w14:textId="23F12CA7" w:rsidR="005A30DB" w:rsidRDefault="003D4058" w:rsidP="007A16F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II</w:t>
      </w:r>
    </w:p>
    <w:p w14:paraId="0081065E" w14:textId="6D3B3C64" w:rsidR="00C214E9" w:rsidRDefault="003D4058" w:rsidP="00912FF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TINJAUAN TEORITIS</w:t>
      </w:r>
    </w:p>
    <w:p w14:paraId="5E7EFB5B" w14:textId="77777777" w:rsidR="00912FF8" w:rsidRPr="00F81F39" w:rsidRDefault="00912FF8" w:rsidP="00912FF8">
      <w:pPr>
        <w:spacing w:line="360" w:lineRule="auto"/>
        <w:jc w:val="center"/>
        <w:rPr>
          <w:rFonts w:ascii="Times New Roman" w:hAnsi="Times New Roman" w:cs="Times New Roman"/>
          <w:b/>
          <w:bCs/>
          <w:sz w:val="24"/>
          <w:szCs w:val="24"/>
        </w:rPr>
      </w:pPr>
    </w:p>
    <w:p w14:paraId="75340D33" w14:textId="35A85C2A" w:rsidR="005A30DB" w:rsidRPr="00F81F39" w:rsidRDefault="005A30DB" w:rsidP="00B01A12">
      <w:pPr>
        <w:pStyle w:val="ListParagraph"/>
        <w:numPr>
          <w:ilvl w:val="0"/>
          <w:numId w:val="14"/>
        </w:numPr>
        <w:spacing w:line="480" w:lineRule="auto"/>
        <w:ind w:left="426" w:hanging="426"/>
        <w:jc w:val="both"/>
        <w:rPr>
          <w:rFonts w:ascii="Times New Roman" w:hAnsi="Times New Roman" w:cs="Times New Roman"/>
          <w:b/>
          <w:bCs/>
          <w:i/>
          <w:iCs/>
          <w:sz w:val="24"/>
          <w:szCs w:val="24"/>
        </w:rPr>
      </w:pPr>
      <w:r w:rsidRPr="00F81F39">
        <w:rPr>
          <w:rFonts w:ascii="Times New Roman" w:hAnsi="Times New Roman" w:cs="Times New Roman"/>
          <w:b/>
          <w:bCs/>
          <w:i/>
          <w:iCs/>
          <w:sz w:val="24"/>
          <w:szCs w:val="24"/>
        </w:rPr>
        <w:t>Konten Digital Pembelajaran</w:t>
      </w:r>
      <w:r w:rsidR="003D4058">
        <w:rPr>
          <w:rFonts w:ascii="Times New Roman" w:hAnsi="Times New Roman" w:cs="Times New Roman"/>
          <w:b/>
          <w:bCs/>
          <w:i/>
          <w:iCs/>
          <w:sz w:val="24"/>
          <w:szCs w:val="24"/>
        </w:rPr>
        <w:t xml:space="preserve"> PAI</w:t>
      </w:r>
    </w:p>
    <w:p w14:paraId="68EB5405" w14:textId="33A343AB" w:rsidR="005A30DB" w:rsidRPr="003457D0" w:rsidRDefault="003D4058" w:rsidP="00B01A12">
      <w:pPr>
        <w:pStyle w:val="ListParagraph"/>
        <w:numPr>
          <w:ilvl w:val="0"/>
          <w:numId w:val="63"/>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Pengertian </w:t>
      </w:r>
      <w:r w:rsidR="005A30DB" w:rsidRPr="003457D0">
        <w:rPr>
          <w:rFonts w:ascii="Times New Roman" w:hAnsi="Times New Roman" w:cs="Times New Roman"/>
          <w:b/>
          <w:bCs/>
          <w:sz w:val="24"/>
          <w:szCs w:val="24"/>
        </w:rPr>
        <w:t>Konten Digital</w:t>
      </w:r>
    </w:p>
    <w:p w14:paraId="27033363" w14:textId="07E707B4" w:rsidR="005A30DB" w:rsidRDefault="003D4058" w:rsidP="007A16F3">
      <w:pPr>
        <w:pStyle w:val="ListParagraph"/>
        <w:spacing w:line="480" w:lineRule="auto"/>
        <w:ind w:left="0" w:firstLine="709"/>
        <w:jc w:val="both"/>
        <w:rPr>
          <w:rFonts w:ascii="Times New Roman" w:hAnsi="Times New Roman" w:cs="Times New Roman"/>
          <w:sz w:val="24"/>
          <w:szCs w:val="24"/>
        </w:rPr>
      </w:pPr>
      <w:proofErr w:type="gramStart"/>
      <w:r w:rsidRPr="003D4058">
        <w:rPr>
          <w:rFonts w:ascii="Times New Roman" w:hAnsi="Times New Roman" w:cs="Times New Roman"/>
          <w:sz w:val="24"/>
          <w:szCs w:val="24"/>
        </w:rPr>
        <w:t>Konten merujuk pada segala jenis informasi yang disajikan melalui sarana media atau perangkat elektronik.</w:t>
      </w:r>
      <w:proofErr w:type="gramEnd"/>
      <w:r w:rsidRPr="003D4058">
        <w:rPr>
          <w:rFonts w:ascii="Times New Roman" w:hAnsi="Times New Roman" w:cs="Times New Roman"/>
          <w:sz w:val="24"/>
          <w:szCs w:val="24"/>
        </w:rPr>
        <w:t xml:space="preserve"> Sementara itu, konten digital mencakup berbagai bentuk isi yang tersedia dalam </w:t>
      </w:r>
      <w:r w:rsidRPr="00827614">
        <w:rPr>
          <w:rFonts w:ascii="Times New Roman" w:hAnsi="Times New Roman" w:cs="Times New Roman"/>
          <w:i/>
          <w:iCs/>
          <w:sz w:val="24"/>
          <w:szCs w:val="24"/>
        </w:rPr>
        <w:t>platform</w:t>
      </w:r>
      <w:r w:rsidRPr="003D4058">
        <w:rPr>
          <w:rFonts w:ascii="Times New Roman" w:hAnsi="Times New Roman" w:cs="Times New Roman"/>
          <w:sz w:val="24"/>
          <w:szCs w:val="24"/>
        </w:rPr>
        <w:t xml:space="preserve"> berbasis teknologi modern, seperti blog, wiki, forum diskusi, gambar dalam format digital, video, rekaman audio, iklan, dan bentuk media lainnya. </w:t>
      </w:r>
      <w:proofErr w:type="gramStart"/>
      <w:r w:rsidRPr="003D4058">
        <w:rPr>
          <w:rFonts w:ascii="Times New Roman" w:hAnsi="Times New Roman" w:cs="Times New Roman"/>
          <w:sz w:val="24"/>
          <w:szCs w:val="24"/>
        </w:rPr>
        <w:t>Konten ini umumnya dihasilkan oleh pengguna secara aktif melalui layanan atau sistem berbasis daring, terutama yang disalurkan melalui situs-situs media digital.</w:t>
      </w:r>
      <w:proofErr w:type="gramEnd"/>
      <w:r w:rsidR="005A30DB" w:rsidRPr="00F81F39">
        <w:rPr>
          <w:rStyle w:val="FootnoteReference"/>
          <w:rFonts w:ascii="Times New Roman" w:hAnsi="Times New Roman" w:cs="Times New Roman"/>
          <w:sz w:val="24"/>
          <w:szCs w:val="24"/>
        </w:rPr>
        <w:footnoteReference w:id="11"/>
      </w:r>
      <w:r w:rsidR="005A30DB">
        <w:rPr>
          <w:rFonts w:ascii="Times New Roman" w:hAnsi="Times New Roman" w:cs="Times New Roman"/>
          <w:sz w:val="24"/>
          <w:szCs w:val="24"/>
        </w:rPr>
        <w:t xml:space="preserve"> </w:t>
      </w:r>
    </w:p>
    <w:p w14:paraId="40D72233" w14:textId="1B8CFDBE" w:rsidR="005A30DB" w:rsidRPr="00892300" w:rsidRDefault="008827A8" w:rsidP="007A16F3">
      <w:pPr>
        <w:pStyle w:val="ListParagraph"/>
        <w:spacing w:line="48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Konten </w:t>
      </w:r>
      <w:r w:rsidR="005A30DB">
        <w:rPr>
          <w:rFonts w:ascii="Times New Roman" w:hAnsi="Times New Roman" w:cs="Times New Roman"/>
          <w:sz w:val="24"/>
          <w:szCs w:val="24"/>
        </w:rPr>
        <w:t>digital juga dapat didefinisikan sebagai segala bentuk informasi melalui media digital seperti memberikan video atau animasi tentang keagamaan.</w:t>
      </w:r>
      <w:proofErr w:type="gramEnd"/>
      <w:r w:rsidR="005A30DB">
        <w:rPr>
          <w:rFonts w:ascii="Times New Roman" w:hAnsi="Times New Roman" w:cs="Times New Roman"/>
          <w:sz w:val="24"/>
          <w:szCs w:val="24"/>
        </w:rPr>
        <w:t xml:space="preserve"> </w:t>
      </w:r>
      <w:proofErr w:type="gramStart"/>
      <w:r w:rsidR="005A30DB" w:rsidRPr="00892300">
        <w:rPr>
          <w:rFonts w:ascii="Times New Roman" w:hAnsi="Times New Roman" w:cs="Times New Roman"/>
          <w:sz w:val="24"/>
          <w:szCs w:val="24"/>
        </w:rPr>
        <w:t>Video yang bertujuan menghibur</w:t>
      </w:r>
      <w:r w:rsidR="005A30DB">
        <w:rPr>
          <w:rFonts w:ascii="Times New Roman" w:hAnsi="Times New Roman" w:cs="Times New Roman"/>
          <w:sz w:val="24"/>
          <w:szCs w:val="24"/>
        </w:rPr>
        <w:t xml:space="preserve"> peserta didik</w:t>
      </w:r>
      <w:r w:rsidR="005A30DB" w:rsidRPr="00892300">
        <w:rPr>
          <w:rFonts w:ascii="Times New Roman" w:hAnsi="Times New Roman" w:cs="Times New Roman"/>
          <w:sz w:val="24"/>
          <w:szCs w:val="24"/>
        </w:rPr>
        <w:t>, seperti video musik, atau animasi</w:t>
      </w:r>
      <w:r w:rsidR="005A30DB">
        <w:rPr>
          <w:rFonts w:ascii="Times New Roman" w:hAnsi="Times New Roman" w:cs="Times New Roman"/>
          <w:sz w:val="24"/>
          <w:szCs w:val="24"/>
        </w:rPr>
        <w:t xml:space="preserve"> untuk meningkatkan motivasi peserta didik.</w:t>
      </w:r>
      <w:proofErr w:type="gramEnd"/>
    </w:p>
    <w:p w14:paraId="1847D213" w14:textId="742316B8" w:rsidR="005A30DB" w:rsidRDefault="005A30DB" w:rsidP="007A16F3">
      <w:pPr>
        <w:pStyle w:val="ListParagraph"/>
        <w:spacing w:line="48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V</w:t>
      </w:r>
      <w:r w:rsidRPr="002F2BFE">
        <w:rPr>
          <w:rFonts w:ascii="Times New Roman" w:hAnsi="Times New Roman" w:cs="Times New Roman"/>
          <w:sz w:val="24"/>
          <w:szCs w:val="24"/>
        </w:rPr>
        <w:t>ideo pembelajaran adalah media yang menggabungkan elemen visual dan audio untuk menyampaikan materi pendidikan secara efektif.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w:t>
      </w:r>
      <w:r w:rsidRPr="002F2BFE">
        <w:rPr>
          <w:rFonts w:ascii="Times New Roman" w:hAnsi="Times New Roman" w:cs="Times New Roman"/>
          <w:sz w:val="24"/>
          <w:szCs w:val="24"/>
        </w:rPr>
        <w:t>ujuan utamanya adalah untuk memperjelas materi, meningkatkan pemahaman, dan memfasilitasi pembelajaran mandiri yang lebih menarik dan interaktif.</w:t>
      </w:r>
      <w:proofErr w:type="gramEnd"/>
    </w:p>
    <w:p w14:paraId="1652EAB0" w14:textId="7202919C" w:rsidR="005A30DB" w:rsidRPr="00851631" w:rsidRDefault="005A30DB" w:rsidP="007A16F3">
      <w:pPr>
        <w:pStyle w:val="ListParagraph"/>
        <w:spacing w:line="480" w:lineRule="auto"/>
        <w:ind w:left="0"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t>Konten digital adalah salah satu perluasan konten analog yang muncul karena adanya perkembangan teknologi digital.</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Secara konsep, konten digital</w:t>
      </w:r>
      <w:r w:rsidR="004909D2">
        <w:rPr>
          <w:rFonts w:ascii="Times New Roman" w:hAnsi="Times New Roman" w:cs="Times New Roman"/>
          <w:sz w:val="24"/>
          <w:szCs w:val="24"/>
        </w:rPr>
        <w:t xml:space="preserve"> </w:t>
      </w:r>
      <w:r w:rsidRPr="00F81F39">
        <w:rPr>
          <w:rFonts w:ascii="Times New Roman" w:hAnsi="Times New Roman" w:cs="Times New Roman"/>
          <w:sz w:val="24"/>
          <w:szCs w:val="24"/>
        </w:rPr>
        <w:lastRenderedPageBreak/>
        <w:t>mengarah kepada produk atau layanan yang menggabungkan konten grafis, teks, gambar, suara, data, dan lainnya.</w:t>
      </w:r>
      <w:proofErr w:type="gramEnd"/>
      <w:r w:rsidRPr="00F81F39">
        <w:rPr>
          <w:rStyle w:val="FootnoteReference"/>
          <w:rFonts w:ascii="Times New Roman" w:hAnsi="Times New Roman" w:cs="Times New Roman"/>
          <w:sz w:val="24"/>
          <w:szCs w:val="24"/>
        </w:rPr>
        <w:footnoteReference w:id="12"/>
      </w:r>
    </w:p>
    <w:p w14:paraId="060215DE" w14:textId="25063A97" w:rsidR="005A30DB" w:rsidRPr="00F81F39" w:rsidRDefault="005A30DB" w:rsidP="007A16F3">
      <w:pPr>
        <w:pStyle w:val="ListParagraph"/>
        <w:spacing w:line="480" w:lineRule="auto"/>
        <w:ind w:left="0" w:firstLine="709"/>
        <w:jc w:val="both"/>
        <w:rPr>
          <w:rFonts w:ascii="Times New Roman" w:hAnsi="Times New Roman" w:cs="Times New Roman"/>
          <w:sz w:val="24"/>
          <w:szCs w:val="24"/>
        </w:rPr>
      </w:pPr>
      <w:r w:rsidRPr="00F81F39">
        <w:rPr>
          <w:rFonts w:ascii="Times New Roman" w:hAnsi="Times New Roman" w:cs="Times New Roman"/>
          <w:sz w:val="24"/>
          <w:szCs w:val="24"/>
        </w:rPr>
        <w:t xml:space="preserve">Konten digital adalah isi atau materi dalam berbagai format seperti teks, gambar, video, audio, atau campuran dari semuanya yang dikonversi ke dalam bentuk digital, pengamanan yang canggih dan akurat, namun penggunaannya dibatasi dengan tidak diizinkannya video yang mengandung unsur SARA </w:t>
      </w:r>
      <w:r w:rsidR="00F23C4D">
        <w:rPr>
          <w:rFonts w:ascii="Times New Roman" w:hAnsi="Times New Roman" w:cs="Times New Roman"/>
          <w:sz w:val="24"/>
          <w:szCs w:val="24"/>
        </w:rPr>
        <w:t>dan ilegal</w:t>
      </w:r>
      <w:r w:rsidRPr="00F81F39">
        <w:rPr>
          <w:rFonts w:ascii="Times New Roman" w:hAnsi="Times New Roman" w:cs="Times New Roman"/>
          <w:sz w:val="24"/>
          <w:szCs w:val="24"/>
        </w:rPr>
        <w:t xml:space="preserve">. Sebelum mengunggah video, pengguna </w:t>
      </w:r>
      <w:proofErr w:type="gramStart"/>
      <w:r w:rsidRPr="00F81F39">
        <w:rPr>
          <w:rFonts w:ascii="Times New Roman" w:hAnsi="Times New Roman" w:cs="Times New Roman"/>
          <w:sz w:val="24"/>
          <w:szCs w:val="24"/>
        </w:rPr>
        <w:t>akan</w:t>
      </w:r>
      <w:proofErr w:type="gramEnd"/>
      <w:r w:rsidRPr="00F81F39">
        <w:rPr>
          <w:rFonts w:ascii="Times New Roman" w:hAnsi="Times New Roman" w:cs="Times New Roman"/>
          <w:sz w:val="24"/>
          <w:szCs w:val="24"/>
        </w:rPr>
        <w:t xml:space="preserve"> diminta untuk melakukan konfirmasi terlebih dahulu.</w:t>
      </w:r>
      <w:r w:rsidRPr="00F81F39">
        <w:rPr>
          <w:rStyle w:val="FootnoteReference"/>
          <w:rFonts w:ascii="Times New Roman" w:hAnsi="Times New Roman" w:cs="Times New Roman"/>
          <w:sz w:val="24"/>
          <w:szCs w:val="24"/>
        </w:rPr>
        <w:footnoteReference w:id="13"/>
      </w:r>
    </w:p>
    <w:p w14:paraId="43540644" w14:textId="225F9EA4" w:rsidR="00BB6BA0" w:rsidRDefault="005A30DB" w:rsidP="00BB6BA0">
      <w:pPr>
        <w:pStyle w:val="ListParagraph"/>
        <w:spacing w:line="480" w:lineRule="auto"/>
        <w:ind w:left="709"/>
        <w:jc w:val="both"/>
        <w:rPr>
          <w:rFonts w:ascii="Times New Roman" w:hAnsi="Times New Roman" w:cs="Times New Roman"/>
          <w:sz w:val="24"/>
          <w:szCs w:val="24"/>
        </w:rPr>
      </w:pPr>
      <w:r w:rsidRPr="00F81F39">
        <w:rPr>
          <w:rFonts w:ascii="Times New Roman" w:hAnsi="Times New Roman" w:cs="Times New Roman"/>
          <w:sz w:val="24"/>
          <w:szCs w:val="24"/>
        </w:rPr>
        <w:t>Adapun bagian dari konten digital yaitu:</w:t>
      </w:r>
    </w:p>
    <w:p w14:paraId="39031A72" w14:textId="110CDD57" w:rsidR="005A30DB" w:rsidRPr="00BB6BA0" w:rsidRDefault="005A30DB" w:rsidP="00B01A12">
      <w:pPr>
        <w:pStyle w:val="ListParagraph"/>
        <w:numPr>
          <w:ilvl w:val="0"/>
          <w:numId w:val="62"/>
        </w:numPr>
        <w:spacing w:line="480" w:lineRule="auto"/>
        <w:jc w:val="both"/>
        <w:rPr>
          <w:rFonts w:ascii="Times New Roman" w:hAnsi="Times New Roman" w:cs="Times New Roman"/>
          <w:sz w:val="24"/>
          <w:szCs w:val="24"/>
        </w:rPr>
      </w:pPr>
      <w:r w:rsidRPr="00BB6BA0">
        <w:rPr>
          <w:rFonts w:ascii="Times New Roman" w:hAnsi="Times New Roman" w:cs="Times New Roman"/>
          <w:sz w:val="24"/>
          <w:szCs w:val="24"/>
        </w:rPr>
        <w:t xml:space="preserve">Konten Teks </w:t>
      </w:r>
    </w:p>
    <w:p w14:paraId="4A52407F" w14:textId="77777777" w:rsidR="00BB6BA0" w:rsidRDefault="005A30DB" w:rsidP="00BB6BA0">
      <w:pPr>
        <w:pStyle w:val="ListParagraph"/>
        <w:spacing w:line="480" w:lineRule="auto"/>
        <w:ind w:left="709" w:firstLine="425"/>
        <w:jc w:val="both"/>
        <w:rPr>
          <w:rFonts w:ascii="Times New Roman" w:hAnsi="Times New Roman" w:cs="Times New Roman"/>
          <w:sz w:val="24"/>
          <w:szCs w:val="24"/>
        </w:rPr>
      </w:pPr>
      <w:proofErr w:type="gramStart"/>
      <w:r w:rsidRPr="00F81F39">
        <w:rPr>
          <w:rFonts w:ascii="Times New Roman" w:hAnsi="Times New Roman" w:cs="Times New Roman"/>
          <w:sz w:val="24"/>
          <w:szCs w:val="24"/>
        </w:rPr>
        <w:t>Konten teks adalah Jenis konten berupa tulisan.</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Contohmya artikel, jurnal</w:t>
      </w:r>
      <w:r>
        <w:rPr>
          <w:rFonts w:ascii="Times New Roman" w:hAnsi="Times New Roman" w:cs="Times New Roman"/>
          <w:sz w:val="24"/>
          <w:szCs w:val="24"/>
        </w:rPr>
        <w:t xml:space="preserve"> </w:t>
      </w:r>
      <w:r w:rsidRPr="00F81F39">
        <w:rPr>
          <w:rFonts w:ascii="Times New Roman" w:hAnsi="Times New Roman" w:cs="Times New Roman"/>
          <w:sz w:val="24"/>
          <w:szCs w:val="24"/>
        </w:rPr>
        <w:t>online</w:t>
      </w:r>
      <w:r w:rsidR="00F23C4D">
        <w:rPr>
          <w:rFonts w:ascii="Times New Roman" w:hAnsi="Times New Roman" w:cs="Times New Roman"/>
          <w:sz w:val="24"/>
          <w:szCs w:val="24"/>
        </w:rPr>
        <w:t>.</w:t>
      </w:r>
      <w:proofErr w:type="gramEnd"/>
    </w:p>
    <w:p w14:paraId="58AA7C73" w14:textId="57604275" w:rsidR="005A30DB" w:rsidRPr="00BB6BA0" w:rsidRDefault="005A30DB" w:rsidP="00B01A12">
      <w:pPr>
        <w:pStyle w:val="ListParagraph"/>
        <w:numPr>
          <w:ilvl w:val="0"/>
          <w:numId w:val="62"/>
        </w:numPr>
        <w:spacing w:line="480" w:lineRule="auto"/>
        <w:jc w:val="both"/>
        <w:rPr>
          <w:rFonts w:ascii="Times New Roman" w:hAnsi="Times New Roman" w:cs="Times New Roman"/>
          <w:sz w:val="24"/>
          <w:szCs w:val="24"/>
        </w:rPr>
      </w:pPr>
      <w:r w:rsidRPr="00BB6BA0">
        <w:rPr>
          <w:rFonts w:ascii="Times New Roman" w:hAnsi="Times New Roman" w:cs="Times New Roman"/>
          <w:sz w:val="24"/>
          <w:szCs w:val="24"/>
        </w:rPr>
        <w:t>Konten Gambar</w:t>
      </w:r>
    </w:p>
    <w:p w14:paraId="1F753194" w14:textId="77777777" w:rsidR="005A30DB" w:rsidRPr="00F81F39" w:rsidRDefault="005A30DB" w:rsidP="00BB6BA0">
      <w:pPr>
        <w:pStyle w:val="ListParagraph"/>
        <w:spacing w:line="480" w:lineRule="auto"/>
        <w:ind w:left="993"/>
        <w:jc w:val="both"/>
        <w:rPr>
          <w:rFonts w:ascii="Times New Roman" w:hAnsi="Times New Roman" w:cs="Times New Roman"/>
          <w:sz w:val="24"/>
          <w:szCs w:val="24"/>
        </w:rPr>
      </w:pPr>
      <w:proofErr w:type="gramStart"/>
      <w:r w:rsidRPr="00F81F39">
        <w:rPr>
          <w:rFonts w:ascii="Times New Roman" w:hAnsi="Times New Roman" w:cs="Times New Roman"/>
          <w:sz w:val="24"/>
          <w:szCs w:val="24"/>
        </w:rPr>
        <w:t>Konten gambar merupakan seni rupa dua dimensi yang memiliki fungsi untuk menyampaikan konteks yang bermanfaat.</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Contohnya poster dan kaligrafi.</w:t>
      </w:r>
      <w:proofErr w:type="gramEnd"/>
      <w:r w:rsidRPr="00F81F39">
        <w:rPr>
          <w:rFonts w:ascii="Times New Roman" w:hAnsi="Times New Roman" w:cs="Times New Roman"/>
          <w:sz w:val="24"/>
          <w:szCs w:val="24"/>
        </w:rPr>
        <w:t xml:space="preserve"> </w:t>
      </w:r>
    </w:p>
    <w:p w14:paraId="6DFBC085" w14:textId="18EF57FF" w:rsidR="005A30DB" w:rsidRPr="00850587" w:rsidRDefault="005A30DB" w:rsidP="00B01A12">
      <w:pPr>
        <w:pStyle w:val="ListParagraph"/>
        <w:numPr>
          <w:ilvl w:val="0"/>
          <w:numId w:val="62"/>
        </w:numPr>
        <w:spacing w:line="480" w:lineRule="auto"/>
        <w:jc w:val="both"/>
        <w:rPr>
          <w:rFonts w:ascii="Times New Roman" w:hAnsi="Times New Roman" w:cs="Times New Roman"/>
          <w:sz w:val="24"/>
          <w:szCs w:val="24"/>
        </w:rPr>
      </w:pPr>
      <w:r w:rsidRPr="00850587">
        <w:rPr>
          <w:rFonts w:ascii="Times New Roman" w:hAnsi="Times New Roman" w:cs="Times New Roman"/>
          <w:sz w:val="24"/>
          <w:szCs w:val="24"/>
        </w:rPr>
        <w:t xml:space="preserve">Konten video </w:t>
      </w:r>
    </w:p>
    <w:p w14:paraId="51730F06" w14:textId="06938056" w:rsidR="005A30DB" w:rsidRDefault="005A30DB" w:rsidP="00D5006F">
      <w:pPr>
        <w:pStyle w:val="ListParagraph"/>
        <w:spacing w:line="480" w:lineRule="auto"/>
        <w:ind w:left="993"/>
        <w:jc w:val="both"/>
        <w:rPr>
          <w:rFonts w:ascii="Times New Roman" w:hAnsi="Times New Roman" w:cs="Times New Roman"/>
          <w:sz w:val="24"/>
          <w:szCs w:val="24"/>
        </w:rPr>
      </w:pPr>
      <w:proofErr w:type="gramStart"/>
      <w:r w:rsidRPr="00F81F39">
        <w:rPr>
          <w:rFonts w:ascii="Times New Roman" w:hAnsi="Times New Roman" w:cs="Times New Roman"/>
          <w:sz w:val="24"/>
          <w:szCs w:val="24"/>
        </w:rPr>
        <w:t>Konten video adalah salah satu jenis konten yang terbilang kompleks.</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Contohnya video animasi, dan film pendek.</w:t>
      </w:r>
      <w:proofErr w:type="gramEnd"/>
    </w:p>
    <w:p w14:paraId="0F1DFF0B" w14:textId="77777777" w:rsidR="00C214E9" w:rsidRDefault="00C214E9" w:rsidP="00D5006F">
      <w:pPr>
        <w:pStyle w:val="ListParagraph"/>
        <w:spacing w:line="480" w:lineRule="auto"/>
        <w:ind w:left="993"/>
        <w:jc w:val="both"/>
        <w:rPr>
          <w:rFonts w:ascii="Times New Roman" w:hAnsi="Times New Roman" w:cs="Times New Roman"/>
          <w:sz w:val="24"/>
          <w:szCs w:val="24"/>
        </w:rPr>
      </w:pPr>
    </w:p>
    <w:p w14:paraId="547589F9" w14:textId="77777777" w:rsidR="00C214E9" w:rsidRDefault="00C214E9" w:rsidP="00D5006F">
      <w:pPr>
        <w:pStyle w:val="ListParagraph"/>
        <w:spacing w:line="480" w:lineRule="auto"/>
        <w:ind w:left="993"/>
        <w:jc w:val="both"/>
        <w:rPr>
          <w:rFonts w:ascii="Times New Roman" w:hAnsi="Times New Roman" w:cs="Times New Roman"/>
          <w:sz w:val="24"/>
          <w:szCs w:val="24"/>
        </w:rPr>
      </w:pPr>
    </w:p>
    <w:p w14:paraId="4614441A" w14:textId="688C0013" w:rsidR="005A30DB" w:rsidRPr="00F81F39" w:rsidRDefault="005A30DB" w:rsidP="00B01A12">
      <w:pPr>
        <w:pStyle w:val="ListParagraph"/>
        <w:numPr>
          <w:ilvl w:val="0"/>
          <w:numId w:val="62"/>
        </w:numPr>
        <w:spacing w:line="480" w:lineRule="auto"/>
        <w:jc w:val="both"/>
        <w:rPr>
          <w:rFonts w:ascii="Times New Roman" w:hAnsi="Times New Roman" w:cs="Times New Roman"/>
          <w:sz w:val="24"/>
          <w:szCs w:val="24"/>
        </w:rPr>
      </w:pPr>
      <w:r w:rsidRPr="00F81F39">
        <w:rPr>
          <w:rFonts w:ascii="Times New Roman" w:hAnsi="Times New Roman" w:cs="Times New Roman"/>
          <w:sz w:val="24"/>
          <w:szCs w:val="24"/>
        </w:rPr>
        <w:lastRenderedPageBreak/>
        <w:t xml:space="preserve">Konten audio </w:t>
      </w:r>
    </w:p>
    <w:p w14:paraId="12857B01" w14:textId="50431042" w:rsidR="005A30DB" w:rsidRPr="00F81F39" w:rsidRDefault="005A30DB" w:rsidP="00BB6BA0">
      <w:pPr>
        <w:pStyle w:val="ListParagraph"/>
        <w:spacing w:line="480" w:lineRule="auto"/>
        <w:ind w:left="993"/>
        <w:jc w:val="both"/>
        <w:rPr>
          <w:rFonts w:ascii="Times New Roman" w:hAnsi="Times New Roman" w:cs="Times New Roman"/>
          <w:sz w:val="24"/>
          <w:szCs w:val="24"/>
        </w:rPr>
      </w:pPr>
      <w:proofErr w:type="gramStart"/>
      <w:r w:rsidRPr="00F81F39">
        <w:rPr>
          <w:rFonts w:ascii="Times New Roman" w:hAnsi="Times New Roman" w:cs="Times New Roman"/>
          <w:sz w:val="24"/>
          <w:szCs w:val="24"/>
        </w:rPr>
        <w:t>Konten audio adalah konten berbentuk suara yang bisa Anda dengarkan.</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 xml:space="preserve">Contohnya </w:t>
      </w:r>
      <w:r w:rsidRPr="00827614">
        <w:rPr>
          <w:rFonts w:ascii="Times New Roman" w:hAnsi="Times New Roman" w:cs="Times New Roman"/>
          <w:i/>
          <w:iCs/>
          <w:sz w:val="24"/>
          <w:szCs w:val="24"/>
        </w:rPr>
        <w:t>podcast</w:t>
      </w:r>
      <w:r w:rsidRPr="00F81F39">
        <w:rPr>
          <w:rFonts w:ascii="Times New Roman" w:hAnsi="Times New Roman" w:cs="Times New Roman"/>
          <w:sz w:val="24"/>
          <w:szCs w:val="24"/>
        </w:rPr>
        <w:t xml:space="preserve"> cerita </w:t>
      </w:r>
      <w:r w:rsidR="00827614">
        <w:rPr>
          <w:rFonts w:ascii="Times New Roman" w:hAnsi="Times New Roman" w:cs="Times New Roman"/>
          <w:sz w:val="24"/>
          <w:szCs w:val="24"/>
        </w:rPr>
        <w:t>N</w:t>
      </w:r>
      <w:r w:rsidRPr="00F81F39">
        <w:rPr>
          <w:rFonts w:ascii="Times New Roman" w:hAnsi="Times New Roman" w:cs="Times New Roman"/>
          <w:sz w:val="24"/>
          <w:szCs w:val="24"/>
        </w:rPr>
        <w:t>abi dan rekaman ceramah</w:t>
      </w:r>
      <w:r w:rsidR="00CC3306">
        <w:rPr>
          <w:rStyle w:val="FootnoteReference"/>
          <w:rFonts w:ascii="Times New Roman" w:hAnsi="Times New Roman" w:cs="Times New Roman"/>
          <w:sz w:val="24"/>
          <w:szCs w:val="24"/>
        </w:rPr>
        <w:footnoteReference w:id="14"/>
      </w:r>
      <w:r w:rsidRPr="00F81F39">
        <w:rPr>
          <w:rFonts w:ascii="Times New Roman" w:hAnsi="Times New Roman" w:cs="Times New Roman"/>
          <w:sz w:val="24"/>
          <w:szCs w:val="24"/>
        </w:rPr>
        <w:t>.</w:t>
      </w:r>
      <w:proofErr w:type="gramEnd"/>
    </w:p>
    <w:p w14:paraId="25CC9BDF" w14:textId="24F3A85A" w:rsidR="005A30DB" w:rsidRDefault="005A30DB" w:rsidP="007A16F3">
      <w:pPr>
        <w:pStyle w:val="ListParagraph"/>
        <w:spacing w:line="480" w:lineRule="auto"/>
        <w:ind w:left="0"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t>Berdasarkan paparan di atas dapat disimpulkan bahwa konten digital merujuk pada berbagai bentuk informasi yang tersedia melalui media elektronik, termasuk teks, gambar, video, dan audio, yang dikonversi ke dalam format digital.</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konten</w:t>
      </w:r>
      <w:proofErr w:type="gramEnd"/>
      <w:r w:rsidRPr="00F81F39">
        <w:rPr>
          <w:rFonts w:ascii="Times New Roman" w:hAnsi="Times New Roman" w:cs="Times New Roman"/>
          <w:sz w:val="24"/>
          <w:szCs w:val="24"/>
        </w:rPr>
        <w:t xml:space="preserve"> digital merupakan perkembangan dari konten analog yang muncul berkat kemajuan teknologi. Meskipun konten digital menawarkan banyak manfaat dan kemudahan, penggunaannya dibatasi oleh peraturan yang melarang konten yang bersifat SARA dan ilegal, dengan adanya proses konfirmasi sebelum pengunggahan. </w:t>
      </w:r>
      <w:proofErr w:type="gramStart"/>
      <w:r w:rsidRPr="00F81F39">
        <w:rPr>
          <w:rFonts w:ascii="Times New Roman" w:hAnsi="Times New Roman" w:cs="Times New Roman"/>
          <w:sz w:val="24"/>
          <w:szCs w:val="24"/>
        </w:rPr>
        <w:t>Secara keseluruhan, konten digital mencakup produk atau layanan yang mengintegrasikan berbagai elemen seperti grafis, teks, dan suara.</w:t>
      </w:r>
      <w:proofErr w:type="gramEnd"/>
      <w:r w:rsidRPr="00F81F39">
        <w:rPr>
          <w:rFonts w:ascii="Times New Roman" w:hAnsi="Times New Roman" w:cs="Times New Roman"/>
          <w:sz w:val="24"/>
          <w:szCs w:val="24"/>
        </w:rPr>
        <w:t xml:space="preserve"> </w:t>
      </w:r>
      <w:r w:rsidR="005A6DAE">
        <w:rPr>
          <w:rFonts w:ascii="Times New Roman" w:hAnsi="Times New Roman" w:cs="Times New Roman"/>
          <w:sz w:val="24"/>
          <w:szCs w:val="24"/>
        </w:rPr>
        <w:t xml:space="preserve">Seperti yang terkandung dalam al-Quran Surah </w:t>
      </w:r>
      <w:proofErr w:type="gramStart"/>
      <w:r w:rsidR="005A6DAE" w:rsidRPr="00B51F83">
        <w:rPr>
          <w:rFonts w:ascii="Times New Roman" w:hAnsi="Times New Roman" w:cs="Times New Roman"/>
          <w:i/>
          <w:iCs/>
          <w:sz w:val="24"/>
          <w:szCs w:val="24"/>
        </w:rPr>
        <w:t>An</w:t>
      </w:r>
      <w:proofErr w:type="gramEnd"/>
      <w:r w:rsidR="005A6DAE" w:rsidRPr="00B51F83">
        <w:rPr>
          <w:rFonts w:ascii="Times New Roman" w:hAnsi="Times New Roman" w:cs="Times New Roman"/>
          <w:i/>
          <w:iCs/>
          <w:sz w:val="24"/>
          <w:szCs w:val="24"/>
        </w:rPr>
        <w:t>- Nahl</w:t>
      </w:r>
      <w:r w:rsidR="005A6DAE">
        <w:rPr>
          <w:rFonts w:ascii="Times New Roman" w:hAnsi="Times New Roman" w:cs="Times New Roman"/>
          <w:sz w:val="24"/>
          <w:szCs w:val="24"/>
        </w:rPr>
        <w:t xml:space="preserve"> 16: </w:t>
      </w:r>
      <w:r w:rsidR="00D00BE6">
        <w:rPr>
          <w:rFonts w:ascii="Times New Roman" w:hAnsi="Times New Roman" w:cs="Times New Roman"/>
          <w:sz w:val="24"/>
          <w:szCs w:val="24"/>
        </w:rPr>
        <w:t>1</w:t>
      </w:r>
      <w:r w:rsidR="005A6DAE">
        <w:rPr>
          <w:rFonts w:ascii="Times New Roman" w:hAnsi="Times New Roman" w:cs="Times New Roman"/>
          <w:sz w:val="24"/>
          <w:szCs w:val="24"/>
        </w:rPr>
        <w:t>25, yang berbunyi:</w:t>
      </w:r>
    </w:p>
    <w:p w14:paraId="095436F4" w14:textId="6D0F5948" w:rsidR="005A30DB" w:rsidRPr="00EF1198" w:rsidRDefault="00D00BE6" w:rsidP="00C214E9">
      <w:pPr>
        <w:pStyle w:val="ListParagraph"/>
        <w:bidi/>
        <w:spacing w:line="240" w:lineRule="auto"/>
        <w:ind w:left="0"/>
        <w:jc w:val="both"/>
        <w:rPr>
          <w:rFonts w:ascii="Arial" w:hAnsi="Arial" w:cs="LPMQ Isep Misbah"/>
          <w:sz w:val="28"/>
          <w:szCs w:val="28"/>
          <w:lang w:val="id-ID"/>
        </w:rPr>
      </w:pPr>
      <w:r w:rsidRPr="00EF1198">
        <w:rPr>
          <w:rFonts w:ascii="Arial" w:hAnsi="Arial" w:cs="LPMQ Isep Misbah"/>
          <w:sz w:val="28"/>
          <w:szCs w:val="28"/>
          <w:rtl/>
        </w:rPr>
        <w:t xml:space="preserve">اُدْعُ اِلٰى سَبِيْلِ رَبِّكَ بِالْحِكْمَةِ وَالْمَوْعِظَةِ الْحَسَنَةِ وَجَادِلْهُمْ بِالَّتِيْ هِيَ اَحْسَنُۗ اِنَّ رَبَّكَ هُوَ اَعْلَمُ بِمَنْ ضَلَّ عَنْ سَبِيْلِهٖ وَهُوَ اَعْلَمُ بِالْمُهْتَدِيْنَ ١٢٥ </w:t>
      </w:r>
    </w:p>
    <w:p w14:paraId="7ECCEA48" w14:textId="77777777" w:rsidR="005A30DB" w:rsidRPr="00F81F39" w:rsidRDefault="005A30DB" w:rsidP="007A16F3">
      <w:pPr>
        <w:pStyle w:val="ListParagraph"/>
        <w:spacing w:line="480" w:lineRule="auto"/>
        <w:ind w:left="0"/>
        <w:jc w:val="both"/>
        <w:rPr>
          <w:rFonts w:ascii="Times New Roman" w:hAnsi="Times New Roman" w:cs="Times New Roman"/>
          <w:sz w:val="24"/>
          <w:szCs w:val="24"/>
        </w:rPr>
      </w:pPr>
      <w:r w:rsidRPr="00F81F39">
        <w:rPr>
          <w:rFonts w:ascii="Times New Roman" w:hAnsi="Times New Roman" w:cs="Times New Roman"/>
          <w:sz w:val="24"/>
          <w:szCs w:val="24"/>
        </w:rPr>
        <w:t>Terjemahnya:</w:t>
      </w:r>
    </w:p>
    <w:p w14:paraId="1644C7FA" w14:textId="77777777" w:rsidR="005A30DB" w:rsidRPr="00F81F39" w:rsidRDefault="005A30DB" w:rsidP="007A16F3">
      <w:pPr>
        <w:pStyle w:val="ListParagraph"/>
        <w:spacing w:line="240" w:lineRule="auto"/>
        <w:ind w:left="567"/>
        <w:jc w:val="both"/>
        <w:rPr>
          <w:rFonts w:ascii="Times New Roman" w:hAnsi="Times New Roman" w:cs="Times New Roman"/>
          <w:sz w:val="24"/>
          <w:szCs w:val="24"/>
        </w:rPr>
      </w:pPr>
      <w:r w:rsidRPr="00F81F39">
        <w:rPr>
          <w:rFonts w:ascii="Times New Roman" w:hAnsi="Times New Roman" w:cs="Times New Roman"/>
          <w:sz w:val="24"/>
          <w:szCs w:val="24"/>
        </w:rPr>
        <w:t xml:space="preserve">“Serulah (manusia) kepada jalan Tuhanmu dengan hikmah dan pengajaran yang baik, dan berdebatlah dengan mereka dengan </w:t>
      </w:r>
      <w:proofErr w:type="gramStart"/>
      <w:r w:rsidRPr="00F81F39">
        <w:rPr>
          <w:rFonts w:ascii="Times New Roman" w:hAnsi="Times New Roman" w:cs="Times New Roman"/>
          <w:sz w:val="24"/>
          <w:szCs w:val="24"/>
        </w:rPr>
        <w:t>cara</w:t>
      </w:r>
      <w:proofErr w:type="gramEnd"/>
      <w:r w:rsidRPr="00F81F39">
        <w:rPr>
          <w:rFonts w:ascii="Times New Roman" w:hAnsi="Times New Roman" w:cs="Times New Roman"/>
          <w:sz w:val="24"/>
          <w:szCs w:val="24"/>
        </w:rPr>
        <w:t xml:space="preserve"> yang baik. Sesungguhnya Tuhanmu, Dialah yang lebih mengetahui siapa yang sesat dari jalan-Nya dan Dialah yang lebih mengetahui siapa yang mendapat petunjuk”.</w:t>
      </w:r>
      <w:r w:rsidRPr="00F81F39">
        <w:rPr>
          <w:rStyle w:val="FootnoteReference"/>
          <w:rFonts w:ascii="Times New Roman" w:hAnsi="Times New Roman" w:cs="Times New Roman"/>
          <w:sz w:val="24"/>
          <w:szCs w:val="24"/>
        </w:rPr>
        <w:footnoteReference w:id="15"/>
      </w:r>
    </w:p>
    <w:p w14:paraId="67B88EC5" w14:textId="77777777" w:rsidR="005A30DB" w:rsidRDefault="005A30DB" w:rsidP="007A16F3">
      <w:pPr>
        <w:spacing w:line="240" w:lineRule="auto"/>
        <w:jc w:val="both"/>
        <w:rPr>
          <w:rFonts w:ascii="Times New Roman" w:hAnsi="Times New Roman" w:cs="Times New Roman"/>
          <w:sz w:val="24"/>
          <w:szCs w:val="24"/>
        </w:rPr>
      </w:pPr>
    </w:p>
    <w:p w14:paraId="697A645E" w14:textId="77777777" w:rsidR="005A30DB" w:rsidRPr="00BC64B3" w:rsidRDefault="005A30DB" w:rsidP="00EB571E">
      <w:pPr>
        <w:pStyle w:val="ListParagraph"/>
        <w:spacing w:line="480" w:lineRule="auto"/>
        <w:ind w:left="0" w:firstLine="709"/>
        <w:jc w:val="both"/>
        <w:rPr>
          <w:rFonts w:ascii="Times New Roman" w:hAnsi="Times New Roman" w:cs="Times New Roman"/>
          <w:sz w:val="24"/>
          <w:szCs w:val="24"/>
        </w:rPr>
      </w:pPr>
      <w:r w:rsidRPr="00BC64B3">
        <w:rPr>
          <w:rFonts w:ascii="Times New Roman" w:hAnsi="Times New Roman" w:cs="Times New Roman"/>
          <w:sz w:val="24"/>
          <w:szCs w:val="24"/>
        </w:rPr>
        <w:t xml:space="preserve">Berdasarkan ayat di atas, dapat disimpulkan bahwa Allah Swt. penggunaan konten digital dalam pembelajaran PAI sangat relevan dengan prinsip berdakwah yang bijaksana, penuh kasih sayang, dan mengutamakan pelajaran yang baik. </w:t>
      </w:r>
      <w:r w:rsidRPr="00BC64B3">
        <w:rPr>
          <w:rFonts w:ascii="Times New Roman" w:hAnsi="Times New Roman" w:cs="Times New Roman"/>
          <w:sz w:val="24"/>
          <w:szCs w:val="24"/>
        </w:rPr>
        <w:lastRenderedPageBreak/>
        <w:t xml:space="preserve">Dalam konteks digital, kita diajarkan untuk menyampaikan ajaran Islam dengan </w:t>
      </w:r>
      <w:proofErr w:type="gramStart"/>
      <w:r w:rsidRPr="00BC64B3">
        <w:rPr>
          <w:rFonts w:ascii="Times New Roman" w:hAnsi="Times New Roman" w:cs="Times New Roman"/>
          <w:sz w:val="24"/>
          <w:szCs w:val="24"/>
        </w:rPr>
        <w:t>cara</w:t>
      </w:r>
      <w:proofErr w:type="gramEnd"/>
      <w:r w:rsidRPr="00BC64B3">
        <w:rPr>
          <w:rFonts w:ascii="Times New Roman" w:hAnsi="Times New Roman" w:cs="Times New Roman"/>
          <w:sz w:val="24"/>
          <w:szCs w:val="24"/>
        </w:rPr>
        <w:t xml:space="preserve"> yang menyenangkan, menarik, dan mudah diakses, sambil menjaga etika berdiskusi dan menghargai perbedaan pendapat. </w:t>
      </w:r>
      <w:proofErr w:type="gramStart"/>
      <w:r w:rsidRPr="00BC64B3">
        <w:rPr>
          <w:rFonts w:ascii="Times New Roman" w:hAnsi="Times New Roman" w:cs="Times New Roman"/>
          <w:sz w:val="24"/>
          <w:szCs w:val="24"/>
        </w:rPr>
        <w:t>Konten digital dalam PAI juga harus disajikan dengan tujuan untuk memberikan manfaat yang mendalam bagi peserta didik, dengan mengedepankan adab, etika, dan nilai-nilai Islam yang benar.</w:t>
      </w:r>
      <w:proofErr w:type="gramEnd"/>
    </w:p>
    <w:p w14:paraId="17696B07" w14:textId="687F88B8" w:rsidR="005A30DB" w:rsidRPr="003457D0" w:rsidRDefault="005A30DB" w:rsidP="00B01A12">
      <w:pPr>
        <w:pStyle w:val="ListParagraph"/>
        <w:numPr>
          <w:ilvl w:val="0"/>
          <w:numId w:val="63"/>
        </w:numPr>
        <w:spacing w:line="480" w:lineRule="auto"/>
        <w:jc w:val="both"/>
        <w:rPr>
          <w:rFonts w:ascii="Times New Roman" w:hAnsi="Times New Roman" w:cs="Times New Roman"/>
          <w:b/>
          <w:bCs/>
          <w:sz w:val="24"/>
          <w:szCs w:val="24"/>
        </w:rPr>
      </w:pPr>
      <w:r w:rsidRPr="003457D0">
        <w:rPr>
          <w:rFonts w:ascii="Times New Roman" w:hAnsi="Times New Roman" w:cs="Times New Roman"/>
          <w:b/>
          <w:bCs/>
          <w:sz w:val="24"/>
          <w:szCs w:val="24"/>
        </w:rPr>
        <w:t>Tujuan Konten Digital</w:t>
      </w:r>
    </w:p>
    <w:p w14:paraId="423BAF34" w14:textId="77777777" w:rsidR="005A30DB" w:rsidRPr="00F81F39" w:rsidRDefault="005A30DB" w:rsidP="00B01A12">
      <w:pPr>
        <w:pStyle w:val="ListParagraph"/>
        <w:numPr>
          <w:ilvl w:val="0"/>
          <w:numId w:val="15"/>
        </w:numPr>
        <w:spacing w:line="480" w:lineRule="auto"/>
        <w:ind w:left="426" w:hanging="426"/>
        <w:jc w:val="both"/>
        <w:rPr>
          <w:rFonts w:ascii="Times New Roman" w:hAnsi="Times New Roman" w:cs="Times New Roman"/>
          <w:b/>
          <w:bCs/>
          <w:i/>
          <w:iCs/>
          <w:sz w:val="24"/>
          <w:szCs w:val="24"/>
        </w:rPr>
      </w:pPr>
      <w:r w:rsidRPr="00F81F39">
        <w:rPr>
          <w:rFonts w:ascii="Times New Roman" w:hAnsi="Times New Roman" w:cs="Times New Roman"/>
          <w:sz w:val="24"/>
          <w:szCs w:val="24"/>
        </w:rPr>
        <w:t>Meningkatkan keterlibatan peserta didik</w:t>
      </w:r>
    </w:p>
    <w:p w14:paraId="06BD388F" w14:textId="77777777" w:rsidR="005A30DB" w:rsidRPr="00F81F39" w:rsidRDefault="005A30DB" w:rsidP="007A16F3">
      <w:pPr>
        <w:pStyle w:val="ListParagraph"/>
        <w:spacing w:line="480" w:lineRule="auto"/>
        <w:ind w:left="0"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t>Konten digital dirancang untuk menarik perhatian peserta didik,</w:t>
      </w:r>
      <w:r>
        <w:rPr>
          <w:rFonts w:ascii="Times New Roman" w:hAnsi="Times New Roman" w:cs="Times New Roman"/>
          <w:sz w:val="24"/>
          <w:szCs w:val="24"/>
        </w:rPr>
        <w:t xml:space="preserve"> </w:t>
      </w:r>
      <w:r w:rsidRPr="00F81F39">
        <w:rPr>
          <w:rFonts w:ascii="Times New Roman" w:hAnsi="Times New Roman" w:cs="Times New Roman"/>
          <w:sz w:val="24"/>
          <w:szCs w:val="24"/>
        </w:rPr>
        <w:t>Dengan menggunakan media interaktif, siswa lebih aktif berpartisipasi dalam pembelajaran.</w:t>
      </w:r>
      <w:proofErr w:type="gramEnd"/>
    </w:p>
    <w:p w14:paraId="242F712F" w14:textId="77777777" w:rsidR="005A30DB" w:rsidRPr="00F81F39" w:rsidRDefault="005A30DB" w:rsidP="00B01A12">
      <w:pPr>
        <w:pStyle w:val="ListParagraph"/>
        <w:numPr>
          <w:ilvl w:val="0"/>
          <w:numId w:val="15"/>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t>Memfasilitasi akses informasi</w:t>
      </w:r>
    </w:p>
    <w:p w14:paraId="4B15EA7F" w14:textId="77777777" w:rsidR="005A30DB" w:rsidRPr="00F81F39" w:rsidRDefault="005A30DB" w:rsidP="007A16F3">
      <w:pPr>
        <w:pStyle w:val="ListParagraph"/>
        <w:spacing w:line="480" w:lineRule="auto"/>
        <w:ind w:left="0"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t>Media digital memungkinkan peserta didik untuk mengakses informasi dengan mudah dan cepat.</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Ini memberikan fleksibilitas dalam belajar, di mana peserta didik dapat mengakses materi dari berbagai sumber kapan saja dan di mana saja.</w:t>
      </w:r>
      <w:proofErr w:type="gramEnd"/>
    </w:p>
    <w:p w14:paraId="22D1DC7C" w14:textId="77777777" w:rsidR="005A30DB" w:rsidRPr="00F81F39" w:rsidRDefault="005A30DB" w:rsidP="00B01A12">
      <w:pPr>
        <w:pStyle w:val="ListParagraph"/>
        <w:numPr>
          <w:ilvl w:val="0"/>
          <w:numId w:val="15"/>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t>Personalisasi pembelajaran</w:t>
      </w:r>
    </w:p>
    <w:p w14:paraId="5D47ABDD" w14:textId="5B27EE83" w:rsidR="00EB571E" w:rsidRDefault="005A30DB" w:rsidP="00EB571E">
      <w:pPr>
        <w:pStyle w:val="ListParagraph"/>
        <w:spacing w:line="480" w:lineRule="auto"/>
        <w:ind w:left="0" w:firstLine="709"/>
        <w:jc w:val="both"/>
        <w:rPr>
          <w:rFonts w:ascii="Times New Roman" w:hAnsi="Times New Roman" w:cs="Times New Roman"/>
          <w:sz w:val="24"/>
          <w:szCs w:val="24"/>
        </w:rPr>
      </w:pPr>
      <w:r w:rsidRPr="00F81F39">
        <w:rPr>
          <w:rFonts w:ascii="Times New Roman" w:hAnsi="Times New Roman" w:cs="Times New Roman"/>
          <w:sz w:val="24"/>
          <w:szCs w:val="24"/>
        </w:rPr>
        <w:t xml:space="preserve">Konten digital dapat disesuaikan dengan kebutuhan dan </w:t>
      </w:r>
      <w:proofErr w:type="gramStart"/>
      <w:r w:rsidRPr="00F81F39">
        <w:rPr>
          <w:rFonts w:ascii="Times New Roman" w:hAnsi="Times New Roman" w:cs="Times New Roman"/>
          <w:sz w:val="24"/>
          <w:szCs w:val="24"/>
        </w:rPr>
        <w:t>gaya</w:t>
      </w:r>
      <w:proofErr w:type="gramEnd"/>
      <w:r w:rsidRPr="00F81F39">
        <w:rPr>
          <w:rFonts w:ascii="Times New Roman" w:hAnsi="Times New Roman" w:cs="Times New Roman"/>
          <w:sz w:val="24"/>
          <w:szCs w:val="24"/>
        </w:rPr>
        <w:t xml:space="preserve"> belajar masing-masing peserta didik. </w:t>
      </w:r>
      <w:proofErr w:type="gramStart"/>
      <w:r w:rsidRPr="00F81F39">
        <w:rPr>
          <w:rFonts w:ascii="Times New Roman" w:hAnsi="Times New Roman" w:cs="Times New Roman"/>
          <w:sz w:val="24"/>
          <w:szCs w:val="24"/>
        </w:rPr>
        <w:t>Ini membantu dalam menciptakan pengalaman belajar yang lebih efektif dan relevan bagi setiap individu.</w:t>
      </w:r>
      <w:proofErr w:type="gramEnd"/>
    </w:p>
    <w:p w14:paraId="1C81225F" w14:textId="77777777" w:rsidR="00C214E9" w:rsidRDefault="00C214E9" w:rsidP="00EB571E">
      <w:pPr>
        <w:pStyle w:val="ListParagraph"/>
        <w:spacing w:line="480" w:lineRule="auto"/>
        <w:ind w:left="0" w:firstLine="709"/>
        <w:jc w:val="both"/>
        <w:rPr>
          <w:rFonts w:ascii="Times New Roman" w:hAnsi="Times New Roman" w:cs="Times New Roman"/>
          <w:sz w:val="24"/>
          <w:szCs w:val="24"/>
        </w:rPr>
      </w:pPr>
    </w:p>
    <w:p w14:paraId="0CD2F3F8" w14:textId="77777777" w:rsidR="00C214E9" w:rsidRDefault="00C214E9" w:rsidP="00EB571E">
      <w:pPr>
        <w:pStyle w:val="ListParagraph"/>
        <w:spacing w:line="480" w:lineRule="auto"/>
        <w:ind w:left="0" w:firstLine="709"/>
        <w:jc w:val="both"/>
        <w:rPr>
          <w:rFonts w:ascii="Times New Roman" w:hAnsi="Times New Roman" w:cs="Times New Roman"/>
          <w:sz w:val="24"/>
          <w:szCs w:val="24"/>
        </w:rPr>
      </w:pPr>
    </w:p>
    <w:p w14:paraId="55D4E2E6" w14:textId="77777777" w:rsidR="005A30DB" w:rsidRPr="00F81F39" w:rsidRDefault="005A30DB" w:rsidP="00B01A12">
      <w:pPr>
        <w:pStyle w:val="ListParagraph"/>
        <w:numPr>
          <w:ilvl w:val="0"/>
          <w:numId w:val="15"/>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t>Memberikan umpan balik yang cepat</w:t>
      </w:r>
    </w:p>
    <w:p w14:paraId="577F2378" w14:textId="6495ACF7" w:rsidR="00DD5BDA" w:rsidRPr="00DD5BDA" w:rsidRDefault="005A30DB" w:rsidP="00DD5BDA">
      <w:pPr>
        <w:pStyle w:val="ListParagraph"/>
        <w:spacing w:line="480" w:lineRule="auto"/>
        <w:ind w:left="0"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lastRenderedPageBreak/>
        <w:t>Dengan konten digital, peserta didik dapat menerima umpan balik instan mengenai kemajuan mereka.</w:t>
      </w:r>
      <w:proofErr w:type="gramEnd"/>
      <w:r w:rsidRPr="00F81F39">
        <w:rPr>
          <w:rFonts w:ascii="Times New Roman" w:hAnsi="Times New Roman" w:cs="Times New Roman"/>
          <w:sz w:val="24"/>
          <w:szCs w:val="24"/>
        </w:rPr>
        <w:t xml:space="preserve"> </w:t>
      </w:r>
    </w:p>
    <w:p w14:paraId="30545C37" w14:textId="77777777" w:rsidR="005A30DB" w:rsidRPr="00F81F39" w:rsidRDefault="005A30DB" w:rsidP="00B01A12">
      <w:pPr>
        <w:pStyle w:val="ListParagraph"/>
        <w:numPr>
          <w:ilvl w:val="0"/>
          <w:numId w:val="15"/>
        </w:numPr>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z w:val="24"/>
          <w:szCs w:val="24"/>
        </w:rPr>
        <w:t>Meningkatkan motivasi dan minat belajar</w:t>
      </w:r>
    </w:p>
    <w:p w14:paraId="2F627A9B" w14:textId="77777777" w:rsidR="005A30DB" w:rsidRPr="00F81F39" w:rsidRDefault="005A30DB" w:rsidP="007A16F3">
      <w:pPr>
        <w:pStyle w:val="ListParagraph"/>
        <w:spacing w:line="480" w:lineRule="auto"/>
        <w:ind w:left="0"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t>Penggunaan media digital yang menarik dapat meningkatkan motivasi peserta didik untuk belajar.</w:t>
      </w:r>
      <w:proofErr w:type="gramEnd"/>
      <w:r w:rsidRPr="00F81F39">
        <w:rPr>
          <w:rFonts w:ascii="Times New Roman" w:hAnsi="Times New Roman" w:cs="Times New Roman"/>
          <w:sz w:val="24"/>
          <w:szCs w:val="24"/>
        </w:rPr>
        <w:t xml:space="preserve"> Konten yang bervariasi, seperti video, animasi, dan kuis interaktif, membuat proses belajar menjadi lebih menyenangkan.</w:t>
      </w:r>
      <w:r w:rsidRPr="00F81F39">
        <w:rPr>
          <w:rStyle w:val="FootnoteReference"/>
          <w:rFonts w:ascii="Times New Roman" w:hAnsi="Times New Roman" w:cs="Times New Roman"/>
          <w:sz w:val="24"/>
          <w:szCs w:val="24"/>
        </w:rPr>
        <w:footnoteReference w:id="16"/>
      </w:r>
    </w:p>
    <w:p w14:paraId="700650DE" w14:textId="01884DAC" w:rsidR="005A30DB" w:rsidRPr="00F81F39" w:rsidRDefault="005A30DB" w:rsidP="007A16F3">
      <w:pPr>
        <w:pStyle w:val="ListParagraph"/>
        <w:spacing w:line="480" w:lineRule="auto"/>
        <w:ind w:left="0" w:firstLine="709"/>
        <w:jc w:val="both"/>
        <w:rPr>
          <w:rFonts w:ascii="Times New Roman" w:hAnsi="Times New Roman" w:cs="Times New Roman"/>
          <w:sz w:val="24"/>
          <w:szCs w:val="24"/>
        </w:rPr>
      </w:pPr>
      <w:r w:rsidRPr="00F81F39">
        <w:rPr>
          <w:rFonts w:ascii="Times New Roman" w:hAnsi="Times New Roman" w:cs="Times New Roman"/>
          <w:sz w:val="24"/>
          <w:szCs w:val="24"/>
        </w:rPr>
        <w:tab/>
      </w:r>
      <w:r w:rsidR="00EF1198" w:rsidRPr="00EF1198">
        <w:rPr>
          <w:rFonts w:ascii="Times New Roman" w:hAnsi="Times New Roman" w:cs="Times New Roman"/>
          <w:sz w:val="24"/>
          <w:szCs w:val="24"/>
        </w:rPr>
        <w:t>Dari penjelasan sebelumnya, dapat disimpulkan bahwa konten digital berfungsi sebagai elemen krusial dalam mendukung peningkatan mutu proses pembelajaran.</w:t>
      </w:r>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Dengan meningkatkan keterlibatan peserta didik, memfasilitasi akses informasi, dan memungkinkan personalisasi pembelajaran, konten digital menciptakan pengalaman belajar yang lebih interaktif dan relevan.</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Selain itu, umpan balik yang cepat dan penggunaan media yang menarik juga berkontribusi pada peningkatan motivasi dan minat belajar siswa.</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Secara keseluruhan, pemanfaatan media digital dalam pendidikan dapat membantu menciptakan lingkungan belajar yang lebih efektif dan menyenangkan.</w:t>
      </w:r>
      <w:proofErr w:type="gramEnd"/>
    </w:p>
    <w:p w14:paraId="3D593635" w14:textId="314AFE07" w:rsidR="005A30DB" w:rsidRPr="003457D0" w:rsidRDefault="005A30DB" w:rsidP="00B01A12">
      <w:pPr>
        <w:pStyle w:val="ListParagraph"/>
        <w:numPr>
          <w:ilvl w:val="0"/>
          <w:numId w:val="63"/>
        </w:numPr>
        <w:spacing w:line="480" w:lineRule="auto"/>
        <w:jc w:val="both"/>
        <w:rPr>
          <w:rFonts w:ascii="Times New Roman" w:hAnsi="Times New Roman" w:cs="Times New Roman"/>
          <w:b/>
          <w:bCs/>
          <w:sz w:val="24"/>
          <w:szCs w:val="24"/>
        </w:rPr>
      </w:pPr>
      <w:r w:rsidRPr="003457D0">
        <w:rPr>
          <w:rFonts w:ascii="Times New Roman" w:hAnsi="Times New Roman" w:cs="Times New Roman"/>
          <w:b/>
          <w:bCs/>
          <w:sz w:val="24"/>
          <w:szCs w:val="24"/>
        </w:rPr>
        <w:t>Indikator Konten Digital</w:t>
      </w:r>
    </w:p>
    <w:p w14:paraId="56C9B07F" w14:textId="31DB7F28" w:rsidR="005A30DB" w:rsidRDefault="005A30DB" w:rsidP="00DD52D5">
      <w:pPr>
        <w:pStyle w:val="ListParagraph"/>
        <w:spacing w:line="480" w:lineRule="auto"/>
        <w:ind w:left="0" w:firstLine="709"/>
        <w:jc w:val="both"/>
        <w:rPr>
          <w:rFonts w:ascii="Times New Roman" w:hAnsi="Times New Roman" w:cs="Times New Roman"/>
          <w:sz w:val="24"/>
          <w:szCs w:val="24"/>
        </w:rPr>
      </w:pPr>
      <w:r w:rsidRPr="00F81F39">
        <w:rPr>
          <w:rFonts w:ascii="Times New Roman" w:hAnsi="Times New Roman" w:cs="Times New Roman"/>
          <w:sz w:val="24"/>
          <w:szCs w:val="24"/>
        </w:rPr>
        <w:t xml:space="preserve">Penggunaan konten digital dalam proses pembelajaran dapat membantu meningkatkan motivasi pesrta didik. Berikut adalah indikator umum dalam penggunaan konten digital dalam poses pembelajaran: </w:t>
      </w:r>
    </w:p>
    <w:p w14:paraId="0F1E16E0" w14:textId="77777777" w:rsidR="007D5B0C" w:rsidRPr="0044370E" w:rsidRDefault="007D5B0C" w:rsidP="00DD52D5">
      <w:pPr>
        <w:pStyle w:val="ListParagraph"/>
        <w:spacing w:line="480" w:lineRule="auto"/>
        <w:ind w:left="0" w:firstLine="709"/>
        <w:jc w:val="both"/>
        <w:rPr>
          <w:rFonts w:ascii="Times New Roman" w:hAnsi="Times New Roman" w:cs="Times New Roman"/>
          <w:sz w:val="24"/>
          <w:szCs w:val="24"/>
        </w:rPr>
      </w:pPr>
    </w:p>
    <w:p w14:paraId="1284E4B6" w14:textId="77777777" w:rsidR="005A30DB" w:rsidRPr="00F81F39" w:rsidRDefault="005A30DB" w:rsidP="00B01A12">
      <w:pPr>
        <w:pStyle w:val="ListParagraph"/>
        <w:numPr>
          <w:ilvl w:val="0"/>
          <w:numId w:val="16"/>
        </w:numPr>
        <w:spacing w:line="480" w:lineRule="auto"/>
        <w:ind w:left="709" w:hanging="283"/>
        <w:jc w:val="both"/>
        <w:rPr>
          <w:rFonts w:ascii="Times New Roman" w:hAnsi="Times New Roman" w:cs="Times New Roman"/>
          <w:sz w:val="24"/>
          <w:szCs w:val="24"/>
        </w:rPr>
      </w:pPr>
      <w:r w:rsidRPr="00F81F39">
        <w:rPr>
          <w:rFonts w:ascii="Times New Roman" w:hAnsi="Times New Roman" w:cs="Times New Roman"/>
          <w:sz w:val="24"/>
          <w:szCs w:val="24"/>
        </w:rPr>
        <w:t>Meningkatkan minat peserta didik</w:t>
      </w:r>
    </w:p>
    <w:p w14:paraId="666507EA" w14:textId="7607C49D" w:rsidR="00EF3413" w:rsidRPr="007D5B0C" w:rsidRDefault="005A30DB" w:rsidP="00DD52D5">
      <w:pPr>
        <w:pStyle w:val="ListParagraph"/>
        <w:spacing w:line="480" w:lineRule="auto"/>
        <w:ind w:left="709"/>
        <w:jc w:val="both"/>
        <w:rPr>
          <w:rFonts w:ascii="Times New Roman" w:hAnsi="Times New Roman" w:cs="Times New Roman"/>
          <w:sz w:val="24"/>
          <w:szCs w:val="24"/>
        </w:rPr>
      </w:pPr>
      <w:r w:rsidRPr="00F81F39">
        <w:rPr>
          <w:rFonts w:ascii="Times New Roman" w:hAnsi="Times New Roman" w:cs="Times New Roman"/>
          <w:sz w:val="24"/>
          <w:szCs w:val="24"/>
        </w:rPr>
        <w:lastRenderedPageBreak/>
        <w:t xml:space="preserve">Meningkatkan minat peserta didik merupakan salah satu tujuan utama dalam proses pembelajaran. </w:t>
      </w:r>
      <w:proofErr w:type="gramStart"/>
      <w:r w:rsidRPr="00F81F39">
        <w:rPr>
          <w:rFonts w:ascii="Times New Roman" w:hAnsi="Times New Roman" w:cs="Times New Roman"/>
          <w:sz w:val="24"/>
          <w:szCs w:val="24"/>
        </w:rPr>
        <w:t>Minat yang tinggi dapat mendorong siswa untuk lebih aktif terlibat dalam kegiatan belajar.</w:t>
      </w:r>
      <w:proofErr w:type="gramEnd"/>
    </w:p>
    <w:p w14:paraId="2B6C64D5" w14:textId="77777777" w:rsidR="005A30DB" w:rsidRPr="00F81F39" w:rsidRDefault="005A30DB" w:rsidP="00B01A12">
      <w:pPr>
        <w:pStyle w:val="ListParagraph"/>
        <w:numPr>
          <w:ilvl w:val="0"/>
          <w:numId w:val="16"/>
        </w:numPr>
        <w:spacing w:line="480" w:lineRule="auto"/>
        <w:ind w:left="709" w:hanging="283"/>
        <w:jc w:val="both"/>
        <w:rPr>
          <w:rFonts w:ascii="Times New Roman" w:hAnsi="Times New Roman" w:cs="Times New Roman"/>
          <w:sz w:val="24"/>
          <w:szCs w:val="24"/>
        </w:rPr>
      </w:pPr>
      <w:r w:rsidRPr="00F81F39">
        <w:rPr>
          <w:rFonts w:ascii="Times New Roman" w:hAnsi="Times New Roman" w:cs="Times New Roman"/>
          <w:sz w:val="24"/>
          <w:szCs w:val="24"/>
        </w:rPr>
        <w:t>Meningkatkan kreativitas peserta didik</w:t>
      </w:r>
    </w:p>
    <w:p w14:paraId="7864F82C" w14:textId="77777777" w:rsidR="005A30DB" w:rsidRPr="00084892" w:rsidRDefault="005A30DB" w:rsidP="00DD52D5">
      <w:pPr>
        <w:pStyle w:val="ListParagraph"/>
        <w:spacing w:line="480" w:lineRule="auto"/>
        <w:ind w:left="709"/>
        <w:jc w:val="both"/>
        <w:rPr>
          <w:rFonts w:ascii="Times New Roman" w:hAnsi="Times New Roman" w:cs="Times New Roman"/>
          <w:sz w:val="24"/>
          <w:szCs w:val="24"/>
        </w:rPr>
      </w:pPr>
      <w:proofErr w:type="gramStart"/>
      <w:r w:rsidRPr="00F81F39">
        <w:rPr>
          <w:rFonts w:ascii="Times New Roman" w:hAnsi="Times New Roman" w:cs="Times New Roman"/>
          <w:sz w:val="24"/>
          <w:szCs w:val="24"/>
        </w:rPr>
        <w:t>Kreativitas adalah kemampuan untuk menghasilkan ide-ide baru dan solusi inovatif.</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Serta Kemampuan untuk menghasilkan ide-ide yang unik.</w:t>
      </w:r>
      <w:proofErr w:type="gramEnd"/>
      <w:r>
        <w:rPr>
          <w:rFonts w:ascii="Times New Roman" w:hAnsi="Times New Roman" w:cs="Times New Roman"/>
          <w:sz w:val="24"/>
          <w:szCs w:val="24"/>
        </w:rPr>
        <w:t xml:space="preserve"> </w:t>
      </w:r>
      <w:r w:rsidRPr="00084892">
        <w:rPr>
          <w:rFonts w:ascii="Times New Roman" w:hAnsi="Times New Roman" w:cs="Times New Roman"/>
          <w:sz w:val="24"/>
          <w:szCs w:val="24"/>
        </w:rPr>
        <w:t>Meningkatkan kreativitas peserta didik</w:t>
      </w:r>
      <w:r>
        <w:rPr>
          <w:rFonts w:ascii="Times New Roman" w:hAnsi="Times New Roman" w:cs="Times New Roman"/>
          <w:sz w:val="24"/>
          <w:szCs w:val="24"/>
        </w:rPr>
        <w:t xml:space="preserve"> juga</w:t>
      </w:r>
      <w:r w:rsidRPr="00084892">
        <w:rPr>
          <w:rFonts w:ascii="Times New Roman" w:hAnsi="Times New Roman" w:cs="Times New Roman"/>
          <w:sz w:val="24"/>
          <w:szCs w:val="24"/>
        </w:rPr>
        <w:t xml:space="preserve"> adalah proses yang berkelanjutan. </w:t>
      </w:r>
      <w:proofErr w:type="gramStart"/>
      <w:r w:rsidRPr="00084892">
        <w:rPr>
          <w:rFonts w:ascii="Times New Roman" w:hAnsi="Times New Roman" w:cs="Times New Roman"/>
          <w:sz w:val="24"/>
          <w:szCs w:val="24"/>
        </w:rPr>
        <w:t>Konsistensi dalam menerapkan strategi-strategi di atas, serta adaptasi terhadap kebutuhan dan minat individu peserta didik, adalah kunci keberhasilan.</w:t>
      </w:r>
      <w:proofErr w:type="gramEnd"/>
    </w:p>
    <w:p w14:paraId="5491A40C" w14:textId="77777777" w:rsidR="005A30DB" w:rsidRPr="00F81F39" w:rsidRDefault="005A30DB" w:rsidP="00B01A12">
      <w:pPr>
        <w:pStyle w:val="ListParagraph"/>
        <w:numPr>
          <w:ilvl w:val="0"/>
          <w:numId w:val="16"/>
        </w:numPr>
        <w:spacing w:line="480" w:lineRule="auto"/>
        <w:ind w:left="709" w:hanging="283"/>
        <w:jc w:val="both"/>
        <w:rPr>
          <w:rFonts w:ascii="Times New Roman" w:hAnsi="Times New Roman" w:cs="Times New Roman"/>
          <w:sz w:val="24"/>
          <w:szCs w:val="24"/>
        </w:rPr>
      </w:pPr>
      <w:r w:rsidRPr="00F81F39">
        <w:rPr>
          <w:rFonts w:ascii="Times New Roman" w:hAnsi="Times New Roman" w:cs="Times New Roman"/>
          <w:sz w:val="24"/>
          <w:szCs w:val="24"/>
        </w:rPr>
        <w:t>Memotivasi peserta didik dalam proses belajar.</w:t>
      </w:r>
    </w:p>
    <w:p w14:paraId="724F4822" w14:textId="77777777" w:rsidR="005A30DB" w:rsidRPr="00F81F39" w:rsidRDefault="005A30DB" w:rsidP="00DD52D5">
      <w:pPr>
        <w:pStyle w:val="ListParagraph"/>
        <w:spacing w:line="480" w:lineRule="auto"/>
        <w:ind w:left="709"/>
        <w:jc w:val="both"/>
        <w:rPr>
          <w:rFonts w:ascii="Times New Roman" w:hAnsi="Times New Roman" w:cs="Times New Roman"/>
          <w:sz w:val="24"/>
          <w:szCs w:val="24"/>
        </w:rPr>
      </w:pPr>
      <w:proofErr w:type="gramStart"/>
      <w:r w:rsidRPr="00F81F39">
        <w:rPr>
          <w:rFonts w:ascii="Times New Roman" w:hAnsi="Times New Roman" w:cs="Times New Roman"/>
          <w:sz w:val="24"/>
          <w:szCs w:val="24"/>
        </w:rPr>
        <w:t>Motivasi adalah faktor kunci dalam keberhasilan belajar, dan Memberikan umpan balik yang konstruktif dapat meningkatkan kepercayaan diri siswa dan mendorong mereka untuk terus berusaha.</w:t>
      </w:r>
      <w:proofErr w:type="gramEnd"/>
      <w:r w:rsidRPr="00F81F39">
        <w:rPr>
          <w:rStyle w:val="FootnoteReference"/>
          <w:rFonts w:ascii="Times New Roman" w:hAnsi="Times New Roman" w:cs="Times New Roman"/>
          <w:sz w:val="24"/>
          <w:szCs w:val="24"/>
        </w:rPr>
        <w:footnoteReference w:id="17"/>
      </w:r>
    </w:p>
    <w:p w14:paraId="668F3024" w14:textId="2BD7DC91" w:rsidR="005A30DB" w:rsidRPr="00361A9B" w:rsidRDefault="00EF1198" w:rsidP="00DD52D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EF1198">
        <w:rPr>
          <w:rFonts w:ascii="Times New Roman" w:hAnsi="Times New Roman" w:cs="Times New Roman"/>
          <w:sz w:val="24"/>
          <w:szCs w:val="24"/>
        </w:rPr>
        <w:t>indikator yang telah diuraikan, dapat disimpulkan bahwa ketertarikan yang kuat dari peserta didik mendorong mereka untuk lebih berpartisipasi secara aktif dalam proses pembelajaran, yang pada akhirnya membentuk suasana belajar yang interaktif serta menyenangkan.</w:t>
      </w:r>
      <w:r w:rsidR="005A30DB" w:rsidRPr="00F81F39">
        <w:rPr>
          <w:rFonts w:ascii="Times New Roman" w:hAnsi="Times New Roman" w:cs="Times New Roman"/>
          <w:sz w:val="24"/>
          <w:szCs w:val="24"/>
        </w:rPr>
        <w:t xml:space="preserve"> </w:t>
      </w:r>
      <w:proofErr w:type="gramStart"/>
      <w:r w:rsidR="005A30DB" w:rsidRPr="00F81F39">
        <w:rPr>
          <w:rFonts w:ascii="Times New Roman" w:hAnsi="Times New Roman" w:cs="Times New Roman"/>
          <w:sz w:val="24"/>
          <w:szCs w:val="24"/>
        </w:rPr>
        <w:t>Dan Motivasi adalah faktor kunci dalam keberhasilan belajar.</w:t>
      </w:r>
      <w:proofErr w:type="gramEnd"/>
      <w:r w:rsidR="005A30DB" w:rsidRPr="00F81F39">
        <w:rPr>
          <w:rFonts w:ascii="Times New Roman" w:hAnsi="Times New Roman" w:cs="Times New Roman"/>
          <w:sz w:val="24"/>
          <w:szCs w:val="24"/>
        </w:rPr>
        <w:t xml:space="preserve"> </w:t>
      </w:r>
      <w:proofErr w:type="gramStart"/>
      <w:r w:rsidR="005A30DB" w:rsidRPr="00F81F39">
        <w:rPr>
          <w:rFonts w:ascii="Times New Roman" w:hAnsi="Times New Roman" w:cs="Times New Roman"/>
          <w:sz w:val="24"/>
          <w:szCs w:val="24"/>
        </w:rPr>
        <w:t>Memberikan umpan balik yang konstruktif tidak hanya meningkatkan kepercayaan diri peserta didik, tetapi juga mendorong mereka untuk terus berusaha dan mencapai tujuan akademis mereka.</w:t>
      </w:r>
      <w:proofErr w:type="gramEnd"/>
    </w:p>
    <w:p w14:paraId="72831A56" w14:textId="7DC6E257" w:rsidR="00EF1198" w:rsidRPr="00EF1198" w:rsidRDefault="002F1F97" w:rsidP="00B01A12">
      <w:pPr>
        <w:pStyle w:val="ListParagraph"/>
        <w:numPr>
          <w:ilvl w:val="0"/>
          <w:numId w:val="14"/>
        </w:numPr>
        <w:spacing w:line="480" w:lineRule="auto"/>
        <w:ind w:left="426" w:hanging="426"/>
        <w:jc w:val="both"/>
        <w:rPr>
          <w:rFonts w:ascii="Times New Roman" w:hAnsi="Times New Roman" w:cs="Times New Roman"/>
          <w:b/>
          <w:bCs/>
          <w:sz w:val="24"/>
          <w:szCs w:val="24"/>
        </w:rPr>
      </w:pPr>
      <w:r w:rsidRPr="002F1F97">
        <w:rPr>
          <w:rFonts w:ascii="Times New Roman" w:hAnsi="Times New Roman" w:cs="Times New Roman"/>
          <w:b/>
          <w:bCs/>
          <w:sz w:val="24"/>
          <w:szCs w:val="24"/>
        </w:rPr>
        <w:t>Motivasi Belajar Peserta Didik</w:t>
      </w:r>
    </w:p>
    <w:p w14:paraId="38AC7C50" w14:textId="2F97ED9B" w:rsidR="005A30DB" w:rsidRPr="00C17B58" w:rsidRDefault="005A30DB" w:rsidP="00B01A12">
      <w:pPr>
        <w:pStyle w:val="ListParagraph"/>
        <w:numPr>
          <w:ilvl w:val="0"/>
          <w:numId w:val="76"/>
        </w:numPr>
        <w:spacing w:line="480" w:lineRule="auto"/>
        <w:jc w:val="both"/>
        <w:rPr>
          <w:rFonts w:ascii="Times New Roman" w:hAnsi="Times New Roman" w:cs="Times New Roman"/>
          <w:b/>
          <w:bCs/>
          <w:sz w:val="24"/>
          <w:szCs w:val="24"/>
        </w:rPr>
      </w:pPr>
      <w:r w:rsidRPr="00C17B58">
        <w:rPr>
          <w:rFonts w:ascii="Times New Roman" w:hAnsi="Times New Roman" w:cs="Times New Roman"/>
          <w:b/>
          <w:bCs/>
          <w:sz w:val="24"/>
          <w:szCs w:val="24"/>
        </w:rPr>
        <w:lastRenderedPageBreak/>
        <w:t>Pengertian Motivasi Peserta Didik</w:t>
      </w:r>
    </w:p>
    <w:p w14:paraId="4C29D1F8" w14:textId="344BEE13" w:rsidR="005A30DB" w:rsidRDefault="002F1F97" w:rsidP="00DD52D5">
      <w:pPr>
        <w:pStyle w:val="BodyText"/>
        <w:spacing w:before="0" w:beforeAutospacing="0" w:line="480" w:lineRule="auto"/>
        <w:ind w:right="-1" w:firstLine="709"/>
        <w:jc w:val="both"/>
        <w:rPr>
          <w:spacing w:val="-2"/>
        </w:rPr>
      </w:pPr>
      <w:r w:rsidRPr="002F1F97">
        <w:rPr>
          <w:lang w:val="en-ID"/>
        </w:rPr>
        <w:t xml:space="preserve">Keberhasilan dalam proses pendidikan tidak hanya bergantung pada peran guru sebagai fasilitator, melainkan juga sangat ditentukan oleh peran aktif peserta didik sebagai pelaku utama dalam kegiatan belajar. </w:t>
      </w:r>
      <w:proofErr w:type="gramStart"/>
      <w:r w:rsidRPr="002F1F97">
        <w:rPr>
          <w:lang w:val="en-ID"/>
        </w:rPr>
        <w:t>Salah satu faktor penting yang memengaruhi efektivitas belajar siswa adalah tingkat motivasi yang mereka miliki dalam mengikuti pembelajaran.</w:t>
      </w:r>
      <w:proofErr w:type="gramEnd"/>
    </w:p>
    <w:p w14:paraId="7B68E6D0" w14:textId="5937C73F" w:rsidR="005A30DB" w:rsidRDefault="005A30DB" w:rsidP="00DD52D5">
      <w:pPr>
        <w:pStyle w:val="BodyText"/>
        <w:spacing w:before="0" w:beforeAutospacing="0" w:line="480" w:lineRule="auto"/>
        <w:ind w:right="-1" w:firstLine="709"/>
        <w:jc w:val="both"/>
      </w:pPr>
      <w:r w:rsidRPr="00F81F39">
        <w:t>Menurut Bomia et al motivasi belajar adalah kesediaan, kebutuhan, keinginan</w:t>
      </w:r>
      <w:r w:rsidRPr="00F81F39">
        <w:rPr>
          <w:spacing w:val="-7"/>
        </w:rPr>
        <w:t xml:space="preserve"> </w:t>
      </w:r>
      <w:r w:rsidRPr="00F81F39">
        <w:t>dan</w:t>
      </w:r>
      <w:r w:rsidRPr="00F81F39">
        <w:rPr>
          <w:spacing w:val="-7"/>
        </w:rPr>
        <w:t xml:space="preserve"> </w:t>
      </w:r>
      <w:r w:rsidRPr="00F81F39">
        <w:t>dorongan</w:t>
      </w:r>
      <w:r w:rsidRPr="00F81F39">
        <w:rPr>
          <w:spacing w:val="-2"/>
        </w:rPr>
        <w:t xml:space="preserve"> </w:t>
      </w:r>
      <w:r w:rsidRPr="00F81F39">
        <w:t>siswa</w:t>
      </w:r>
      <w:r w:rsidRPr="00F81F39">
        <w:rPr>
          <w:spacing w:val="-8"/>
        </w:rPr>
        <w:t xml:space="preserve"> </w:t>
      </w:r>
      <w:r w:rsidRPr="00F81F39">
        <w:t>untuk</w:t>
      </w:r>
      <w:r w:rsidRPr="00F81F39">
        <w:rPr>
          <w:spacing w:val="-6"/>
        </w:rPr>
        <w:t xml:space="preserve"> </w:t>
      </w:r>
      <w:r w:rsidRPr="00F81F39">
        <w:t>berpartisipasi</w:t>
      </w:r>
      <w:r w:rsidRPr="00F81F39">
        <w:rPr>
          <w:spacing w:val="-6"/>
        </w:rPr>
        <w:t xml:space="preserve"> </w:t>
      </w:r>
      <w:r w:rsidRPr="00F81F39">
        <w:t>dalam</w:t>
      </w:r>
      <w:r w:rsidRPr="00F81F39">
        <w:rPr>
          <w:spacing w:val="-7"/>
        </w:rPr>
        <w:t xml:space="preserve"> </w:t>
      </w:r>
      <w:r w:rsidRPr="00F81F39">
        <w:t>proses</w:t>
      </w:r>
      <w:r w:rsidRPr="00F81F39">
        <w:rPr>
          <w:spacing w:val="-4"/>
        </w:rPr>
        <w:t xml:space="preserve"> </w:t>
      </w:r>
      <w:r w:rsidRPr="00F81F39">
        <w:t>pembelajaran</w:t>
      </w:r>
      <w:r w:rsidRPr="00F81F39">
        <w:rPr>
          <w:spacing w:val="-7"/>
        </w:rPr>
        <w:t xml:space="preserve"> </w:t>
      </w:r>
      <w:r w:rsidRPr="00F81F39">
        <w:t>dan berhasil dalam proses pembelajaran.</w:t>
      </w:r>
      <w:r w:rsidRPr="00F81F39">
        <w:rPr>
          <w:rStyle w:val="FootnoteReference"/>
          <w:rFonts w:eastAsiaTheme="majorEastAsia"/>
        </w:rPr>
        <w:footnoteReference w:id="18"/>
      </w:r>
      <w:r w:rsidRPr="00F81F39">
        <w:t xml:space="preserve"> </w:t>
      </w:r>
      <w:proofErr w:type="gramStart"/>
      <w:r w:rsidRPr="00F81F39">
        <w:t>Motivasi belajar sangat penting diberikan kepada</w:t>
      </w:r>
      <w:r w:rsidRPr="00F81F39">
        <w:rPr>
          <w:spacing w:val="-14"/>
        </w:rPr>
        <w:t xml:space="preserve"> </w:t>
      </w:r>
      <w:r w:rsidRPr="00F81F39">
        <w:t>setiap</w:t>
      </w:r>
      <w:r w:rsidRPr="00F81F39">
        <w:rPr>
          <w:spacing w:val="-13"/>
        </w:rPr>
        <w:t xml:space="preserve"> </w:t>
      </w:r>
      <w:r w:rsidRPr="00F81F39">
        <w:t>orang,</w:t>
      </w:r>
      <w:r w:rsidRPr="00F81F39">
        <w:rPr>
          <w:spacing w:val="-13"/>
        </w:rPr>
        <w:t xml:space="preserve"> </w:t>
      </w:r>
      <w:r w:rsidRPr="00F81F39">
        <w:t>terkhususnya</w:t>
      </w:r>
      <w:r w:rsidRPr="00F81F39">
        <w:rPr>
          <w:spacing w:val="-14"/>
        </w:rPr>
        <w:t xml:space="preserve"> </w:t>
      </w:r>
      <w:r w:rsidRPr="00F81F39">
        <w:t>bagi</w:t>
      </w:r>
      <w:r w:rsidRPr="00F81F39">
        <w:rPr>
          <w:spacing w:val="-13"/>
        </w:rPr>
        <w:t xml:space="preserve"> </w:t>
      </w:r>
      <w:r w:rsidRPr="00F81F39">
        <w:t>peserta</w:t>
      </w:r>
      <w:r w:rsidRPr="00F81F39">
        <w:rPr>
          <w:spacing w:val="-14"/>
        </w:rPr>
        <w:t xml:space="preserve"> </w:t>
      </w:r>
      <w:r w:rsidRPr="00F81F39">
        <w:t>didik.</w:t>
      </w:r>
      <w:proofErr w:type="gramEnd"/>
      <w:r w:rsidR="001D10F8">
        <w:t xml:space="preserve"> Seperti yang terkandung pada al-Qur’an Surah </w:t>
      </w:r>
      <w:r w:rsidR="001D10F8" w:rsidRPr="00321407">
        <w:rPr>
          <w:i/>
          <w:iCs/>
        </w:rPr>
        <w:t>Al-Kahfi</w:t>
      </w:r>
      <w:r w:rsidR="00321407">
        <w:rPr>
          <w:i/>
          <w:iCs/>
        </w:rPr>
        <w:t xml:space="preserve"> </w:t>
      </w:r>
      <w:r w:rsidR="00321407" w:rsidRPr="00321407">
        <w:t>18: 66-67, yang berbunyi:</w:t>
      </w:r>
    </w:p>
    <w:p w14:paraId="78498BD4" w14:textId="129A6E5F" w:rsidR="00321407" w:rsidRPr="00DD52D5" w:rsidRDefault="00321407" w:rsidP="00DD52D5">
      <w:pPr>
        <w:pStyle w:val="BodyText"/>
        <w:bidi/>
        <w:spacing w:before="0" w:beforeAutospacing="0"/>
        <w:ind w:right="-1" w:hanging="1"/>
        <w:jc w:val="both"/>
        <w:rPr>
          <w:rFonts w:cs="LPMQ Isep Misbah"/>
          <w:sz w:val="28"/>
          <w:szCs w:val="28"/>
          <w:lang w:val="id-ID"/>
        </w:rPr>
      </w:pPr>
      <w:r w:rsidRPr="00DD52D5">
        <w:rPr>
          <w:rFonts w:cs="LPMQ Isep Misbah"/>
          <w:sz w:val="28"/>
          <w:szCs w:val="28"/>
          <w:rtl/>
        </w:rPr>
        <w:t xml:space="preserve">قَالَ لَهٗ مُوْسٰى هَلْ اَتَّبِعُكَ عَلٰٓى اَنْ تُعَلِّمَنِ مِمَّا عُلِّمْتَ رُشْدًا ٦٦ </w:t>
      </w:r>
    </w:p>
    <w:p w14:paraId="1A9E9D32" w14:textId="78FB456E" w:rsidR="00321407" w:rsidRPr="00D5006F" w:rsidRDefault="00321407" w:rsidP="00DD52D5">
      <w:pPr>
        <w:pStyle w:val="BodyText"/>
        <w:spacing w:before="0" w:beforeAutospacing="0" w:line="480" w:lineRule="auto"/>
        <w:ind w:right="-1"/>
        <w:jc w:val="both"/>
        <w:rPr>
          <w:spacing w:val="-2"/>
          <w:szCs w:val="28"/>
          <w:lang w:val="id-ID"/>
        </w:rPr>
      </w:pPr>
      <w:r w:rsidRPr="00D5006F">
        <w:rPr>
          <w:spacing w:val="-2"/>
          <w:szCs w:val="28"/>
          <w:lang w:val="id-ID"/>
        </w:rPr>
        <w:t>Terjemahnya:</w:t>
      </w:r>
    </w:p>
    <w:p w14:paraId="713CDECB" w14:textId="08ED44E1" w:rsidR="00321407" w:rsidRPr="00D5006F" w:rsidRDefault="00321407" w:rsidP="00784380">
      <w:pPr>
        <w:pStyle w:val="BodyText"/>
        <w:spacing w:before="0" w:beforeAutospacing="0"/>
        <w:ind w:left="567" w:right="566"/>
        <w:jc w:val="both"/>
        <w:rPr>
          <w:spacing w:val="-2"/>
          <w:szCs w:val="28"/>
          <w:lang w:val="id-ID"/>
        </w:rPr>
      </w:pPr>
      <w:r w:rsidRPr="00D5006F">
        <w:rPr>
          <w:spacing w:val="-2"/>
          <w:szCs w:val="28"/>
          <w:lang w:val="id-ID"/>
        </w:rPr>
        <w:t>Musa berkata kepadanya, “Bolehkah aku mengikutimu agar engkau</w:t>
      </w:r>
      <w:r w:rsidR="001A6905" w:rsidRPr="00D5006F">
        <w:rPr>
          <w:spacing w:val="-2"/>
          <w:szCs w:val="28"/>
          <w:lang w:val="id-ID"/>
        </w:rPr>
        <w:t xml:space="preserve"> </w:t>
      </w:r>
      <w:r w:rsidRPr="00D5006F">
        <w:rPr>
          <w:spacing w:val="-2"/>
          <w:szCs w:val="28"/>
          <w:lang w:val="id-ID"/>
        </w:rPr>
        <w:t>mengajarkan kepadaku (ilmu yang benar) dari apa yang telah diajarkan kepadamu (untuk menjadi) petunjuk?”</w:t>
      </w:r>
    </w:p>
    <w:p w14:paraId="1BC172BA" w14:textId="77777777" w:rsidR="00321407" w:rsidRPr="00D5006F" w:rsidRDefault="00321407" w:rsidP="00DD52D5">
      <w:pPr>
        <w:pStyle w:val="BodyText"/>
        <w:spacing w:before="0" w:beforeAutospacing="0"/>
        <w:ind w:left="567" w:right="-1"/>
        <w:jc w:val="both"/>
        <w:rPr>
          <w:spacing w:val="-2"/>
          <w:szCs w:val="28"/>
          <w:lang w:val="id-ID"/>
        </w:rPr>
      </w:pPr>
    </w:p>
    <w:p w14:paraId="209B755F" w14:textId="77777777" w:rsidR="00321407" w:rsidRPr="00C731BB" w:rsidRDefault="00321407" w:rsidP="00DD52D5">
      <w:pPr>
        <w:pStyle w:val="BodyText"/>
        <w:bidi/>
        <w:spacing w:before="0" w:beforeAutospacing="0"/>
        <w:ind w:left="-1" w:right="-1"/>
        <w:jc w:val="both"/>
        <w:rPr>
          <w:rFonts w:cs="LPMQ Isep Misbah"/>
          <w:spacing w:val="-2"/>
          <w:sz w:val="28"/>
          <w:szCs w:val="28"/>
          <w:rtl/>
        </w:rPr>
      </w:pPr>
      <w:r w:rsidRPr="00C731BB">
        <w:rPr>
          <w:rFonts w:cs="LPMQ Isep Misbah"/>
          <w:spacing w:val="-2"/>
          <w:sz w:val="28"/>
          <w:szCs w:val="28"/>
          <w:rtl/>
        </w:rPr>
        <w:t xml:space="preserve">قَالَ اِنَّكَ لَنْ تَسْتَطِيْعَ مَعِيَ صَبْرًا ٦٧ </w:t>
      </w:r>
    </w:p>
    <w:p w14:paraId="2A065762" w14:textId="50532411" w:rsidR="00321407" w:rsidRPr="00321407" w:rsidRDefault="00321407" w:rsidP="00DD52D5">
      <w:pPr>
        <w:pStyle w:val="BodyText"/>
        <w:bidi/>
        <w:spacing w:before="0" w:beforeAutospacing="0"/>
        <w:ind w:left="567" w:right="-1"/>
        <w:jc w:val="both"/>
        <w:rPr>
          <w:rFonts w:cs="LPMQ Isep Misbah"/>
          <w:spacing w:val="-2"/>
          <w:szCs w:val="28"/>
          <w:lang w:val="id-ID"/>
        </w:rPr>
      </w:pPr>
    </w:p>
    <w:p w14:paraId="6158A5AD" w14:textId="77777777" w:rsidR="00105B89" w:rsidRDefault="00105B89" w:rsidP="00DD52D5">
      <w:pPr>
        <w:pStyle w:val="BodyText"/>
        <w:spacing w:before="0" w:beforeAutospacing="0" w:line="480" w:lineRule="auto"/>
        <w:ind w:right="-1"/>
        <w:jc w:val="both"/>
        <w:rPr>
          <w:spacing w:val="-2"/>
          <w:szCs w:val="28"/>
        </w:rPr>
      </w:pPr>
    </w:p>
    <w:p w14:paraId="16BDFE2C" w14:textId="2530EF4A" w:rsidR="00321407" w:rsidRDefault="00321407" w:rsidP="00DD52D5">
      <w:pPr>
        <w:pStyle w:val="BodyText"/>
        <w:spacing w:before="0" w:beforeAutospacing="0" w:line="480" w:lineRule="auto"/>
        <w:ind w:right="-1"/>
        <w:jc w:val="both"/>
        <w:rPr>
          <w:spacing w:val="-2"/>
          <w:szCs w:val="28"/>
        </w:rPr>
      </w:pPr>
      <w:r>
        <w:rPr>
          <w:spacing w:val="-2"/>
          <w:szCs w:val="28"/>
        </w:rPr>
        <w:t>Terjemahnya:</w:t>
      </w:r>
    </w:p>
    <w:p w14:paraId="24B3E657" w14:textId="27AC8DD0" w:rsidR="007D7C4B" w:rsidRDefault="001A6905" w:rsidP="00DD52D5">
      <w:pPr>
        <w:pStyle w:val="BodyText"/>
        <w:spacing w:before="0" w:beforeAutospacing="0" w:line="480" w:lineRule="auto"/>
        <w:ind w:left="567" w:right="-1"/>
        <w:jc w:val="both"/>
        <w:rPr>
          <w:spacing w:val="-2"/>
          <w:szCs w:val="28"/>
        </w:rPr>
      </w:pPr>
      <w:proofErr w:type="gramStart"/>
      <w:r>
        <w:rPr>
          <w:spacing w:val="-2"/>
          <w:szCs w:val="28"/>
        </w:rPr>
        <w:t>Dia menjawab, “sungguh, engkau tidak akan sanggup sabar bersamaku”.</w:t>
      </w:r>
      <w:proofErr w:type="gramEnd"/>
      <w:r>
        <w:rPr>
          <w:rStyle w:val="FootnoteReference"/>
          <w:spacing w:val="-2"/>
          <w:szCs w:val="28"/>
        </w:rPr>
        <w:footnoteReference w:id="19"/>
      </w:r>
    </w:p>
    <w:p w14:paraId="3F6ED279" w14:textId="27D07962" w:rsidR="007D7C4B" w:rsidRPr="007D7C4B" w:rsidRDefault="00C17B58" w:rsidP="00DD52D5">
      <w:pPr>
        <w:pStyle w:val="BodyText"/>
        <w:spacing w:before="0" w:beforeAutospacing="0" w:line="480" w:lineRule="auto"/>
        <w:ind w:right="-1" w:firstLine="709"/>
        <w:jc w:val="both"/>
        <w:rPr>
          <w:spacing w:val="-2"/>
          <w:szCs w:val="28"/>
        </w:rPr>
      </w:pPr>
      <w:r w:rsidRPr="00C17B58">
        <w:rPr>
          <w:spacing w:val="-2"/>
          <w:szCs w:val="28"/>
          <w:lang w:val="en-ID"/>
        </w:rPr>
        <w:t xml:space="preserve">Berdasarkan ayat yang telah disebutkan sebelumnya, dapat dipahami bahwa Islam sangat mendorong tumbuhnya rasa ingin tahu dalam proses pembelajaran. </w:t>
      </w:r>
      <w:proofErr w:type="gramStart"/>
      <w:r w:rsidRPr="00C17B58">
        <w:rPr>
          <w:spacing w:val="-2"/>
          <w:szCs w:val="28"/>
          <w:lang w:val="en-ID"/>
        </w:rPr>
        <w:lastRenderedPageBreak/>
        <w:t>Hal ini tercermin dari bagaimana Allah Swt. menyediakan ruang-ruang bagi manusia untuk mengembangkan potensi mereka—baik melalui akal pikiran, hati nurani, maupun melalui lingkungan sekitar seperti alam semesta.</w:t>
      </w:r>
      <w:proofErr w:type="gramEnd"/>
      <w:r w:rsidRPr="00C17B58">
        <w:rPr>
          <w:spacing w:val="-2"/>
          <w:szCs w:val="28"/>
          <w:lang w:val="en-ID"/>
        </w:rPr>
        <w:t xml:space="preserve"> </w:t>
      </w:r>
      <w:proofErr w:type="gramStart"/>
      <w:r w:rsidRPr="00C17B58">
        <w:rPr>
          <w:spacing w:val="-2"/>
          <w:szCs w:val="28"/>
          <w:lang w:val="en-ID"/>
        </w:rPr>
        <w:t>Sebagai manusia, kita dituntut untuk terus mencari dan menggali ilmu.</w:t>
      </w:r>
      <w:proofErr w:type="gramEnd"/>
      <w:r w:rsidRPr="00C17B58">
        <w:rPr>
          <w:spacing w:val="-2"/>
          <w:szCs w:val="28"/>
          <w:lang w:val="en-ID"/>
        </w:rPr>
        <w:t xml:space="preserve"> Sebagaimana dicontohkan dalam Surah </w:t>
      </w:r>
      <w:r w:rsidRPr="008832E1">
        <w:rPr>
          <w:i/>
          <w:iCs/>
          <w:spacing w:val="-2"/>
          <w:szCs w:val="28"/>
          <w:lang w:val="en-ID"/>
        </w:rPr>
        <w:t>Al-Kahfi</w:t>
      </w:r>
      <w:r w:rsidRPr="00C17B58">
        <w:rPr>
          <w:spacing w:val="-2"/>
          <w:szCs w:val="28"/>
          <w:lang w:val="en-ID"/>
        </w:rPr>
        <w:t xml:space="preserve"> ayat 66–67, para sahabat menunjukkan semangat belajar yang tinggi dengan </w:t>
      </w:r>
      <w:proofErr w:type="gramStart"/>
      <w:r w:rsidRPr="00C17B58">
        <w:rPr>
          <w:spacing w:val="-2"/>
          <w:szCs w:val="28"/>
          <w:lang w:val="en-ID"/>
        </w:rPr>
        <w:t>cara</w:t>
      </w:r>
      <w:proofErr w:type="gramEnd"/>
      <w:r w:rsidRPr="00C17B58">
        <w:rPr>
          <w:spacing w:val="-2"/>
          <w:szCs w:val="28"/>
          <w:lang w:val="en-ID"/>
        </w:rPr>
        <w:t xml:space="preserve"> bertanya kepada orang yang memiliki pemahaman lebih mendalam. </w:t>
      </w:r>
      <w:proofErr w:type="gramStart"/>
      <w:r w:rsidRPr="00C17B58">
        <w:rPr>
          <w:spacing w:val="-2"/>
          <w:szCs w:val="28"/>
          <w:lang w:val="en-ID"/>
        </w:rPr>
        <w:t>Nilai ini tetap relevan di masa kini, misalnya dengan mengajukan pertanyaan kepada guru sebagai bentuk klarifikasi atas pengetahuan yang dimiliki, sehingga pemahaman yang diperoleh menjadi lebih valid dan terhindar dari kesalahan.</w:t>
      </w:r>
      <w:proofErr w:type="gramEnd"/>
    </w:p>
    <w:p w14:paraId="026BC3F6" w14:textId="0EE472EC" w:rsidR="005A30DB" w:rsidRDefault="00C17B58" w:rsidP="00DD52D5">
      <w:pPr>
        <w:pStyle w:val="BodyText"/>
        <w:spacing w:before="0" w:beforeAutospacing="0" w:line="480" w:lineRule="auto"/>
        <w:ind w:right="-1" w:firstLine="709"/>
        <w:jc w:val="both"/>
        <w:rPr>
          <w:lang w:val="en-ID"/>
        </w:rPr>
      </w:pPr>
      <w:proofErr w:type="gramStart"/>
      <w:r w:rsidRPr="00C17B58">
        <w:rPr>
          <w:lang w:val="en-ID"/>
        </w:rPr>
        <w:t>Motivasi sendiri dapat diartikan sebagai suatu perubahan energi yang muncul dari dalam diri individu, yang ditandai oleh munculnya respon emosional serta dorongan untuk mencapai tujuan tertentu.</w:t>
      </w:r>
      <w:proofErr w:type="gramEnd"/>
      <w:r w:rsidR="005A30DB" w:rsidRPr="00F81F39">
        <w:rPr>
          <w:rStyle w:val="FootnoteReference"/>
          <w:rFonts w:eastAsiaTheme="majorEastAsia"/>
        </w:rPr>
        <w:footnoteReference w:id="20"/>
      </w:r>
      <w:r w:rsidR="005A30DB">
        <w:t xml:space="preserve"> </w:t>
      </w:r>
      <w:r w:rsidRPr="00C17B58">
        <w:rPr>
          <w:lang w:val="en-ID"/>
        </w:rPr>
        <w:t>Dalam konteks pendidikan, motivasi belajar merujuk pada kekuatan internal maupun eksternal yang memengaruhi semangat, kemauan, dan ketekunan peserta didik dalam menjalani proses belajar.</w:t>
      </w:r>
      <w:r w:rsidR="005A30DB" w:rsidRPr="002B7D7D">
        <w:rPr>
          <w:lang w:val="en-ID"/>
        </w:rPr>
        <w:t xml:space="preserve"> </w:t>
      </w:r>
    </w:p>
    <w:p w14:paraId="7B49545C" w14:textId="7B3945C7" w:rsidR="005A30DB" w:rsidRPr="00361A9B" w:rsidRDefault="005A30DB" w:rsidP="002F1F97">
      <w:pPr>
        <w:pStyle w:val="BodyText"/>
        <w:spacing w:before="0" w:beforeAutospacing="0" w:line="480" w:lineRule="auto"/>
        <w:ind w:firstLine="709"/>
        <w:jc w:val="both"/>
        <w:rPr>
          <w:lang w:val="en-ID"/>
        </w:rPr>
      </w:pPr>
      <w:r w:rsidRPr="002B7D7D">
        <w:rPr>
          <w:lang w:val="en-ID"/>
        </w:rPr>
        <w:t> </w:t>
      </w:r>
      <w:proofErr w:type="gramStart"/>
      <w:r w:rsidR="00C17B58" w:rsidRPr="00C17B58">
        <w:rPr>
          <w:lang w:val="en-ID"/>
        </w:rPr>
        <w:t>Berdasarkan pemahaman tersebut, dapat disimpulkan bahwa motivasi merupakan faktor penggerak utama bagi siswa dalam mengikuti kegiatan pembelajaran.</w:t>
      </w:r>
      <w:proofErr w:type="gramEnd"/>
      <w:r w:rsidR="00C17B58" w:rsidRPr="00C17B58">
        <w:rPr>
          <w:lang w:val="en-ID"/>
        </w:rPr>
        <w:t xml:space="preserve"> </w:t>
      </w:r>
      <w:proofErr w:type="gramStart"/>
      <w:r w:rsidR="00C17B58" w:rsidRPr="00C17B58">
        <w:rPr>
          <w:lang w:val="en-ID"/>
        </w:rPr>
        <w:t>Kehadiran motivasi yang kuat tidak hanya membantu meningkatkan efektivitas belajar, tetapi juga menciptakan suasana belajar yang lebih menyenangkan dan mampu mengurangi rasa bosan yang mungkin dialami oleh peserta didik.</w:t>
      </w:r>
      <w:proofErr w:type="gramEnd"/>
    </w:p>
    <w:p w14:paraId="0348E522" w14:textId="77777777" w:rsidR="00846D52" w:rsidRDefault="005A30DB" w:rsidP="00B01A12">
      <w:pPr>
        <w:pStyle w:val="ListParagraph"/>
        <w:numPr>
          <w:ilvl w:val="0"/>
          <w:numId w:val="77"/>
        </w:numPr>
        <w:spacing w:line="480" w:lineRule="auto"/>
        <w:jc w:val="both"/>
        <w:rPr>
          <w:rFonts w:ascii="Times New Roman" w:hAnsi="Times New Roman" w:cs="Times New Roman"/>
          <w:b/>
          <w:bCs/>
          <w:sz w:val="24"/>
          <w:szCs w:val="24"/>
        </w:rPr>
      </w:pPr>
      <w:r w:rsidRPr="00846D52">
        <w:rPr>
          <w:rFonts w:ascii="Times New Roman" w:hAnsi="Times New Roman" w:cs="Times New Roman"/>
          <w:b/>
          <w:bCs/>
          <w:sz w:val="24"/>
          <w:szCs w:val="24"/>
        </w:rPr>
        <w:lastRenderedPageBreak/>
        <w:t>Prinsip-Prinsip Motivasi Belajar Peserta Didik</w:t>
      </w:r>
    </w:p>
    <w:p w14:paraId="64A90FF1" w14:textId="29251C9C" w:rsidR="007D5B0C" w:rsidRPr="00846D52" w:rsidRDefault="00846D52" w:rsidP="00DD52D5">
      <w:pPr>
        <w:pStyle w:val="ListParagraph"/>
        <w:spacing w:line="480" w:lineRule="auto"/>
        <w:ind w:left="0" w:firstLine="720"/>
        <w:jc w:val="both"/>
        <w:rPr>
          <w:rFonts w:ascii="Times New Roman" w:hAnsi="Times New Roman" w:cs="Times New Roman"/>
          <w:b/>
          <w:bCs/>
          <w:sz w:val="24"/>
          <w:szCs w:val="24"/>
        </w:rPr>
      </w:pPr>
      <w:r w:rsidRPr="00846D52">
        <w:rPr>
          <w:rFonts w:ascii="Times New Roman" w:eastAsia="Times New Roman" w:hAnsi="Times New Roman" w:cs="Times New Roman"/>
          <w:kern w:val="0"/>
          <w:sz w:val="24"/>
          <w:szCs w:val="24"/>
          <w:lang w:eastAsia="en-ID"/>
          <w14:ligatures w14:val="none"/>
        </w:rPr>
        <w:t xml:space="preserve">Terdapat </w:t>
      </w:r>
      <w:r>
        <w:rPr>
          <w:rFonts w:ascii="Times New Roman" w:eastAsia="Times New Roman" w:hAnsi="Times New Roman" w:cs="Times New Roman"/>
          <w:kern w:val="0"/>
          <w:sz w:val="24"/>
          <w:szCs w:val="24"/>
          <w:lang w:eastAsia="en-ID"/>
          <w14:ligatures w14:val="none"/>
        </w:rPr>
        <w:t xml:space="preserve">beberapa prinsip </w:t>
      </w:r>
      <w:r w:rsidRPr="00846D52">
        <w:rPr>
          <w:rFonts w:ascii="Times New Roman" w:eastAsia="Times New Roman" w:hAnsi="Times New Roman" w:cs="Times New Roman"/>
          <w:kern w:val="0"/>
          <w:sz w:val="24"/>
          <w:szCs w:val="24"/>
          <w:lang w:eastAsia="en-ID"/>
          <w14:ligatures w14:val="none"/>
        </w:rPr>
        <w:t xml:space="preserve">yang dapat diterapkan untuk meningkatkan </w:t>
      </w:r>
      <w:r>
        <w:rPr>
          <w:rFonts w:ascii="Times New Roman" w:eastAsia="Times New Roman" w:hAnsi="Times New Roman" w:cs="Times New Roman"/>
          <w:kern w:val="0"/>
          <w:sz w:val="24"/>
          <w:szCs w:val="24"/>
          <w:lang w:eastAsia="en-ID"/>
          <w14:ligatures w14:val="none"/>
        </w:rPr>
        <w:t xml:space="preserve">motivasi </w:t>
      </w:r>
      <w:r w:rsidRPr="00846D52">
        <w:rPr>
          <w:rFonts w:ascii="Times New Roman" w:eastAsia="Times New Roman" w:hAnsi="Times New Roman" w:cs="Times New Roman"/>
          <w:kern w:val="0"/>
          <w:sz w:val="24"/>
          <w:szCs w:val="24"/>
          <w:lang w:eastAsia="en-ID"/>
          <w14:ligatures w14:val="none"/>
        </w:rPr>
        <w:t>belajar siswa dalam proses pembelajaran.</w:t>
      </w:r>
      <w:r w:rsidR="005A30DB" w:rsidRPr="00F81F39">
        <w:rPr>
          <w:rStyle w:val="FootnoteReference"/>
          <w:rFonts w:ascii="Times New Roman" w:hAnsi="Times New Roman" w:cs="Times New Roman"/>
          <w:sz w:val="24"/>
          <w:szCs w:val="24"/>
        </w:rPr>
        <w:footnoteReference w:id="21"/>
      </w:r>
    </w:p>
    <w:p w14:paraId="6866A86D" w14:textId="71FF27DC" w:rsidR="005A30DB" w:rsidRPr="007D7C4B" w:rsidRDefault="005A30DB" w:rsidP="00B01A12">
      <w:pPr>
        <w:pStyle w:val="ListParagraph"/>
        <w:widowControl w:val="0"/>
        <w:numPr>
          <w:ilvl w:val="0"/>
          <w:numId w:val="18"/>
        </w:numPr>
        <w:autoSpaceDE w:val="0"/>
        <w:autoSpaceDN w:val="0"/>
        <w:spacing w:line="480" w:lineRule="auto"/>
        <w:ind w:left="426" w:hanging="426"/>
        <w:jc w:val="both"/>
        <w:rPr>
          <w:rFonts w:ascii="Times New Roman" w:hAnsi="Times New Roman" w:cs="Times New Roman"/>
          <w:sz w:val="24"/>
          <w:szCs w:val="24"/>
        </w:rPr>
      </w:pPr>
      <w:r w:rsidRPr="00F81F39">
        <w:rPr>
          <w:rFonts w:ascii="Times New Roman" w:hAnsi="Times New Roman" w:cs="Times New Roman"/>
          <w:spacing w:val="-2"/>
          <w:sz w:val="24"/>
          <w:szCs w:val="24"/>
        </w:rPr>
        <w:t>Kebermaknaan</w:t>
      </w:r>
    </w:p>
    <w:p w14:paraId="455842D3" w14:textId="69E74B93" w:rsidR="005A30DB" w:rsidRPr="00F81F39" w:rsidRDefault="008272AF" w:rsidP="00DD52D5">
      <w:pPr>
        <w:pStyle w:val="BodyText"/>
        <w:spacing w:before="0" w:beforeAutospacing="0" w:line="480" w:lineRule="auto"/>
        <w:ind w:right="-1" w:firstLine="708"/>
        <w:jc w:val="both"/>
      </w:pPr>
      <w:r w:rsidRPr="008272AF">
        <w:rPr>
          <w:lang w:val="en-ID"/>
        </w:rPr>
        <w:t xml:space="preserve">Peserta didik </w:t>
      </w:r>
      <w:proofErr w:type="gramStart"/>
      <w:r w:rsidRPr="008272AF">
        <w:rPr>
          <w:lang w:val="en-ID"/>
        </w:rPr>
        <w:t>akan</w:t>
      </w:r>
      <w:proofErr w:type="gramEnd"/>
      <w:r w:rsidRPr="008272AF">
        <w:rPr>
          <w:lang w:val="en-ID"/>
        </w:rPr>
        <w:t xml:space="preserve"> lebih terdorong untuk belajar apabila mereka memahami manfaat konkret dari materi </w:t>
      </w:r>
      <w:r>
        <w:rPr>
          <w:lang w:val="en-ID"/>
        </w:rPr>
        <w:t xml:space="preserve">Pendidikan agama </w:t>
      </w:r>
      <w:r w:rsidR="003D38D5">
        <w:rPr>
          <w:lang w:val="en-ID"/>
        </w:rPr>
        <w:t>I</w:t>
      </w:r>
      <w:r>
        <w:rPr>
          <w:lang w:val="en-ID"/>
        </w:rPr>
        <w:t>slam</w:t>
      </w:r>
      <w:r w:rsidRPr="008272AF">
        <w:rPr>
          <w:lang w:val="en-ID"/>
        </w:rPr>
        <w:t xml:space="preserve"> yang diajarkan. </w:t>
      </w:r>
      <w:proofErr w:type="gramStart"/>
      <w:r w:rsidRPr="008272AF">
        <w:rPr>
          <w:lang w:val="en-ID"/>
        </w:rPr>
        <w:t>Pembelajaran dianggap bermakna jika siswa menemukan hubungan materi tersebut dengan pengalaman pribadi, minat, bakat, pengetahuan yang telah dimiliki, serta nilai-nilai dan tanggung jawab dalam kehidupan sehari-hari.</w:t>
      </w:r>
      <w:proofErr w:type="gramEnd"/>
    </w:p>
    <w:p w14:paraId="696F7FAF" w14:textId="77777777" w:rsidR="008272AF" w:rsidRDefault="008272AF" w:rsidP="00B01A12">
      <w:pPr>
        <w:pStyle w:val="BodyText"/>
        <w:numPr>
          <w:ilvl w:val="0"/>
          <w:numId w:val="78"/>
        </w:numPr>
        <w:spacing w:before="0" w:beforeAutospacing="0" w:line="480" w:lineRule="auto"/>
        <w:ind w:left="426" w:right="-1" w:hanging="426"/>
        <w:jc w:val="both"/>
        <w:rPr>
          <w:lang w:val="en-ID"/>
        </w:rPr>
      </w:pPr>
      <w:r w:rsidRPr="008272AF">
        <w:rPr>
          <w:lang w:val="en-ID"/>
        </w:rPr>
        <w:t>Keterpaduan dan Keberlanjutan Materi</w:t>
      </w:r>
    </w:p>
    <w:p w14:paraId="6F64A331" w14:textId="050951B5" w:rsidR="005A30DB" w:rsidRPr="00F81F39" w:rsidRDefault="008272AF" w:rsidP="00DD52D5">
      <w:pPr>
        <w:pStyle w:val="BodyText"/>
        <w:spacing w:before="0" w:beforeAutospacing="0" w:line="480" w:lineRule="auto"/>
        <w:ind w:right="-1" w:firstLine="709"/>
        <w:jc w:val="both"/>
      </w:pPr>
      <w:proofErr w:type="gramStart"/>
      <w:r w:rsidRPr="008272AF">
        <w:rPr>
          <w:lang w:val="en-ID"/>
        </w:rPr>
        <w:t xml:space="preserve">Agar tidak terjadi pengulangan atau ketidakteraturan, materi pelajaran </w:t>
      </w:r>
      <w:r>
        <w:rPr>
          <w:lang w:val="en-ID"/>
        </w:rPr>
        <w:t xml:space="preserve">pendidikan agama </w:t>
      </w:r>
      <w:r w:rsidR="003D38D5">
        <w:rPr>
          <w:lang w:val="en-ID"/>
        </w:rPr>
        <w:t>I</w:t>
      </w:r>
      <w:r>
        <w:rPr>
          <w:lang w:val="en-ID"/>
        </w:rPr>
        <w:t>slam</w:t>
      </w:r>
      <w:r w:rsidRPr="008272AF">
        <w:rPr>
          <w:lang w:val="en-ID"/>
        </w:rPr>
        <w:t xml:space="preserve"> perlu diorganisir secara sistematis dengan memperhatikan kesinambungan dan keterkaitan antar jenjang pendidikan.</w:t>
      </w:r>
      <w:proofErr w:type="gramEnd"/>
    </w:p>
    <w:p w14:paraId="02D56F9D" w14:textId="34EE9CF4" w:rsidR="005A30DB" w:rsidRPr="00F81F39" w:rsidRDefault="008272AF" w:rsidP="00B01A12">
      <w:pPr>
        <w:pStyle w:val="BodyText"/>
        <w:numPr>
          <w:ilvl w:val="0"/>
          <w:numId w:val="19"/>
        </w:numPr>
        <w:spacing w:before="0" w:beforeAutospacing="0" w:line="480" w:lineRule="auto"/>
        <w:ind w:left="426" w:right="280" w:hanging="426"/>
        <w:jc w:val="both"/>
      </w:pPr>
      <w:r>
        <w:rPr>
          <w:spacing w:val="-2"/>
        </w:rPr>
        <w:t>Keteladanan Tokoh</w:t>
      </w:r>
    </w:p>
    <w:p w14:paraId="51278139" w14:textId="25956DC3" w:rsidR="005A30DB" w:rsidRPr="00F81F39" w:rsidRDefault="008272AF" w:rsidP="00DD52D5">
      <w:pPr>
        <w:pStyle w:val="BodyText"/>
        <w:spacing w:before="0" w:beforeAutospacing="0" w:line="480" w:lineRule="auto"/>
        <w:ind w:right="-1" w:firstLine="709"/>
        <w:jc w:val="both"/>
      </w:pPr>
      <w:r w:rsidRPr="008272AF">
        <w:rPr>
          <w:lang w:val="en-ID"/>
        </w:rPr>
        <w:t xml:space="preserve">Peserta didik </w:t>
      </w:r>
      <w:proofErr w:type="gramStart"/>
      <w:r w:rsidRPr="008272AF">
        <w:rPr>
          <w:lang w:val="en-ID"/>
        </w:rPr>
        <w:t>akan</w:t>
      </w:r>
      <w:proofErr w:type="gramEnd"/>
      <w:r w:rsidRPr="008272AF">
        <w:rPr>
          <w:lang w:val="en-ID"/>
        </w:rPr>
        <w:t xml:space="preserve"> lebih mudah memahami dan menginternalisasi nilai-nilai </w:t>
      </w:r>
      <w:r w:rsidR="007815E9">
        <w:rPr>
          <w:lang w:val="en-ID"/>
        </w:rPr>
        <w:t xml:space="preserve">pendidikan agama </w:t>
      </w:r>
      <w:r w:rsidR="003D38D5">
        <w:rPr>
          <w:lang w:val="en-ID"/>
        </w:rPr>
        <w:t>I</w:t>
      </w:r>
      <w:r w:rsidR="007815E9">
        <w:rPr>
          <w:lang w:val="en-ID"/>
        </w:rPr>
        <w:t>slam</w:t>
      </w:r>
      <w:r w:rsidRPr="008272AF">
        <w:rPr>
          <w:lang w:val="en-ID"/>
        </w:rPr>
        <w:t xml:space="preserve"> jika guru memberikan contoh nyata sebagai figur teladan yang dapat diamati dan ditiru oleh siswa dalam kehidupan sehari-hari.</w:t>
      </w:r>
    </w:p>
    <w:p w14:paraId="73954178" w14:textId="0B7B0B8F" w:rsidR="005A30DB" w:rsidRPr="00F81F39" w:rsidRDefault="008272AF" w:rsidP="00B01A12">
      <w:pPr>
        <w:pStyle w:val="ListParagraph"/>
        <w:widowControl w:val="0"/>
        <w:numPr>
          <w:ilvl w:val="0"/>
          <w:numId w:val="20"/>
        </w:numPr>
        <w:autoSpaceDE w:val="0"/>
        <w:autoSpaceDN w:val="0"/>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Penyampaian terbuka oleh guru</w:t>
      </w:r>
    </w:p>
    <w:p w14:paraId="3FFDA0AA" w14:textId="336EB082" w:rsidR="005A30DB" w:rsidRPr="00F81F39" w:rsidRDefault="008272AF" w:rsidP="00DD52D5">
      <w:pPr>
        <w:pStyle w:val="BodyText"/>
        <w:spacing w:before="0" w:beforeAutospacing="0" w:line="480" w:lineRule="auto"/>
        <w:ind w:right="-1" w:firstLine="709"/>
        <w:jc w:val="both"/>
      </w:pPr>
      <w:r w:rsidRPr="008272AF">
        <w:rPr>
          <w:lang w:val="en-ID"/>
        </w:rPr>
        <w:t xml:space="preserve">Motivasi belajar siswa dapat ditingkatkan apabila guru, sejak awal pelajaran, menjelaskan secara terbuka struktur pembelajaran yang </w:t>
      </w:r>
      <w:proofErr w:type="gramStart"/>
      <w:r w:rsidRPr="008272AF">
        <w:rPr>
          <w:lang w:val="en-ID"/>
        </w:rPr>
        <w:t>akan</w:t>
      </w:r>
      <w:proofErr w:type="gramEnd"/>
      <w:r w:rsidRPr="008272AF">
        <w:rPr>
          <w:lang w:val="en-ID"/>
        </w:rPr>
        <w:t xml:space="preserve"> di</w:t>
      </w:r>
      <w:r w:rsidR="0044625F">
        <w:rPr>
          <w:lang w:val="en-ID"/>
        </w:rPr>
        <w:t xml:space="preserve"> </w:t>
      </w:r>
      <w:r w:rsidRPr="008272AF">
        <w:rPr>
          <w:lang w:val="en-ID"/>
        </w:rPr>
        <w:t xml:space="preserve">jalani. Penjelasan ini harus disesuaikan dengan tingkat perkembangan kognitif, </w:t>
      </w:r>
      <w:r w:rsidRPr="008272AF">
        <w:rPr>
          <w:lang w:val="en-ID"/>
        </w:rPr>
        <w:lastRenderedPageBreak/>
        <w:t>emosional, dan keterampilan siswa, agar proses belajar dapat dievaluasi secara akurat.</w:t>
      </w:r>
    </w:p>
    <w:p w14:paraId="1EFE59EA" w14:textId="77777777" w:rsidR="002A29ED" w:rsidRPr="002A29ED" w:rsidRDefault="005A30DB" w:rsidP="00B01A12">
      <w:pPr>
        <w:pStyle w:val="ListParagraph"/>
        <w:widowControl w:val="0"/>
        <w:numPr>
          <w:ilvl w:val="0"/>
          <w:numId w:val="21"/>
        </w:numPr>
        <w:autoSpaceDE w:val="0"/>
        <w:autoSpaceDN w:val="0"/>
        <w:spacing w:line="480" w:lineRule="auto"/>
        <w:ind w:left="426" w:hanging="426"/>
        <w:contextualSpacing w:val="0"/>
        <w:jc w:val="both"/>
        <w:rPr>
          <w:rFonts w:ascii="Times New Roman" w:hAnsi="Times New Roman" w:cs="Times New Roman"/>
          <w:sz w:val="24"/>
          <w:szCs w:val="24"/>
        </w:rPr>
      </w:pPr>
      <w:r w:rsidRPr="002A29ED">
        <w:rPr>
          <w:rFonts w:ascii="Times New Roman" w:hAnsi="Times New Roman" w:cs="Times New Roman"/>
          <w:sz w:val="24"/>
          <w:szCs w:val="24"/>
        </w:rPr>
        <w:t>Tugas</w:t>
      </w:r>
      <w:r w:rsidRPr="002A29ED">
        <w:rPr>
          <w:rFonts w:ascii="Times New Roman" w:hAnsi="Times New Roman" w:cs="Times New Roman"/>
          <w:spacing w:val="58"/>
          <w:sz w:val="24"/>
          <w:szCs w:val="24"/>
        </w:rPr>
        <w:t xml:space="preserve"> </w:t>
      </w:r>
      <w:r w:rsidRPr="002A29ED">
        <w:rPr>
          <w:rFonts w:ascii="Times New Roman" w:hAnsi="Times New Roman" w:cs="Times New Roman"/>
          <w:sz w:val="24"/>
          <w:szCs w:val="24"/>
        </w:rPr>
        <w:t>menyenangkan</w:t>
      </w:r>
      <w:r w:rsidRPr="002A29ED">
        <w:rPr>
          <w:rFonts w:ascii="Times New Roman" w:hAnsi="Times New Roman" w:cs="Times New Roman"/>
          <w:spacing w:val="-1"/>
          <w:sz w:val="24"/>
          <w:szCs w:val="24"/>
        </w:rPr>
        <w:t xml:space="preserve"> </w:t>
      </w:r>
      <w:r w:rsidRPr="002A29ED">
        <w:rPr>
          <w:rFonts w:ascii="Times New Roman" w:hAnsi="Times New Roman" w:cs="Times New Roman"/>
          <w:sz w:val="24"/>
          <w:szCs w:val="24"/>
        </w:rPr>
        <w:t>dan</w:t>
      </w:r>
      <w:r w:rsidRPr="002A29ED">
        <w:rPr>
          <w:rFonts w:ascii="Times New Roman" w:hAnsi="Times New Roman" w:cs="Times New Roman"/>
          <w:spacing w:val="-1"/>
          <w:sz w:val="24"/>
          <w:szCs w:val="24"/>
        </w:rPr>
        <w:t xml:space="preserve"> </w:t>
      </w:r>
      <w:r w:rsidRPr="002A29ED">
        <w:rPr>
          <w:rFonts w:ascii="Times New Roman" w:hAnsi="Times New Roman" w:cs="Times New Roman"/>
          <w:sz w:val="24"/>
          <w:szCs w:val="24"/>
        </w:rPr>
        <w:t xml:space="preserve">yang </w:t>
      </w:r>
      <w:r w:rsidRPr="002A29ED">
        <w:rPr>
          <w:rFonts w:ascii="Times New Roman" w:hAnsi="Times New Roman" w:cs="Times New Roman"/>
          <w:spacing w:val="-2"/>
          <w:sz w:val="24"/>
          <w:szCs w:val="24"/>
        </w:rPr>
        <w:t>menantang</w:t>
      </w:r>
    </w:p>
    <w:p w14:paraId="60403E52" w14:textId="5EEB9E5B" w:rsidR="00F22114" w:rsidRPr="00D5006F" w:rsidRDefault="008272AF" w:rsidP="00DD52D5">
      <w:pPr>
        <w:pStyle w:val="ListParagraph"/>
        <w:widowControl w:val="0"/>
        <w:autoSpaceDE w:val="0"/>
        <w:autoSpaceDN w:val="0"/>
        <w:spacing w:line="480" w:lineRule="auto"/>
        <w:ind w:left="0" w:firstLine="709"/>
        <w:contextualSpacing w:val="0"/>
        <w:jc w:val="both"/>
        <w:rPr>
          <w:rFonts w:ascii="Times New Roman" w:hAnsi="Times New Roman" w:cs="Times New Roman"/>
          <w:sz w:val="24"/>
          <w:szCs w:val="24"/>
        </w:rPr>
      </w:pPr>
      <w:proofErr w:type="gramStart"/>
      <w:r w:rsidRPr="008272AF">
        <w:rPr>
          <w:rFonts w:ascii="Times New Roman" w:hAnsi="Times New Roman" w:cs="Times New Roman"/>
          <w:sz w:val="24"/>
          <w:szCs w:val="24"/>
        </w:rPr>
        <w:t>Rasa ingin tahu siswa meningkat ketika mereka diberikan pengalaman belajar atau tugas yang sesuai dengan tingkat kemampuan berpikir mereka.</w:t>
      </w:r>
      <w:proofErr w:type="gramEnd"/>
      <w:r w:rsidRPr="008272AF">
        <w:rPr>
          <w:rFonts w:ascii="Times New Roman" w:hAnsi="Times New Roman" w:cs="Times New Roman"/>
          <w:sz w:val="24"/>
          <w:szCs w:val="24"/>
        </w:rPr>
        <w:t xml:space="preserve"> </w:t>
      </w:r>
      <w:proofErr w:type="gramStart"/>
      <w:r w:rsidRPr="008272AF">
        <w:rPr>
          <w:rFonts w:ascii="Times New Roman" w:hAnsi="Times New Roman" w:cs="Times New Roman"/>
          <w:sz w:val="24"/>
          <w:szCs w:val="24"/>
        </w:rPr>
        <w:t>Tugas yang terlalu mudah cenderung menimbulkan kebosanan, sedangkan tugas yang terlalu sulit justru dapat menimbulkan kecemasan.</w:t>
      </w:r>
      <w:proofErr w:type="gramEnd"/>
      <w:r w:rsidRPr="008272AF">
        <w:rPr>
          <w:rFonts w:ascii="Times New Roman" w:hAnsi="Times New Roman" w:cs="Times New Roman"/>
          <w:sz w:val="24"/>
          <w:szCs w:val="24"/>
        </w:rPr>
        <w:t xml:space="preserve"> Tugas yang sedikit melebihi kemampuan siswa </w:t>
      </w:r>
      <w:proofErr w:type="gramStart"/>
      <w:r w:rsidRPr="008272AF">
        <w:rPr>
          <w:rFonts w:ascii="Times New Roman" w:hAnsi="Times New Roman" w:cs="Times New Roman"/>
          <w:sz w:val="24"/>
          <w:szCs w:val="24"/>
        </w:rPr>
        <w:t>akan</w:t>
      </w:r>
      <w:proofErr w:type="gramEnd"/>
      <w:r w:rsidRPr="008272AF">
        <w:rPr>
          <w:rFonts w:ascii="Times New Roman" w:hAnsi="Times New Roman" w:cs="Times New Roman"/>
          <w:sz w:val="24"/>
          <w:szCs w:val="24"/>
        </w:rPr>
        <w:t xml:space="preserve"> merangsang semangat dan fokus belajar mereka.</w:t>
      </w:r>
    </w:p>
    <w:p w14:paraId="31FD8B79" w14:textId="20FDD606" w:rsidR="005A30DB" w:rsidRPr="002A29ED" w:rsidRDefault="005A30DB" w:rsidP="00B01A12">
      <w:pPr>
        <w:pStyle w:val="ListParagraph"/>
        <w:widowControl w:val="0"/>
        <w:numPr>
          <w:ilvl w:val="0"/>
          <w:numId w:val="21"/>
        </w:numPr>
        <w:autoSpaceDE w:val="0"/>
        <w:autoSpaceDN w:val="0"/>
        <w:spacing w:line="480" w:lineRule="auto"/>
        <w:ind w:left="426" w:hanging="426"/>
        <w:contextualSpacing w:val="0"/>
        <w:jc w:val="both"/>
        <w:rPr>
          <w:rFonts w:ascii="Times New Roman" w:hAnsi="Times New Roman" w:cs="Times New Roman"/>
          <w:sz w:val="24"/>
          <w:szCs w:val="24"/>
        </w:rPr>
      </w:pPr>
      <w:r w:rsidRPr="00F81F39">
        <w:rPr>
          <w:rFonts w:ascii="Times New Roman" w:hAnsi="Times New Roman" w:cs="Times New Roman"/>
          <w:sz w:val="24"/>
          <w:szCs w:val="24"/>
        </w:rPr>
        <w:t>Latihan</w:t>
      </w:r>
      <w:r w:rsidRPr="00F81F39">
        <w:rPr>
          <w:rFonts w:ascii="Times New Roman" w:hAnsi="Times New Roman" w:cs="Times New Roman"/>
          <w:spacing w:val="-1"/>
          <w:sz w:val="24"/>
          <w:szCs w:val="24"/>
        </w:rPr>
        <w:t xml:space="preserve"> </w:t>
      </w:r>
      <w:r w:rsidRPr="00F81F39">
        <w:rPr>
          <w:rFonts w:ascii="Times New Roman" w:hAnsi="Times New Roman" w:cs="Times New Roman"/>
          <w:sz w:val="24"/>
          <w:szCs w:val="24"/>
        </w:rPr>
        <w:t>yang</w:t>
      </w:r>
      <w:r w:rsidRPr="00F81F39">
        <w:rPr>
          <w:rFonts w:ascii="Times New Roman" w:hAnsi="Times New Roman" w:cs="Times New Roman"/>
          <w:spacing w:val="-1"/>
          <w:sz w:val="24"/>
          <w:szCs w:val="24"/>
        </w:rPr>
        <w:t xml:space="preserve"> </w:t>
      </w:r>
      <w:r w:rsidRPr="00F81F39">
        <w:rPr>
          <w:rFonts w:ascii="Times New Roman" w:hAnsi="Times New Roman" w:cs="Times New Roman"/>
          <w:spacing w:val="-2"/>
          <w:sz w:val="24"/>
          <w:szCs w:val="24"/>
        </w:rPr>
        <w:t>aktif</w:t>
      </w:r>
      <w:r w:rsidR="007815E9">
        <w:rPr>
          <w:rFonts w:ascii="Times New Roman" w:hAnsi="Times New Roman" w:cs="Times New Roman"/>
          <w:spacing w:val="-2"/>
          <w:sz w:val="24"/>
          <w:szCs w:val="24"/>
        </w:rPr>
        <w:t xml:space="preserve"> dan relevan</w:t>
      </w:r>
    </w:p>
    <w:p w14:paraId="66DC66F0" w14:textId="464A9372" w:rsidR="005A30DB" w:rsidRPr="00F81F39" w:rsidRDefault="007815E9" w:rsidP="00DD52D5">
      <w:pPr>
        <w:pStyle w:val="BodyText"/>
        <w:spacing w:before="0" w:beforeAutospacing="0" w:line="480" w:lineRule="auto"/>
        <w:ind w:right="-1" w:firstLine="709"/>
        <w:jc w:val="both"/>
      </w:pPr>
      <w:r w:rsidRPr="007815E9">
        <w:rPr>
          <w:lang w:val="en-ID"/>
        </w:rPr>
        <w:t xml:space="preserve">Penguasaan materi </w:t>
      </w:r>
      <w:proofErr w:type="gramStart"/>
      <w:r w:rsidRPr="007815E9">
        <w:rPr>
          <w:lang w:val="en-ID"/>
        </w:rPr>
        <w:t>akan</w:t>
      </w:r>
      <w:proofErr w:type="gramEnd"/>
      <w:r w:rsidRPr="007815E9">
        <w:rPr>
          <w:lang w:val="en-ID"/>
        </w:rPr>
        <w:t xml:space="preserve"> lebih efektif jika peserta didik terlibat aktif dalam berbagai kegiatan latihan yang disesuaikan dengan kemampuan mereka. Keterlibatan langsung dalam proses belajar memungkinkan siswa mengembangkan kompetensi secara optimal.</w:t>
      </w:r>
    </w:p>
    <w:p w14:paraId="52E9F605" w14:textId="3761EA9B" w:rsidR="005A30DB" w:rsidRPr="002A29ED" w:rsidRDefault="007815E9" w:rsidP="00B01A12">
      <w:pPr>
        <w:pStyle w:val="ListParagraph"/>
        <w:widowControl w:val="0"/>
        <w:numPr>
          <w:ilvl w:val="0"/>
          <w:numId w:val="21"/>
        </w:numPr>
        <w:autoSpaceDE w:val="0"/>
        <w:autoSpaceDN w:val="0"/>
        <w:spacing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Evaluasi tugas yang konsisten</w:t>
      </w:r>
    </w:p>
    <w:p w14:paraId="748FFBD9" w14:textId="2D16DC91" w:rsidR="005A30DB" w:rsidRPr="00F81F39" w:rsidRDefault="007815E9" w:rsidP="00DD52D5">
      <w:pPr>
        <w:pStyle w:val="BodyText"/>
        <w:spacing w:before="0" w:beforeAutospacing="0" w:line="480" w:lineRule="auto"/>
        <w:ind w:right="-1" w:firstLine="709"/>
        <w:jc w:val="both"/>
      </w:pPr>
      <w:proofErr w:type="gramStart"/>
      <w:r w:rsidRPr="007815E9">
        <w:rPr>
          <w:lang w:val="en-ID"/>
        </w:rPr>
        <w:t>Tugas belajar sebaiknya diberikan dalam jangka waktu yang wajar dengan frekuensi pengulangan yang cukup tinggi.</w:t>
      </w:r>
      <w:proofErr w:type="gramEnd"/>
      <w:r w:rsidRPr="007815E9">
        <w:rPr>
          <w:lang w:val="en-ID"/>
        </w:rPr>
        <w:t xml:space="preserve"> Dengan </w:t>
      </w:r>
      <w:proofErr w:type="gramStart"/>
      <w:r w:rsidRPr="007815E9">
        <w:rPr>
          <w:lang w:val="en-ID"/>
        </w:rPr>
        <w:t>cara</w:t>
      </w:r>
      <w:proofErr w:type="gramEnd"/>
      <w:r w:rsidRPr="007815E9">
        <w:rPr>
          <w:lang w:val="en-ID"/>
        </w:rPr>
        <w:t xml:space="preserve"> ini, siswa dapat mencapai hasil belajar yang lebih baik dan mempertahankan pengetahuan dalam jangka panjang.</w:t>
      </w:r>
    </w:p>
    <w:p w14:paraId="527431CE" w14:textId="5BA52CD3" w:rsidR="005A30DB" w:rsidRPr="002A29ED" w:rsidRDefault="007815E9" w:rsidP="00B01A12">
      <w:pPr>
        <w:pStyle w:val="ListParagraph"/>
        <w:widowControl w:val="0"/>
        <w:numPr>
          <w:ilvl w:val="0"/>
          <w:numId w:val="21"/>
        </w:numPr>
        <w:autoSpaceDE w:val="0"/>
        <w:autoSpaceDN w:val="0"/>
        <w:spacing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Suasana belajar yang positif</w:t>
      </w:r>
    </w:p>
    <w:p w14:paraId="4EA79CFA" w14:textId="309B4EE9" w:rsidR="005A30DB" w:rsidRPr="00F81F39" w:rsidRDefault="007815E9" w:rsidP="00DD52D5">
      <w:pPr>
        <w:pStyle w:val="BodyText"/>
        <w:spacing w:before="0" w:beforeAutospacing="0" w:line="480" w:lineRule="auto"/>
        <w:ind w:right="-1" w:firstLine="708"/>
        <w:jc w:val="both"/>
      </w:pPr>
      <w:proofErr w:type="gramStart"/>
      <w:r w:rsidRPr="007815E9">
        <w:rPr>
          <w:lang w:val="en-ID"/>
        </w:rPr>
        <w:t>Lingkungan pembelajaran yang nyaman, menyenangkan, dan bebas dari tekanan emosional mendorong siswa untuk terus belajar.</w:t>
      </w:r>
      <w:proofErr w:type="gramEnd"/>
      <w:r w:rsidRPr="007815E9">
        <w:rPr>
          <w:lang w:val="en-ID"/>
        </w:rPr>
        <w:t xml:space="preserve"> Karena proses belajar sangat berkaitan dengan perasaan, maka suasana yang mendukung secara emosional, seperti melalui kegiatan bermain</w:t>
      </w:r>
      <w:r>
        <w:rPr>
          <w:lang w:val="en-ID"/>
        </w:rPr>
        <w:t xml:space="preserve"> </w:t>
      </w:r>
      <w:r w:rsidRPr="007815E9">
        <w:rPr>
          <w:lang w:val="en-ID"/>
        </w:rPr>
        <w:t xml:space="preserve">terutama untuk anak </w:t>
      </w:r>
      <w:proofErr w:type="gramStart"/>
      <w:r w:rsidRPr="007815E9">
        <w:rPr>
          <w:lang w:val="en-ID"/>
        </w:rPr>
        <w:t>usia</w:t>
      </w:r>
      <w:proofErr w:type="gramEnd"/>
      <w:r w:rsidRPr="007815E9">
        <w:rPr>
          <w:lang w:val="en-ID"/>
        </w:rPr>
        <w:t xml:space="preserve"> dini</w:t>
      </w:r>
      <w:r>
        <w:rPr>
          <w:lang w:val="en-ID"/>
        </w:rPr>
        <w:t xml:space="preserve"> </w:t>
      </w:r>
      <w:r w:rsidRPr="007815E9">
        <w:rPr>
          <w:lang w:val="en-ID"/>
        </w:rPr>
        <w:t xml:space="preserve">dapat </w:t>
      </w:r>
      <w:r w:rsidRPr="007815E9">
        <w:rPr>
          <w:lang w:val="en-ID"/>
        </w:rPr>
        <w:lastRenderedPageBreak/>
        <w:t>dikembangkan menjadi pengalaman eksperimen yang bermanfaat.</w:t>
      </w:r>
    </w:p>
    <w:p w14:paraId="59AADEB3" w14:textId="6B4FEA1A" w:rsidR="005A30DB" w:rsidRPr="002A29ED" w:rsidRDefault="007815E9" w:rsidP="00B01A12">
      <w:pPr>
        <w:pStyle w:val="ListParagraph"/>
        <w:widowControl w:val="0"/>
        <w:numPr>
          <w:ilvl w:val="0"/>
          <w:numId w:val="21"/>
        </w:numPr>
        <w:autoSpaceDE w:val="0"/>
        <w:autoSpaceDN w:val="0"/>
        <w:spacing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Variasi pendekatan belajar</w:t>
      </w:r>
    </w:p>
    <w:p w14:paraId="0B2E6F0B" w14:textId="7D3C9DEF" w:rsidR="005A30DB" w:rsidRPr="00F81F39" w:rsidRDefault="007815E9" w:rsidP="00DD52D5">
      <w:pPr>
        <w:pStyle w:val="BodyText"/>
        <w:spacing w:before="0" w:beforeAutospacing="0" w:line="480" w:lineRule="auto"/>
        <w:ind w:firstLine="720"/>
        <w:jc w:val="both"/>
      </w:pPr>
      <w:r w:rsidRPr="007815E9">
        <w:rPr>
          <w:lang w:val="en-ID"/>
        </w:rPr>
        <w:t xml:space="preserve">Siswa </w:t>
      </w:r>
      <w:proofErr w:type="gramStart"/>
      <w:r w:rsidRPr="007815E9">
        <w:rPr>
          <w:lang w:val="en-ID"/>
        </w:rPr>
        <w:t>akan</w:t>
      </w:r>
      <w:proofErr w:type="gramEnd"/>
      <w:r w:rsidRPr="007815E9">
        <w:rPr>
          <w:lang w:val="en-ID"/>
        </w:rPr>
        <w:t xml:space="preserve"> lebih antusias dalam belajar jika diberikan keleluasaan untuk memilih metode atau pendekatan yang sesuai dengan gaya belajar mereka. </w:t>
      </w:r>
      <w:proofErr w:type="gramStart"/>
      <w:r w:rsidRPr="007815E9">
        <w:rPr>
          <w:lang w:val="en-ID"/>
        </w:rPr>
        <w:t>Pengalaman belajar tidak harus berpusat pada buku teks, tetapi dapat dikembangkan melalui kegiatan seperti proyek, simulasi, drama, eksperimen, atau riset kecil.</w:t>
      </w:r>
      <w:proofErr w:type="gramEnd"/>
    </w:p>
    <w:p w14:paraId="716F0A11" w14:textId="1C87B727" w:rsidR="005A30DB" w:rsidRPr="002A29ED" w:rsidRDefault="007815E9" w:rsidP="00B01A12">
      <w:pPr>
        <w:pStyle w:val="ListParagraph"/>
        <w:widowControl w:val="0"/>
        <w:numPr>
          <w:ilvl w:val="0"/>
          <w:numId w:val="21"/>
        </w:numPr>
        <w:autoSpaceDE w:val="0"/>
        <w:autoSpaceDN w:val="0"/>
        <w:spacing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Pengembangan berbagai potensi kecerdasan</w:t>
      </w:r>
    </w:p>
    <w:p w14:paraId="4BE2162D" w14:textId="03B3D2B0" w:rsidR="005A30DB" w:rsidRPr="00F81F39" w:rsidRDefault="007815E9" w:rsidP="00DD52D5">
      <w:pPr>
        <w:pStyle w:val="BodyText"/>
        <w:spacing w:before="0" w:beforeAutospacing="0" w:line="480" w:lineRule="auto"/>
        <w:ind w:right="-1" w:firstLine="709"/>
        <w:jc w:val="both"/>
      </w:pPr>
      <w:r w:rsidRPr="007815E9">
        <w:rPr>
          <w:lang w:val="en-ID"/>
        </w:rPr>
        <w:t xml:space="preserve">Belajar </w:t>
      </w:r>
      <w:proofErr w:type="gramStart"/>
      <w:r w:rsidRPr="007815E9">
        <w:rPr>
          <w:lang w:val="en-ID"/>
        </w:rPr>
        <w:t>akan</w:t>
      </w:r>
      <w:proofErr w:type="gramEnd"/>
      <w:r w:rsidRPr="007815E9">
        <w:rPr>
          <w:lang w:val="en-ID"/>
        </w:rPr>
        <w:t xml:space="preserve"> lebih efektif apabila pengalaman yang diberikan mampu menstimulasi beragam jenis kecerdasan, seperti kecerdasan spiritual, logika, musik, gerak tubuh, serta kecerdasan interpersonal dan intrapersonal. </w:t>
      </w:r>
      <w:proofErr w:type="gramStart"/>
      <w:r w:rsidRPr="007815E9">
        <w:rPr>
          <w:lang w:val="en-ID"/>
        </w:rPr>
        <w:t>Oleh karena itu, madrasah perlu menyediakan lingkungan yang mendukung perkembangan berbagai potensi tersebut agar setiap siswa dengan kecerdasan yang berbeda dapat terfasilitasi.</w:t>
      </w:r>
      <w:proofErr w:type="gramEnd"/>
    </w:p>
    <w:p w14:paraId="432FF95A" w14:textId="77F47CFB" w:rsidR="005A30DB" w:rsidRPr="002A29ED" w:rsidRDefault="007815E9" w:rsidP="00B01A12">
      <w:pPr>
        <w:pStyle w:val="ListParagraph"/>
        <w:widowControl w:val="0"/>
        <w:numPr>
          <w:ilvl w:val="0"/>
          <w:numId w:val="21"/>
        </w:numPr>
        <w:autoSpaceDE w:val="0"/>
        <w:autoSpaceDN w:val="0"/>
        <w:spacing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Pemanfaatan indra secara maksimal</w:t>
      </w:r>
    </w:p>
    <w:p w14:paraId="227DBA01" w14:textId="4EB84FA1" w:rsidR="005A30DB" w:rsidRPr="00F81F39" w:rsidRDefault="005A30DB" w:rsidP="00DD52D5">
      <w:pPr>
        <w:pStyle w:val="BodyText"/>
        <w:spacing w:before="0" w:beforeAutospacing="0" w:line="480" w:lineRule="auto"/>
        <w:ind w:right="-1"/>
        <w:jc w:val="both"/>
      </w:pPr>
      <w:r w:rsidRPr="00F81F39">
        <w:tab/>
      </w:r>
      <w:r w:rsidR="007815E9" w:rsidRPr="007815E9">
        <w:rPr>
          <w:lang w:val="en-ID"/>
        </w:rPr>
        <w:t xml:space="preserve">Pemahaman siswa terhadap materi pelajaran </w:t>
      </w:r>
      <w:proofErr w:type="gramStart"/>
      <w:r w:rsidR="007815E9" w:rsidRPr="007815E9">
        <w:rPr>
          <w:lang w:val="en-ID"/>
        </w:rPr>
        <w:t>akan</w:t>
      </w:r>
      <w:proofErr w:type="gramEnd"/>
      <w:r w:rsidR="007815E9" w:rsidRPr="007815E9">
        <w:rPr>
          <w:lang w:val="en-ID"/>
        </w:rPr>
        <w:t xml:space="preserve"> lebih baik apabila proses belajar melibatkan sebanyak mungkin alat indra, sehingga interaksi dengan materi menjadi lebih bermakna dan kuat secara kognitif.</w:t>
      </w:r>
    </w:p>
    <w:p w14:paraId="05B7B607" w14:textId="46859019" w:rsidR="005A30DB" w:rsidRPr="002A29ED" w:rsidRDefault="007815E9" w:rsidP="00B01A12">
      <w:pPr>
        <w:pStyle w:val="ListParagraph"/>
        <w:widowControl w:val="0"/>
        <w:numPr>
          <w:ilvl w:val="0"/>
          <w:numId w:val="21"/>
        </w:numPr>
        <w:tabs>
          <w:tab w:val="left" w:pos="1277"/>
        </w:tabs>
        <w:autoSpaceDE w:val="0"/>
        <w:autoSpaceDN w:val="0"/>
        <w:spacing w:line="48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Pengelolaan pengalaman belajar yang seimbang </w:t>
      </w:r>
    </w:p>
    <w:p w14:paraId="6486BC33" w14:textId="1C825BC5" w:rsidR="005A30DB" w:rsidRPr="00F81F39" w:rsidRDefault="00EC6BEA" w:rsidP="00DD52D5">
      <w:pPr>
        <w:pStyle w:val="BodyText"/>
        <w:spacing w:before="0" w:beforeAutospacing="0" w:line="480" w:lineRule="auto"/>
        <w:ind w:right="-1" w:firstLine="708"/>
        <w:jc w:val="both"/>
        <w:rPr>
          <w:spacing w:val="-2"/>
        </w:rPr>
      </w:pPr>
      <w:r w:rsidRPr="00EC6BEA">
        <w:rPr>
          <w:lang w:val="en-ID"/>
        </w:rPr>
        <w:t xml:space="preserve">Siswa </w:t>
      </w:r>
      <w:proofErr w:type="gramStart"/>
      <w:r w:rsidRPr="00EC6BEA">
        <w:rPr>
          <w:lang w:val="en-ID"/>
        </w:rPr>
        <w:t>akan</w:t>
      </w:r>
      <w:proofErr w:type="gramEnd"/>
      <w:r w:rsidRPr="00EC6BEA">
        <w:rPr>
          <w:lang w:val="en-ID"/>
        </w:rPr>
        <w:t xml:space="preserve"> lebih mudah menguasai materi jika proses belajar memberikan kesempatan bagi mereka untuk mengalami, merenungkan, mengekspresikan, serta mengevaluasi apa yang telah dipelajari. </w:t>
      </w:r>
      <w:proofErr w:type="gramStart"/>
      <w:r w:rsidRPr="00EC6BEA">
        <w:rPr>
          <w:lang w:val="en-ID"/>
        </w:rPr>
        <w:t>Dengan demikian, proses belajar menjadi lebih mendalam dan tidak hanya bersifat hafalan semata.</w:t>
      </w:r>
      <w:proofErr w:type="gramEnd"/>
    </w:p>
    <w:p w14:paraId="1FEED6CF" w14:textId="77777777" w:rsidR="005A30DB" w:rsidRPr="00F81F39" w:rsidRDefault="005A30DB" w:rsidP="00B01A12">
      <w:pPr>
        <w:pStyle w:val="BodyText"/>
        <w:numPr>
          <w:ilvl w:val="0"/>
          <w:numId w:val="22"/>
        </w:numPr>
        <w:spacing w:before="0" w:beforeAutospacing="0" w:line="480" w:lineRule="auto"/>
        <w:ind w:left="709" w:right="281" w:hanging="283"/>
        <w:jc w:val="both"/>
        <w:rPr>
          <w:b/>
          <w:bCs/>
        </w:rPr>
      </w:pPr>
      <w:r w:rsidRPr="00F81F39">
        <w:rPr>
          <w:b/>
          <w:bCs/>
        </w:rPr>
        <w:lastRenderedPageBreak/>
        <w:t>Pentingnya Motivasi Belajar Peserta Didik</w:t>
      </w:r>
    </w:p>
    <w:p w14:paraId="28B3745B" w14:textId="5411AD13" w:rsidR="005A30DB" w:rsidRPr="00F81F39" w:rsidRDefault="00596A04" w:rsidP="00DD52D5">
      <w:pPr>
        <w:pStyle w:val="BodyText"/>
        <w:spacing w:before="0" w:beforeAutospacing="0" w:line="480" w:lineRule="auto"/>
        <w:ind w:right="-1" w:firstLine="709"/>
        <w:jc w:val="both"/>
      </w:pPr>
      <w:r w:rsidRPr="00596A04">
        <w:rPr>
          <w:lang w:val="en-ID"/>
        </w:rPr>
        <w:t xml:space="preserve">Guru </w:t>
      </w:r>
      <w:proofErr w:type="gramStart"/>
      <w:r w:rsidRPr="00596A04">
        <w:rPr>
          <w:lang w:val="en-ID"/>
        </w:rPr>
        <w:t>memegang</w:t>
      </w:r>
      <w:proofErr w:type="gramEnd"/>
      <w:r w:rsidRPr="00596A04">
        <w:rPr>
          <w:lang w:val="en-ID"/>
        </w:rPr>
        <w:t xml:space="preserve"> peranan penting dalam memastikan proses pembelajaran berlangsung secara optimal. </w:t>
      </w:r>
      <w:proofErr w:type="gramStart"/>
      <w:r w:rsidRPr="00596A04">
        <w:rPr>
          <w:lang w:val="en-ID"/>
        </w:rPr>
        <w:t>Keberhasilan pembelajaran sangat dipengaruhi oleh sejauh mana guru mampu menumbuhkan semangat belajar dalam diri siswa.</w:t>
      </w:r>
      <w:proofErr w:type="gramEnd"/>
    </w:p>
    <w:p w14:paraId="07838088" w14:textId="5E9C9EC9" w:rsidR="005A30DB" w:rsidRPr="00F81F39" w:rsidRDefault="00596A04" w:rsidP="00DD52D5">
      <w:pPr>
        <w:pStyle w:val="BodyText"/>
        <w:spacing w:before="0" w:beforeAutospacing="0" w:line="480" w:lineRule="auto"/>
        <w:ind w:right="-1" w:firstLine="709"/>
        <w:jc w:val="both"/>
      </w:pPr>
      <w:proofErr w:type="gramStart"/>
      <w:r w:rsidRPr="00596A04">
        <w:rPr>
          <w:lang w:val="en-ID"/>
        </w:rPr>
        <w:t>Motivasi sendiri berfungsi sebagai landasan utama yang mendorong seseorang untuk mencapai keberhasilan dalam kegiatan belajar.</w:t>
      </w:r>
      <w:proofErr w:type="gramEnd"/>
      <w:r w:rsidRPr="00596A04">
        <w:rPr>
          <w:lang w:val="en-ID"/>
        </w:rPr>
        <w:t xml:space="preserve"> </w:t>
      </w:r>
      <w:proofErr w:type="gramStart"/>
      <w:r w:rsidRPr="00596A04">
        <w:rPr>
          <w:lang w:val="en-ID"/>
        </w:rPr>
        <w:t>Ketika peserta didik mengalami kesulitan atau pencapaian belajar yang rendah, dorongan internal yang kuat (motivasi) dapat menjadi pemicu perubahan perilaku belajar ke arah yang lebih baik.</w:t>
      </w:r>
      <w:proofErr w:type="gramEnd"/>
      <w:r w:rsidRPr="00596A04">
        <w:rPr>
          <w:lang w:val="en-ID"/>
        </w:rPr>
        <w:t xml:space="preserve"> Dengan adanya motivasi yang tumbuh dari dalam, siswa cenderung </w:t>
      </w:r>
      <w:proofErr w:type="gramStart"/>
      <w:r w:rsidRPr="00596A04">
        <w:rPr>
          <w:lang w:val="en-ID"/>
        </w:rPr>
        <w:t>akan</w:t>
      </w:r>
      <w:proofErr w:type="gramEnd"/>
      <w:r w:rsidRPr="00596A04">
        <w:rPr>
          <w:lang w:val="en-ID"/>
        </w:rPr>
        <w:t xml:space="preserve"> lebih giat dan berupaya untuk meningkatkan capaian akademiknya.</w:t>
      </w:r>
    </w:p>
    <w:p w14:paraId="5AE6A118" w14:textId="486A3764" w:rsidR="005A30DB" w:rsidRPr="00F81F39" w:rsidRDefault="00596A04" w:rsidP="00DD52D5">
      <w:pPr>
        <w:pStyle w:val="BodyText"/>
        <w:spacing w:before="0" w:beforeAutospacing="0" w:line="480" w:lineRule="auto"/>
        <w:ind w:firstLine="709"/>
        <w:jc w:val="both"/>
      </w:pPr>
      <w:proofErr w:type="gramStart"/>
      <w:r w:rsidRPr="00596A04">
        <w:rPr>
          <w:lang w:val="en-ID"/>
        </w:rPr>
        <w:t>Dalam konteks pendidikan, motivasi menjadi elemen yang sangat penting karena mampu mendorong peningkatan efektivitas pembelajaran.</w:t>
      </w:r>
      <w:proofErr w:type="gramEnd"/>
      <w:r w:rsidRPr="00596A04">
        <w:rPr>
          <w:lang w:val="en-ID"/>
        </w:rPr>
        <w:t xml:space="preserve"> </w:t>
      </w:r>
      <w:proofErr w:type="gramStart"/>
      <w:r w:rsidRPr="00596A04">
        <w:rPr>
          <w:lang w:val="en-ID"/>
        </w:rPr>
        <w:t>Ia</w:t>
      </w:r>
      <w:proofErr w:type="gramEnd"/>
      <w:r w:rsidRPr="00596A04">
        <w:rPr>
          <w:lang w:val="en-ID"/>
        </w:rPr>
        <w:t xml:space="preserve"> juga berfungsi sebagai penentu arah bagi guru dan siswa dalam mencapai target pendidikan yang telah ditetapkan.</w:t>
      </w:r>
    </w:p>
    <w:p w14:paraId="5CBEFEB1" w14:textId="40241DDC" w:rsidR="005A30DB" w:rsidRPr="00F81F39" w:rsidRDefault="00596A04" w:rsidP="00DD52D5">
      <w:pPr>
        <w:pStyle w:val="BodyText"/>
        <w:spacing w:before="0" w:beforeAutospacing="0" w:line="480" w:lineRule="auto"/>
        <w:ind w:firstLine="709"/>
        <w:jc w:val="both"/>
      </w:pPr>
      <w:r w:rsidRPr="00596A04">
        <w:rPr>
          <w:lang w:val="en-ID"/>
        </w:rPr>
        <w:t>Beberapa langkah strategis yang dapat dilakukan untuk menumbuhkan motivasi belajar antara lain:</w:t>
      </w:r>
      <w:r w:rsidR="005A30DB" w:rsidRPr="00F81F39">
        <w:rPr>
          <w:rStyle w:val="FootnoteReference"/>
          <w:rFonts w:eastAsiaTheme="majorEastAsia"/>
        </w:rPr>
        <w:footnoteReference w:id="22"/>
      </w:r>
    </w:p>
    <w:p w14:paraId="28DBC511" w14:textId="488FFBA2" w:rsidR="005A30DB" w:rsidRPr="002A29ED" w:rsidRDefault="00596A04" w:rsidP="00B01A12">
      <w:pPr>
        <w:pStyle w:val="ListParagraph"/>
        <w:widowControl w:val="0"/>
        <w:numPr>
          <w:ilvl w:val="0"/>
          <w:numId w:val="17"/>
        </w:numPr>
        <w:autoSpaceDE w:val="0"/>
        <w:autoSpaceDN w:val="0"/>
        <w:spacing w:line="480" w:lineRule="auto"/>
        <w:ind w:hanging="283"/>
        <w:contextualSpacing w:val="0"/>
        <w:rPr>
          <w:rFonts w:ascii="Times New Roman" w:hAnsi="Times New Roman" w:cs="Times New Roman"/>
          <w:sz w:val="24"/>
          <w:szCs w:val="24"/>
        </w:rPr>
      </w:pPr>
      <w:r>
        <w:rPr>
          <w:rFonts w:ascii="Times New Roman" w:hAnsi="Times New Roman" w:cs="Times New Roman"/>
          <w:sz w:val="24"/>
          <w:szCs w:val="24"/>
        </w:rPr>
        <w:t>Menumbuhkan antusiasme belajar siswa</w:t>
      </w:r>
    </w:p>
    <w:p w14:paraId="1223EA5B" w14:textId="57AAB6C4" w:rsidR="005A30DB" w:rsidRPr="00F81F39" w:rsidRDefault="00596A04" w:rsidP="00DD52D5">
      <w:pPr>
        <w:pStyle w:val="BodyText"/>
        <w:spacing w:before="0" w:beforeAutospacing="0" w:line="480" w:lineRule="auto"/>
        <w:ind w:right="-1" w:firstLine="709"/>
        <w:jc w:val="both"/>
      </w:pPr>
      <w:r w:rsidRPr="00596A04">
        <w:rPr>
          <w:lang w:val="en-ID"/>
        </w:rPr>
        <w:t xml:space="preserve">Agar proses pembelajaran tidak terasa monoton dan membosankan, guru perlu menciptakan kegiatan yang bervariasi dan menantang. Memberikan kesempatan kepada peserta didik untuk mengeksplorasi berbagai topik dalam pelajaran </w:t>
      </w:r>
      <w:proofErr w:type="gramStart"/>
      <w:r w:rsidRPr="00596A04">
        <w:rPr>
          <w:lang w:val="en-ID"/>
        </w:rPr>
        <w:t>akan</w:t>
      </w:r>
      <w:proofErr w:type="gramEnd"/>
      <w:r w:rsidRPr="00596A04">
        <w:rPr>
          <w:lang w:val="en-ID"/>
        </w:rPr>
        <w:t xml:space="preserve"> membantu mempertahankan ketertarikan mereka terhadap materi </w:t>
      </w:r>
      <w:r w:rsidRPr="00596A04">
        <w:rPr>
          <w:lang w:val="en-ID"/>
        </w:rPr>
        <w:lastRenderedPageBreak/>
        <w:t>yang diajarkan.</w:t>
      </w:r>
    </w:p>
    <w:p w14:paraId="34EF8B7E" w14:textId="50DE98A0" w:rsidR="005A30DB" w:rsidRPr="002A29ED" w:rsidRDefault="00596A04" w:rsidP="00B01A12">
      <w:pPr>
        <w:pStyle w:val="ListParagraph"/>
        <w:widowControl w:val="0"/>
        <w:numPr>
          <w:ilvl w:val="0"/>
          <w:numId w:val="17"/>
        </w:numPr>
        <w:autoSpaceDE w:val="0"/>
        <w:autoSpaceDN w:val="0"/>
        <w:spacing w:line="480" w:lineRule="auto"/>
        <w:ind w:hanging="283"/>
        <w:contextualSpacing w:val="0"/>
        <w:jc w:val="both"/>
        <w:rPr>
          <w:rFonts w:ascii="Times New Roman" w:hAnsi="Times New Roman" w:cs="Times New Roman"/>
          <w:sz w:val="24"/>
          <w:szCs w:val="24"/>
        </w:rPr>
      </w:pPr>
      <w:r>
        <w:rPr>
          <w:rFonts w:ascii="Times New Roman" w:hAnsi="Times New Roman" w:cs="Times New Roman"/>
          <w:sz w:val="24"/>
          <w:szCs w:val="24"/>
        </w:rPr>
        <w:t>Menanamkan harapan yang masuk akal</w:t>
      </w:r>
    </w:p>
    <w:p w14:paraId="0A974522" w14:textId="203DEB5E" w:rsidR="0044370E" w:rsidRPr="00D5006F" w:rsidRDefault="00596A04" w:rsidP="00DD52D5">
      <w:pPr>
        <w:pStyle w:val="BodyText"/>
        <w:spacing w:before="0" w:beforeAutospacing="0" w:line="480" w:lineRule="auto"/>
        <w:ind w:right="-1" w:firstLine="709"/>
        <w:jc w:val="both"/>
        <w:rPr>
          <w:spacing w:val="-2"/>
        </w:rPr>
      </w:pPr>
      <w:proofErr w:type="gramStart"/>
      <w:r w:rsidRPr="00596A04">
        <w:rPr>
          <w:lang w:val="en-ID"/>
        </w:rPr>
        <w:t>Penting bagi guru untuk memahami latar belakang akademik siswa, baik keberhasilan maupun kegagalan sebelumnya.</w:t>
      </w:r>
      <w:proofErr w:type="gramEnd"/>
      <w:r w:rsidRPr="00596A04">
        <w:rPr>
          <w:lang w:val="en-ID"/>
        </w:rPr>
        <w:t xml:space="preserve"> </w:t>
      </w:r>
      <w:proofErr w:type="gramStart"/>
      <w:r w:rsidRPr="00596A04">
        <w:rPr>
          <w:lang w:val="en-ID"/>
        </w:rPr>
        <w:t>Hal ini bertujuan agar guru dapat membantu siswa membangun harapan yang realistis dan mengarahkan mereka untuk meninggalkan ekspektasi yang tidak sesuai dengan kenyataan.</w:t>
      </w:r>
      <w:proofErr w:type="gramEnd"/>
    </w:p>
    <w:p w14:paraId="2F446885" w14:textId="2C9AAB3B" w:rsidR="005A30DB" w:rsidRPr="002A29ED" w:rsidRDefault="00596A04" w:rsidP="00B01A12">
      <w:pPr>
        <w:pStyle w:val="ListParagraph"/>
        <w:widowControl w:val="0"/>
        <w:numPr>
          <w:ilvl w:val="0"/>
          <w:numId w:val="17"/>
        </w:numPr>
        <w:autoSpaceDE w:val="0"/>
        <w:autoSpaceDN w:val="0"/>
        <w:spacing w:line="480" w:lineRule="auto"/>
        <w:ind w:hanging="283"/>
        <w:contextualSpacing w:val="0"/>
        <w:jc w:val="both"/>
        <w:rPr>
          <w:rFonts w:ascii="Times New Roman" w:hAnsi="Times New Roman" w:cs="Times New Roman"/>
          <w:sz w:val="24"/>
          <w:szCs w:val="24"/>
        </w:rPr>
      </w:pPr>
      <w:r>
        <w:rPr>
          <w:rFonts w:ascii="Times New Roman" w:hAnsi="Times New Roman" w:cs="Times New Roman"/>
          <w:sz w:val="24"/>
          <w:szCs w:val="24"/>
        </w:rPr>
        <w:t>Memberikan apresiasi atau penghargaan</w:t>
      </w:r>
    </w:p>
    <w:p w14:paraId="6E6A8D88" w14:textId="2FCB0704" w:rsidR="005A30DB" w:rsidRPr="00F81F39" w:rsidRDefault="00596A04" w:rsidP="00DD52D5">
      <w:pPr>
        <w:pStyle w:val="BodyText"/>
        <w:spacing w:before="0" w:beforeAutospacing="0" w:line="480" w:lineRule="auto"/>
        <w:ind w:right="-1" w:firstLine="709"/>
        <w:jc w:val="both"/>
      </w:pPr>
      <w:proofErr w:type="gramStart"/>
      <w:r w:rsidRPr="00596A04">
        <w:rPr>
          <w:lang w:val="en-ID"/>
        </w:rPr>
        <w:t>Penting bagi guru untuk memahami latar belakang akademik siswa, baik keberhasilan maupun kegagalan sebelumnya.</w:t>
      </w:r>
      <w:proofErr w:type="gramEnd"/>
      <w:r w:rsidRPr="00596A04">
        <w:rPr>
          <w:lang w:val="en-ID"/>
        </w:rPr>
        <w:t xml:space="preserve"> </w:t>
      </w:r>
      <w:proofErr w:type="gramStart"/>
      <w:r w:rsidRPr="00596A04">
        <w:rPr>
          <w:lang w:val="en-ID"/>
        </w:rPr>
        <w:t>Hal ini bertujuan agar guru dapat membantu siswa membangun harapan yang realistis dan mengarahkan mereka untuk meninggalkan ekspektasi yang tidak sesuai dengan kenyataan.</w:t>
      </w:r>
      <w:proofErr w:type="gramEnd"/>
    </w:p>
    <w:p w14:paraId="7624CA2E" w14:textId="710F3323" w:rsidR="005A30DB" w:rsidRPr="002A29ED" w:rsidRDefault="00596A04" w:rsidP="00B01A12">
      <w:pPr>
        <w:pStyle w:val="ListParagraph"/>
        <w:widowControl w:val="0"/>
        <w:numPr>
          <w:ilvl w:val="0"/>
          <w:numId w:val="17"/>
        </w:numPr>
        <w:autoSpaceDE w:val="0"/>
        <w:autoSpaceDN w:val="0"/>
        <w:spacing w:line="480" w:lineRule="auto"/>
        <w:ind w:hanging="283"/>
        <w:contextualSpacing w:val="0"/>
        <w:rPr>
          <w:rFonts w:ascii="Times New Roman" w:hAnsi="Times New Roman" w:cs="Times New Roman"/>
          <w:sz w:val="24"/>
          <w:szCs w:val="24"/>
        </w:rPr>
      </w:pPr>
      <w:r>
        <w:rPr>
          <w:rFonts w:ascii="Times New Roman" w:hAnsi="Times New Roman" w:cs="Times New Roman"/>
          <w:sz w:val="24"/>
          <w:szCs w:val="24"/>
        </w:rPr>
        <w:t>Mengarahkan perilaku siswa dengan bijak</w:t>
      </w:r>
    </w:p>
    <w:p w14:paraId="7C6D3527" w14:textId="6B1C8E61" w:rsidR="005A30DB" w:rsidRPr="00F81F39" w:rsidRDefault="00596A04" w:rsidP="00DD52D5">
      <w:pPr>
        <w:pStyle w:val="BodyText"/>
        <w:spacing w:before="0" w:beforeAutospacing="0" w:line="480" w:lineRule="auto"/>
        <w:ind w:right="-1" w:firstLine="708"/>
        <w:jc w:val="both"/>
      </w:pPr>
      <w:r w:rsidRPr="00596A04">
        <w:rPr>
          <w:lang w:val="en-ID"/>
        </w:rPr>
        <w:t xml:space="preserve">Guru </w:t>
      </w:r>
      <w:proofErr w:type="gramStart"/>
      <w:r w:rsidRPr="00596A04">
        <w:rPr>
          <w:lang w:val="en-ID"/>
        </w:rPr>
        <w:t>perlu</w:t>
      </w:r>
      <w:proofErr w:type="gramEnd"/>
      <w:r w:rsidRPr="00596A04">
        <w:rPr>
          <w:lang w:val="en-ID"/>
        </w:rPr>
        <w:t xml:space="preserve"> memberikan tanggapan terhadap perilaku siswa secara tepat. Sebagai pengarah dalam proses belajar, guru diharapkan mampu menegur siswa yang melakukan pelanggaran</w:t>
      </w:r>
      <w:r>
        <w:rPr>
          <w:lang w:val="en-ID"/>
        </w:rPr>
        <w:t xml:space="preserve"> </w:t>
      </w:r>
      <w:r w:rsidRPr="00596A04">
        <w:rPr>
          <w:lang w:val="en-ID"/>
        </w:rPr>
        <w:t>seperti membuat keributan atau terlalu pasif</w:t>
      </w:r>
      <w:r>
        <w:rPr>
          <w:lang w:val="en-ID"/>
        </w:rPr>
        <w:t xml:space="preserve"> </w:t>
      </w:r>
      <w:r w:rsidRPr="00596A04">
        <w:rPr>
          <w:lang w:val="en-ID"/>
        </w:rPr>
        <w:t xml:space="preserve">dengan </w:t>
      </w:r>
      <w:proofErr w:type="gramStart"/>
      <w:r w:rsidRPr="00596A04">
        <w:rPr>
          <w:lang w:val="en-ID"/>
        </w:rPr>
        <w:t>cara</w:t>
      </w:r>
      <w:proofErr w:type="gramEnd"/>
      <w:r w:rsidRPr="00596A04">
        <w:rPr>
          <w:lang w:val="en-ID"/>
        </w:rPr>
        <w:t xml:space="preserve"> yang arif dan penuh pertimbangan.</w:t>
      </w:r>
    </w:p>
    <w:p w14:paraId="049D0F7C" w14:textId="541FF6DF" w:rsidR="005A30DB" w:rsidRDefault="00596A04" w:rsidP="00DD52D5">
      <w:pPr>
        <w:pStyle w:val="BodyText"/>
        <w:spacing w:before="0" w:beforeAutospacing="0" w:line="480" w:lineRule="auto"/>
        <w:ind w:right="-1" w:firstLine="708"/>
        <w:jc w:val="both"/>
      </w:pPr>
      <w:proofErr w:type="gramStart"/>
      <w:r w:rsidRPr="00596A04">
        <w:rPr>
          <w:lang w:val="en-ID"/>
        </w:rPr>
        <w:t>Berdasarkan uraian di atas, dapat disimpulkan bahwa semakin tinggi tingkat motivasi yang dimiliki siswa, maka semakin besar pula antusiasme mereka dalam mengikuti kegiatan belajar.</w:t>
      </w:r>
      <w:proofErr w:type="gramEnd"/>
      <w:r w:rsidRPr="00596A04">
        <w:rPr>
          <w:lang w:val="en-ID"/>
        </w:rPr>
        <w:t xml:space="preserve"> </w:t>
      </w:r>
      <w:proofErr w:type="gramStart"/>
      <w:r w:rsidRPr="00596A04">
        <w:rPr>
          <w:lang w:val="en-ID"/>
        </w:rPr>
        <w:t>Oleh karena itu, peran guru sangat penting dalam menumbuhkan dan memelihara motivasi tersebut.</w:t>
      </w:r>
      <w:proofErr w:type="gramEnd"/>
      <w:r w:rsidRPr="00596A04">
        <w:rPr>
          <w:lang w:val="en-ID"/>
        </w:rPr>
        <w:t xml:space="preserve"> </w:t>
      </w:r>
      <w:proofErr w:type="gramStart"/>
      <w:r w:rsidRPr="00596A04">
        <w:rPr>
          <w:lang w:val="en-ID"/>
        </w:rPr>
        <w:t>Hal ini karena sumber energi dan semangat utama dalam ruang kelas sebenarnya terletak pada kekuatan jiwa dan keteladanan seorang pendidik.</w:t>
      </w:r>
      <w:proofErr w:type="gramEnd"/>
    </w:p>
    <w:p w14:paraId="719FF399" w14:textId="6C0B3B65" w:rsidR="00801490" w:rsidRDefault="002F1F97" w:rsidP="00B01A12">
      <w:pPr>
        <w:pStyle w:val="BodyText"/>
        <w:numPr>
          <w:ilvl w:val="0"/>
          <w:numId w:val="59"/>
        </w:numPr>
        <w:spacing w:before="0" w:beforeAutospacing="0" w:line="480" w:lineRule="auto"/>
        <w:ind w:left="426" w:right="-1" w:hanging="426"/>
        <w:jc w:val="both"/>
        <w:rPr>
          <w:b/>
          <w:bCs/>
        </w:rPr>
      </w:pPr>
      <w:r w:rsidRPr="002F1F97">
        <w:rPr>
          <w:b/>
          <w:bCs/>
          <w:lang w:val="en-ID"/>
        </w:rPr>
        <w:t>Pembelajaran Pendidikan Agama Islam</w:t>
      </w:r>
    </w:p>
    <w:p w14:paraId="33514E4B" w14:textId="469FE6CA" w:rsidR="00801490" w:rsidRDefault="002F1F97" w:rsidP="00B01A12">
      <w:pPr>
        <w:pStyle w:val="BodyText"/>
        <w:numPr>
          <w:ilvl w:val="0"/>
          <w:numId w:val="60"/>
        </w:numPr>
        <w:spacing w:before="0" w:beforeAutospacing="0" w:line="480" w:lineRule="auto"/>
        <w:ind w:left="709" w:right="-1" w:hanging="283"/>
        <w:jc w:val="both"/>
        <w:rPr>
          <w:b/>
          <w:bCs/>
        </w:rPr>
      </w:pPr>
      <w:r w:rsidRPr="002F1F97">
        <w:rPr>
          <w:b/>
          <w:bCs/>
          <w:lang w:val="en-ID"/>
        </w:rPr>
        <w:lastRenderedPageBreak/>
        <w:t>Definisi Pembelajaran Pendidikan Agama Islam</w:t>
      </w:r>
    </w:p>
    <w:p w14:paraId="1F597AD4" w14:textId="0B67702E" w:rsidR="00801490" w:rsidRDefault="002F1F97" w:rsidP="00DD52D5">
      <w:pPr>
        <w:pStyle w:val="BodyText"/>
        <w:spacing w:before="0" w:beforeAutospacing="0" w:line="480" w:lineRule="auto"/>
        <w:ind w:right="-1" w:firstLine="709"/>
        <w:jc w:val="both"/>
        <w:rPr>
          <w:lang w:val="en-ID"/>
        </w:rPr>
      </w:pPr>
      <w:r w:rsidRPr="002F1F97">
        <w:rPr>
          <w:lang w:val="en-ID"/>
        </w:rPr>
        <w:t>Proses pembelajaran Pendidikan Agama Islam (PAI) merupakan kegiatan yang dirancang secara sistematis dan terstruktur untuk menanamkan nilai-nilai ajaran Islam kepada siswa, dengan mempertimbangkan tahap perkembangan kognitif dan psikologis mereka.</w:t>
      </w:r>
      <w:r w:rsidR="00B52800" w:rsidRPr="00B52800">
        <w:rPr>
          <w:lang w:val="en-ID"/>
        </w:rPr>
        <w:t xml:space="preserve"> </w:t>
      </w:r>
      <w:proofErr w:type="gramStart"/>
      <w:r w:rsidR="00B52800" w:rsidRPr="00B52800">
        <w:rPr>
          <w:lang w:val="en-ID"/>
        </w:rPr>
        <w:t>Materi dalam pembelajaran ini mencakup bidang-bidang utama seperti keimanan (akidah), ibadah, etika dan moral (akhlak), serta sejarah peradaban Islam.</w:t>
      </w:r>
      <w:proofErr w:type="gramEnd"/>
      <w:r w:rsidR="004528CC">
        <w:rPr>
          <w:rStyle w:val="FootnoteReference"/>
          <w:lang w:val="en-ID"/>
        </w:rPr>
        <w:footnoteReference w:id="23"/>
      </w:r>
    </w:p>
    <w:p w14:paraId="6AF93235" w14:textId="426448A0" w:rsidR="00B47EAE" w:rsidRDefault="00B52800" w:rsidP="00F26263">
      <w:pPr>
        <w:pStyle w:val="BodyText"/>
        <w:spacing w:before="0" w:beforeAutospacing="0" w:line="480" w:lineRule="auto"/>
        <w:ind w:firstLine="709"/>
        <w:jc w:val="both"/>
        <w:rPr>
          <w:lang w:val="en-ID"/>
        </w:rPr>
      </w:pPr>
      <w:r w:rsidRPr="00B52800">
        <w:rPr>
          <w:lang w:val="en-ID"/>
        </w:rPr>
        <w:t xml:space="preserve">Ahmad Tafsir menjelaskan bahwa pembelajaran PAI bertujuan membentuk pribadi </w:t>
      </w:r>
      <w:proofErr w:type="gramStart"/>
      <w:r w:rsidRPr="00B52800">
        <w:rPr>
          <w:lang w:val="en-ID"/>
        </w:rPr>
        <w:t>muslim</w:t>
      </w:r>
      <w:proofErr w:type="gramEnd"/>
      <w:r w:rsidRPr="00B52800">
        <w:rPr>
          <w:lang w:val="en-ID"/>
        </w:rPr>
        <w:t xml:space="preserve"> yang menyeluruh, yakni individu yang pola pikir, sikap, dan tindakannya mencerminkan prinsip-prinsip ajaran Islam dalam kehidupan sehari-hari.</w:t>
      </w:r>
      <w:r w:rsidR="005034A8">
        <w:rPr>
          <w:rStyle w:val="FootnoteReference"/>
          <w:lang w:val="en-ID"/>
        </w:rPr>
        <w:footnoteReference w:id="24"/>
      </w:r>
    </w:p>
    <w:p w14:paraId="3B5CBD85" w14:textId="5369B2AD" w:rsidR="00B47EAE" w:rsidRDefault="00B52800" w:rsidP="00DD52D5">
      <w:pPr>
        <w:pStyle w:val="BodyText"/>
        <w:spacing w:before="0" w:beforeAutospacing="0" w:line="480" w:lineRule="auto"/>
        <w:ind w:right="-1" w:firstLine="709"/>
        <w:jc w:val="both"/>
        <w:rPr>
          <w:lang w:val="en-ID"/>
        </w:rPr>
      </w:pPr>
      <w:r w:rsidRPr="00B52800">
        <w:rPr>
          <w:lang w:val="en-ID"/>
        </w:rPr>
        <w:t xml:space="preserve">Berdasarkan definisi tersebut, dapat disimpulkan bahwa inti dari pembelajaran PAI adalah pembentukan karakter </w:t>
      </w:r>
      <w:proofErr w:type="gramStart"/>
      <w:r w:rsidRPr="00B52800">
        <w:rPr>
          <w:lang w:val="en-ID"/>
        </w:rPr>
        <w:t>muslim</w:t>
      </w:r>
      <w:proofErr w:type="gramEnd"/>
      <w:r w:rsidRPr="00B52800">
        <w:rPr>
          <w:lang w:val="en-ID"/>
        </w:rPr>
        <w:t xml:space="preserve"> secara utuh. Hal ini mencakup </w:t>
      </w:r>
      <w:proofErr w:type="gramStart"/>
      <w:r w:rsidRPr="00B52800">
        <w:rPr>
          <w:lang w:val="en-ID"/>
        </w:rPr>
        <w:t>cara</w:t>
      </w:r>
      <w:proofErr w:type="gramEnd"/>
      <w:r w:rsidRPr="00B52800">
        <w:rPr>
          <w:lang w:val="en-ID"/>
        </w:rPr>
        <w:t xml:space="preserve"> berpikir, bersikap, serta bertindak yang sejalan dengan nilai-nilai Islam. </w:t>
      </w:r>
      <w:proofErr w:type="gramStart"/>
      <w:r w:rsidRPr="00B52800">
        <w:rPr>
          <w:lang w:val="en-ID"/>
        </w:rPr>
        <w:t>Dengan demikian, pembelajaran PAI bukan sekadar menyampaikan informasi keagamaan, tetapi juga menanamkan nilai-nilai Islam yang terimplementasi dalam perilaku nyata.</w:t>
      </w:r>
      <w:proofErr w:type="gramEnd"/>
    </w:p>
    <w:p w14:paraId="1B2AD3D9" w14:textId="77777777" w:rsidR="00C76996" w:rsidRDefault="00C76996" w:rsidP="00B01A12">
      <w:pPr>
        <w:pStyle w:val="BodyText"/>
        <w:numPr>
          <w:ilvl w:val="0"/>
          <w:numId w:val="79"/>
        </w:numPr>
        <w:spacing w:before="0" w:beforeAutospacing="0" w:line="480" w:lineRule="auto"/>
        <w:ind w:right="-1"/>
        <w:jc w:val="both"/>
        <w:rPr>
          <w:b/>
          <w:bCs/>
          <w:lang w:val="en-ID"/>
        </w:rPr>
      </w:pPr>
      <w:r w:rsidRPr="00C76996">
        <w:rPr>
          <w:b/>
          <w:bCs/>
          <w:lang w:val="en-ID"/>
        </w:rPr>
        <w:t>Tujuan Pembelajaran Pendidikan Agama Islam</w:t>
      </w:r>
    </w:p>
    <w:p w14:paraId="10DBFBE1" w14:textId="7A3F76DD" w:rsidR="00886967" w:rsidRDefault="00C76996" w:rsidP="00DD52D5">
      <w:pPr>
        <w:pStyle w:val="BodyText"/>
        <w:spacing w:before="0" w:beforeAutospacing="0" w:line="480" w:lineRule="auto"/>
        <w:ind w:right="-1" w:firstLine="709"/>
        <w:jc w:val="both"/>
        <w:rPr>
          <w:lang w:val="en-ID"/>
        </w:rPr>
      </w:pPr>
      <w:proofErr w:type="gramStart"/>
      <w:r w:rsidRPr="00C76996">
        <w:rPr>
          <w:lang w:val="en-ID"/>
        </w:rPr>
        <w:t xml:space="preserve">Pembelajaran PAI memiliki tujuan utama untuk membentuk peserta didik menjadi individu yang memiliki keimanan kuat, bertakwa kepada Allah </w:t>
      </w:r>
      <w:r w:rsidR="00AF5027" w:rsidRPr="00C76996">
        <w:rPr>
          <w:lang w:val="en-ID"/>
        </w:rPr>
        <w:t>swt</w:t>
      </w:r>
      <w:r w:rsidRPr="00C76996">
        <w:rPr>
          <w:lang w:val="en-ID"/>
        </w:rPr>
        <w:t>, dan berperilaku dengan akhlak yang luhur.</w:t>
      </w:r>
      <w:proofErr w:type="gramEnd"/>
      <w:r w:rsidRPr="00C76996">
        <w:rPr>
          <w:lang w:val="en-ID"/>
        </w:rPr>
        <w:t xml:space="preserve"> </w:t>
      </w:r>
      <w:proofErr w:type="gramStart"/>
      <w:r w:rsidRPr="00C76996">
        <w:rPr>
          <w:lang w:val="en-ID"/>
        </w:rPr>
        <w:t xml:space="preserve">Selain itu, pembelajaran ini dimaksudkan </w:t>
      </w:r>
      <w:r w:rsidRPr="00C76996">
        <w:rPr>
          <w:lang w:val="en-ID"/>
        </w:rPr>
        <w:lastRenderedPageBreak/>
        <w:t>untuk menumbuhkan sikap saling menghargai antar</w:t>
      </w:r>
      <w:r w:rsidR="00D849AC">
        <w:rPr>
          <w:lang w:val="en-ID"/>
        </w:rPr>
        <w:t xml:space="preserve"> </w:t>
      </w:r>
      <w:r w:rsidRPr="00C76996">
        <w:rPr>
          <w:lang w:val="en-ID"/>
        </w:rPr>
        <w:t>umat beragama, memperluas wawasan mengenai ajaran Islam secara mendalam, serta memperkokoh kepribadian yang sesuai dengan nilai-nilai Islam.</w:t>
      </w:r>
      <w:proofErr w:type="gramEnd"/>
      <w:r w:rsidR="005034A8">
        <w:rPr>
          <w:rStyle w:val="FootnoteReference"/>
          <w:lang w:val="en-ID"/>
        </w:rPr>
        <w:footnoteReference w:id="25"/>
      </w:r>
    </w:p>
    <w:p w14:paraId="4BF7CDE1" w14:textId="76DCD598" w:rsidR="00997EC9" w:rsidRDefault="00410D64" w:rsidP="00DD52D5">
      <w:pPr>
        <w:pStyle w:val="BodyText"/>
        <w:spacing w:before="0" w:beforeAutospacing="0" w:line="480" w:lineRule="auto"/>
        <w:ind w:right="-1" w:firstLine="709"/>
        <w:jc w:val="both"/>
        <w:rPr>
          <w:lang w:val="en-ID"/>
        </w:rPr>
      </w:pPr>
      <w:proofErr w:type="gramStart"/>
      <w:r w:rsidRPr="00410D64">
        <w:rPr>
          <w:lang w:val="en-ID"/>
        </w:rPr>
        <w:t>Dari penjabaran ini, dapat dirangkum bahwa tujuan akhir dari PAI adalah mencetak peserta didik yang religius, berakhlak baik, dan toleran.</w:t>
      </w:r>
      <w:proofErr w:type="gramEnd"/>
      <w:r w:rsidRPr="00410D64">
        <w:rPr>
          <w:lang w:val="en-ID"/>
        </w:rPr>
        <w:t xml:space="preserve"> </w:t>
      </w:r>
      <w:proofErr w:type="gramStart"/>
      <w:r w:rsidRPr="00410D64">
        <w:rPr>
          <w:lang w:val="en-ID"/>
        </w:rPr>
        <w:t>Pembelajaran ini juga berfungsi sebagai sarana untuk memperdalam pengetahuan siswa tentang Islam serta memperkuat identitas keislaman mereka dalam berbagai aspek kehidupan.</w:t>
      </w:r>
      <w:proofErr w:type="gramEnd"/>
    </w:p>
    <w:p w14:paraId="45E5E5EE" w14:textId="41383A67" w:rsidR="00C76996" w:rsidRDefault="00C76996" w:rsidP="00B01A12">
      <w:pPr>
        <w:pStyle w:val="BodyText"/>
        <w:numPr>
          <w:ilvl w:val="0"/>
          <w:numId w:val="80"/>
        </w:numPr>
        <w:spacing w:before="0" w:beforeAutospacing="0" w:line="480" w:lineRule="auto"/>
        <w:ind w:right="-1"/>
        <w:jc w:val="both"/>
        <w:rPr>
          <w:b/>
          <w:bCs/>
          <w:lang w:val="en-ID"/>
        </w:rPr>
      </w:pPr>
      <w:r>
        <w:rPr>
          <w:b/>
          <w:bCs/>
          <w:lang w:val="en-ID"/>
        </w:rPr>
        <w:t>Ruang Lingkup</w:t>
      </w:r>
      <w:r w:rsidRPr="00C76996">
        <w:rPr>
          <w:b/>
          <w:bCs/>
          <w:lang w:val="en-ID"/>
        </w:rPr>
        <w:t xml:space="preserve"> </w:t>
      </w:r>
      <w:r>
        <w:rPr>
          <w:b/>
          <w:bCs/>
          <w:lang w:val="en-ID"/>
        </w:rPr>
        <w:t>M</w:t>
      </w:r>
      <w:r w:rsidRPr="00C76996">
        <w:rPr>
          <w:b/>
          <w:bCs/>
          <w:lang w:val="en-ID"/>
        </w:rPr>
        <w:t>ateri Pembelajaran Pendidikan Agama Islam</w:t>
      </w:r>
    </w:p>
    <w:p w14:paraId="12B5C256" w14:textId="54D55455" w:rsidR="00DD7C9B" w:rsidRPr="00DD7C9B" w:rsidRDefault="00C76996" w:rsidP="00DD52D5">
      <w:pPr>
        <w:pStyle w:val="BodyText"/>
        <w:spacing w:before="0" w:beforeAutospacing="0" w:line="480" w:lineRule="auto"/>
        <w:ind w:right="-1" w:firstLine="786"/>
        <w:jc w:val="both"/>
      </w:pPr>
      <w:r w:rsidRPr="00C76996">
        <w:rPr>
          <w:lang w:val="en-ID"/>
        </w:rPr>
        <w:t>Materi dalam pembelajaran PAI mencakup berbagai aspek penting dalam ajaran Islam, yaitu:</w:t>
      </w:r>
      <w:r w:rsidR="002B2C77">
        <w:rPr>
          <w:rStyle w:val="FootnoteReference"/>
        </w:rPr>
        <w:footnoteReference w:id="26"/>
      </w:r>
    </w:p>
    <w:p w14:paraId="61ED16B6" w14:textId="4FB81385" w:rsidR="00DD7C9B" w:rsidRPr="00DD7C9B" w:rsidRDefault="00DD7C9B" w:rsidP="00B01A12">
      <w:pPr>
        <w:pStyle w:val="BodyText"/>
        <w:numPr>
          <w:ilvl w:val="0"/>
          <w:numId w:val="61"/>
        </w:numPr>
        <w:tabs>
          <w:tab w:val="clear" w:pos="720"/>
        </w:tabs>
        <w:spacing w:before="0" w:beforeAutospacing="0" w:line="480" w:lineRule="auto"/>
        <w:ind w:right="-1" w:hanging="294"/>
        <w:jc w:val="both"/>
      </w:pPr>
      <w:r w:rsidRPr="00DD7C9B">
        <w:t xml:space="preserve">Akidah: </w:t>
      </w:r>
      <w:r w:rsidR="00C76996" w:rsidRPr="00C76996">
        <w:rPr>
          <w:lang w:val="en-ID"/>
        </w:rPr>
        <w:t>Penanaman kepercayaan terhadap enam rukun iman, termasuk iman kepada Allah, malaikat, kitab-kitab suci, para rasul, hari akhir, dan takdir.</w:t>
      </w:r>
    </w:p>
    <w:p w14:paraId="5F8D2A2B" w14:textId="77777777" w:rsidR="00DD7C9B" w:rsidRPr="00DD7C9B" w:rsidRDefault="00DD7C9B" w:rsidP="00B01A12">
      <w:pPr>
        <w:pStyle w:val="BodyText"/>
        <w:numPr>
          <w:ilvl w:val="0"/>
          <w:numId w:val="61"/>
        </w:numPr>
        <w:tabs>
          <w:tab w:val="clear" w:pos="720"/>
        </w:tabs>
        <w:spacing w:before="0" w:beforeAutospacing="0" w:line="480" w:lineRule="auto"/>
        <w:ind w:right="-1" w:hanging="294"/>
        <w:jc w:val="both"/>
      </w:pPr>
      <w:r w:rsidRPr="00DD7C9B">
        <w:t>Ibadah: Praktik pelaksanaan ibadah seperti salat, puasa, zakat, dan haji.</w:t>
      </w:r>
    </w:p>
    <w:p w14:paraId="45979C98" w14:textId="77777777" w:rsidR="00DD7C9B" w:rsidRPr="00DD7C9B" w:rsidRDefault="00DD7C9B" w:rsidP="00B01A12">
      <w:pPr>
        <w:pStyle w:val="BodyText"/>
        <w:numPr>
          <w:ilvl w:val="0"/>
          <w:numId w:val="61"/>
        </w:numPr>
        <w:tabs>
          <w:tab w:val="clear" w:pos="720"/>
        </w:tabs>
        <w:spacing w:before="0" w:beforeAutospacing="0" w:line="480" w:lineRule="auto"/>
        <w:ind w:right="-1" w:hanging="294"/>
        <w:jc w:val="both"/>
      </w:pPr>
      <w:r w:rsidRPr="00DD7C9B">
        <w:t>Akhlak: Pembinaan moral dan etika dalam berperilaku terhadap Allah, manusia, dan alam.</w:t>
      </w:r>
    </w:p>
    <w:p w14:paraId="645F5F6A" w14:textId="36AF1601" w:rsidR="00DD7C9B" w:rsidRDefault="00DD7C9B" w:rsidP="00B01A12">
      <w:pPr>
        <w:pStyle w:val="BodyText"/>
        <w:numPr>
          <w:ilvl w:val="0"/>
          <w:numId w:val="61"/>
        </w:numPr>
        <w:tabs>
          <w:tab w:val="clear" w:pos="720"/>
        </w:tabs>
        <w:spacing w:before="0" w:beforeAutospacing="0" w:line="480" w:lineRule="auto"/>
        <w:ind w:right="-1" w:hanging="294"/>
        <w:jc w:val="both"/>
      </w:pPr>
      <w:r w:rsidRPr="00DD7C9B">
        <w:t xml:space="preserve">Tarikh (Sejarah Islam): Kisah dan perjuangan Nabi Muhammad </w:t>
      </w:r>
      <w:r w:rsidR="000C209D" w:rsidRPr="00DD7C9B">
        <w:t>saw</w:t>
      </w:r>
      <w:r w:rsidR="00D849AC">
        <w:t>. S</w:t>
      </w:r>
      <w:r w:rsidRPr="00DD7C9B">
        <w:t>erta perkembangan Islam.</w:t>
      </w:r>
    </w:p>
    <w:p w14:paraId="6C9C1AD9" w14:textId="42026D5D" w:rsidR="0086190A" w:rsidRPr="00DD7C9B" w:rsidRDefault="00C76996" w:rsidP="00DD52D5">
      <w:pPr>
        <w:pStyle w:val="BodyText"/>
        <w:spacing w:before="0" w:beforeAutospacing="0" w:line="480" w:lineRule="auto"/>
        <w:ind w:right="-1" w:firstLine="709"/>
        <w:jc w:val="both"/>
      </w:pPr>
      <w:proofErr w:type="gramStart"/>
      <w:r w:rsidRPr="00C76996">
        <w:rPr>
          <w:lang w:val="en-ID"/>
        </w:rPr>
        <w:t xml:space="preserve">Dengan melihat cakupan tersebut, dapat disimpulkan bahwa pembelajaran Pendidikan Agama Islam tidak hanya berfokus pada pengajaran keimanan dan pelaksanaan ibadah, tetapi juga pada pembentukan akhlak yang mulia serta </w:t>
      </w:r>
      <w:r w:rsidRPr="00C76996">
        <w:rPr>
          <w:lang w:val="en-ID"/>
        </w:rPr>
        <w:lastRenderedPageBreak/>
        <w:t>pemahaman terhadap sejarah Islam.</w:t>
      </w:r>
      <w:proofErr w:type="gramEnd"/>
      <w:r w:rsidRPr="00C76996">
        <w:rPr>
          <w:lang w:val="en-ID"/>
        </w:rPr>
        <w:t xml:space="preserve"> </w:t>
      </w:r>
      <w:proofErr w:type="gramStart"/>
      <w:r w:rsidR="00410D64" w:rsidRPr="00410D64">
        <w:rPr>
          <w:lang w:val="en-ID"/>
        </w:rPr>
        <w:t>Tujuan akhirnya adalah menciptakan peserta didik yang tidak hanya memahami ajaran Islam secara teoritis, tetapi juga mampu mengamalkannya dalam perilaku yang sesuai dengan tuntunan agama.</w:t>
      </w:r>
      <w:proofErr w:type="gramEnd"/>
    </w:p>
    <w:p w14:paraId="6AD054AD" w14:textId="627BAC85" w:rsidR="00142521" w:rsidRDefault="00142521" w:rsidP="007D5B0C">
      <w:pPr>
        <w:rPr>
          <w:rFonts w:ascii="Times New Roman" w:hAnsi="Times New Roman" w:cs="Times New Roman"/>
          <w:b/>
          <w:bCs/>
          <w:sz w:val="24"/>
          <w:szCs w:val="24"/>
        </w:rPr>
        <w:sectPr w:rsidR="00142521" w:rsidSect="00574788">
          <w:headerReference w:type="default" r:id="rId20"/>
          <w:footnotePr>
            <w:numRestart w:val="eachSect"/>
          </w:footnotePr>
          <w:pgSz w:w="11906" w:h="16838"/>
          <w:pgMar w:top="2268" w:right="1701" w:bottom="1701" w:left="2268" w:header="425" w:footer="828" w:gutter="0"/>
          <w:cols w:space="708"/>
          <w:titlePg/>
          <w:docGrid w:linePitch="360"/>
        </w:sectPr>
      </w:pPr>
    </w:p>
    <w:p w14:paraId="5603A8CC" w14:textId="77777777" w:rsidR="00F6725C" w:rsidRPr="00F6725C" w:rsidRDefault="00F6725C" w:rsidP="00F6725C">
      <w:pPr>
        <w:pStyle w:val="ListParagraph"/>
        <w:spacing w:line="360" w:lineRule="auto"/>
        <w:ind w:left="709"/>
        <w:jc w:val="center"/>
        <w:rPr>
          <w:rFonts w:ascii="Times New Roman" w:hAnsi="Times New Roman" w:cs="Times New Roman"/>
          <w:b/>
          <w:bCs/>
          <w:sz w:val="24"/>
          <w:szCs w:val="24"/>
        </w:rPr>
      </w:pPr>
      <w:r w:rsidRPr="00F6725C">
        <w:rPr>
          <w:rFonts w:ascii="Times New Roman" w:hAnsi="Times New Roman" w:cs="Times New Roman"/>
          <w:b/>
          <w:bCs/>
          <w:sz w:val="24"/>
          <w:szCs w:val="24"/>
        </w:rPr>
        <w:lastRenderedPageBreak/>
        <w:t>BAB III</w:t>
      </w:r>
    </w:p>
    <w:p w14:paraId="656F6E1A" w14:textId="503DAE03" w:rsidR="00F6725C" w:rsidRPr="00F6725C" w:rsidRDefault="00AF4E31" w:rsidP="00F6725C">
      <w:pPr>
        <w:pStyle w:val="ListParagraph"/>
        <w:spacing w:line="360" w:lineRule="auto"/>
        <w:ind w:left="709"/>
        <w:jc w:val="center"/>
        <w:rPr>
          <w:rFonts w:ascii="Times New Roman" w:hAnsi="Times New Roman" w:cs="Times New Roman"/>
          <w:b/>
          <w:bCs/>
          <w:sz w:val="24"/>
          <w:szCs w:val="24"/>
        </w:rPr>
      </w:pPr>
      <w:r w:rsidRPr="00AF4E31">
        <w:rPr>
          <w:rFonts w:ascii="Times New Roman" w:hAnsi="Times New Roman" w:cs="Times New Roman"/>
          <w:b/>
          <w:bCs/>
          <w:sz w:val="24"/>
          <w:szCs w:val="24"/>
        </w:rPr>
        <w:t>METODOLOGI PENELITIAN</w:t>
      </w:r>
    </w:p>
    <w:p w14:paraId="0921B56D" w14:textId="77777777" w:rsidR="005A30DB" w:rsidRPr="00F81F39" w:rsidRDefault="005A30DB" w:rsidP="00A338AF">
      <w:pPr>
        <w:pStyle w:val="ListParagraph"/>
        <w:spacing w:line="360" w:lineRule="auto"/>
        <w:ind w:left="709"/>
        <w:jc w:val="center"/>
        <w:rPr>
          <w:rFonts w:ascii="Times New Roman" w:hAnsi="Times New Roman" w:cs="Times New Roman"/>
          <w:b/>
          <w:bCs/>
          <w:sz w:val="24"/>
          <w:szCs w:val="24"/>
        </w:rPr>
      </w:pPr>
    </w:p>
    <w:p w14:paraId="17E66FA1" w14:textId="62C92121" w:rsidR="00F6725C" w:rsidRPr="00F6725C" w:rsidRDefault="00A87F72" w:rsidP="00B01A12">
      <w:pPr>
        <w:pStyle w:val="ListParagraph"/>
        <w:numPr>
          <w:ilvl w:val="0"/>
          <w:numId w:val="81"/>
        </w:numPr>
        <w:spacing w:line="480" w:lineRule="auto"/>
        <w:ind w:left="426" w:hanging="426"/>
        <w:jc w:val="both"/>
        <w:rPr>
          <w:rFonts w:ascii="Times New Roman" w:hAnsi="Times New Roman" w:cs="Times New Roman"/>
          <w:b/>
          <w:bCs/>
          <w:sz w:val="24"/>
          <w:szCs w:val="24"/>
        </w:rPr>
      </w:pPr>
      <w:r w:rsidRPr="00A87F72">
        <w:rPr>
          <w:rFonts w:ascii="Times New Roman" w:hAnsi="Times New Roman" w:cs="Times New Roman"/>
          <w:b/>
          <w:bCs/>
          <w:i/>
          <w:iCs/>
          <w:sz w:val="24"/>
          <w:szCs w:val="24"/>
        </w:rPr>
        <w:t>Jenis dan Lokasi Penelitian</w:t>
      </w:r>
    </w:p>
    <w:p w14:paraId="1293B775" w14:textId="305C4FE1" w:rsidR="00F6725C" w:rsidRDefault="00A87F72" w:rsidP="00B01A12">
      <w:pPr>
        <w:pStyle w:val="ListParagraph"/>
        <w:numPr>
          <w:ilvl w:val="0"/>
          <w:numId w:val="82"/>
        </w:numPr>
        <w:spacing w:line="480" w:lineRule="auto"/>
        <w:jc w:val="both"/>
        <w:rPr>
          <w:rFonts w:ascii="Times New Roman" w:hAnsi="Times New Roman" w:cs="Times New Roman"/>
          <w:b/>
          <w:bCs/>
          <w:sz w:val="24"/>
          <w:szCs w:val="24"/>
        </w:rPr>
      </w:pPr>
      <w:r w:rsidRPr="00A87F72">
        <w:rPr>
          <w:rFonts w:ascii="Times New Roman" w:hAnsi="Times New Roman" w:cs="Times New Roman"/>
          <w:b/>
          <w:bCs/>
          <w:sz w:val="24"/>
          <w:szCs w:val="24"/>
        </w:rPr>
        <w:t>Jenis Penelitian</w:t>
      </w:r>
    </w:p>
    <w:p w14:paraId="36B4B831" w14:textId="7932BD60" w:rsidR="005A30DB" w:rsidRPr="00F81F39" w:rsidRDefault="00A87F72" w:rsidP="00DD52D5">
      <w:pPr>
        <w:pStyle w:val="ListParagraph"/>
        <w:spacing w:line="480" w:lineRule="auto"/>
        <w:ind w:left="0" w:firstLine="709"/>
        <w:jc w:val="both"/>
        <w:rPr>
          <w:rFonts w:ascii="Times New Roman" w:hAnsi="Times New Roman" w:cs="Times New Roman"/>
          <w:sz w:val="24"/>
          <w:szCs w:val="24"/>
        </w:rPr>
      </w:pPr>
      <w:proofErr w:type="gramStart"/>
      <w:r w:rsidRPr="00A87F72">
        <w:rPr>
          <w:rFonts w:ascii="Times New Roman" w:hAnsi="Times New Roman" w:cs="Times New Roman"/>
          <w:sz w:val="24"/>
          <w:szCs w:val="24"/>
        </w:rPr>
        <w:t>Penelitian ini menerapkan pendekatan kuantitatif, karena seluruh data yang dikumpulkan berbentuk angka dan dianalisis menggunakan teknik statistik.</w:t>
      </w:r>
      <w:proofErr w:type="gramEnd"/>
      <w:r w:rsidR="005A30DB">
        <w:rPr>
          <w:rFonts w:ascii="Times New Roman" w:hAnsi="Times New Roman" w:cs="Times New Roman"/>
          <w:sz w:val="24"/>
          <w:szCs w:val="24"/>
        </w:rPr>
        <w:t xml:space="preserve"> </w:t>
      </w:r>
      <w:proofErr w:type="gramStart"/>
      <w:r w:rsidR="00F6725C" w:rsidRPr="00F6725C">
        <w:rPr>
          <w:rFonts w:ascii="Times New Roman" w:hAnsi="Times New Roman" w:cs="Times New Roman"/>
          <w:sz w:val="24"/>
          <w:szCs w:val="24"/>
        </w:rPr>
        <w:t>Pendekatan ini bertujuan untuk menjelaskan suatu gejala atau fenomena berdasarkan perhitungan numerik guna menguji hipotesis yang telah dirumuskan sebelumnya.</w:t>
      </w:r>
      <w:proofErr w:type="gramEnd"/>
      <w:r w:rsidR="00D739E8">
        <w:rPr>
          <w:rFonts w:ascii="Times New Roman" w:hAnsi="Times New Roman" w:cs="Times New Roman"/>
          <w:spacing w:val="-9"/>
          <w:sz w:val="24"/>
          <w:szCs w:val="24"/>
        </w:rPr>
        <w:t xml:space="preserve"> </w:t>
      </w:r>
      <w:r w:rsidR="00F6725C" w:rsidRPr="00F6725C">
        <w:rPr>
          <w:rFonts w:ascii="Times New Roman" w:hAnsi="Times New Roman" w:cs="Times New Roman"/>
          <w:sz w:val="24"/>
          <w:szCs w:val="24"/>
        </w:rPr>
        <w:t>Penelitian kuantitatif menghasilkan temuan-temuan ilmiah yang diperoleh melalui proses pengukuran dan analisis statistik, sehingga hasilnya dapat dipertanggungjawabkan secara objektif.</w:t>
      </w:r>
      <w:r w:rsidR="005A30DB" w:rsidRPr="00F81F39">
        <w:rPr>
          <w:rStyle w:val="FootnoteReference"/>
          <w:rFonts w:ascii="Times New Roman" w:hAnsi="Times New Roman" w:cs="Times New Roman"/>
          <w:sz w:val="24"/>
          <w:szCs w:val="24"/>
        </w:rPr>
        <w:footnoteReference w:id="27"/>
      </w:r>
      <w:r w:rsidR="00F6725C">
        <w:rPr>
          <w:rFonts w:ascii="Times New Roman" w:hAnsi="Times New Roman" w:cs="Times New Roman"/>
          <w:sz w:val="24"/>
          <w:szCs w:val="24"/>
        </w:rPr>
        <w:t xml:space="preserve"> </w:t>
      </w:r>
      <w:r w:rsidR="005A30DB" w:rsidRPr="00F81F39">
        <w:rPr>
          <w:rFonts w:ascii="Times New Roman" w:hAnsi="Times New Roman" w:cs="Times New Roman"/>
          <w:spacing w:val="-15"/>
          <w:sz w:val="24"/>
          <w:szCs w:val="24"/>
        </w:rPr>
        <w:t xml:space="preserve"> </w:t>
      </w:r>
      <w:r w:rsidRPr="00A87F72">
        <w:rPr>
          <w:rFonts w:ascii="Times New Roman" w:hAnsi="Times New Roman" w:cs="Times New Roman"/>
          <w:sz w:val="24"/>
          <w:szCs w:val="24"/>
        </w:rPr>
        <w:t xml:space="preserve">Informasi yang diperoleh dalam bentuk data numerik </w:t>
      </w:r>
      <w:proofErr w:type="gramStart"/>
      <w:r w:rsidRPr="00A87F72">
        <w:rPr>
          <w:rFonts w:ascii="Times New Roman" w:hAnsi="Times New Roman" w:cs="Times New Roman"/>
          <w:sz w:val="24"/>
          <w:szCs w:val="24"/>
        </w:rPr>
        <w:t>akan</w:t>
      </w:r>
      <w:proofErr w:type="gramEnd"/>
      <w:r w:rsidRPr="00A87F72">
        <w:rPr>
          <w:rFonts w:ascii="Times New Roman" w:hAnsi="Times New Roman" w:cs="Times New Roman"/>
          <w:sz w:val="24"/>
          <w:szCs w:val="24"/>
        </w:rPr>
        <w:t xml:space="preserve"> diproses, dianalisis, serta diinterpretasikan secara sistematis untuk menyajikan bukti ilmiah yang akurat dan dapat diuji kebenarannya.</w:t>
      </w:r>
    </w:p>
    <w:p w14:paraId="4E0AFA94" w14:textId="6DA965AB" w:rsidR="005A30DB" w:rsidRPr="00F81F39" w:rsidRDefault="00A87F72" w:rsidP="00DD52D5">
      <w:pPr>
        <w:pStyle w:val="ListParagraph"/>
        <w:spacing w:line="480" w:lineRule="auto"/>
        <w:ind w:left="0" w:firstLine="709"/>
        <w:jc w:val="both"/>
        <w:rPr>
          <w:rFonts w:ascii="Times New Roman" w:hAnsi="Times New Roman" w:cs="Times New Roman"/>
          <w:sz w:val="24"/>
          <w:szCs w:val="24"/>
        </w:rPr>
      </w:pPr>
      <w:proofErr w:type="gramStart"/>
      <w:r w:rsidRPr="00A87F72">
        <w:rPr>
          <w:rFonts w:ascii="Times New Roman" w:hAnsi="Times New Roman" w:cs="Times New Roman"/>
          <w:sz w:val="24"/>
          <w:szCs w:val="24"/>
        </w:rPr>
        <w:t xml:space="preserve">Dalam penelitian ini, peneliti menggunakan metode </w:t>
      </w:r>
      <w:r w:rsidRPr="00A87F72">
        <w:rPr>
          <w:rFonts w:ascii="Times New Roman" w:hAnsi="Times New Roman" w:cs="Times New Roman"/>
          <w:i/>
          <w:iCs/>
          <w:sz w:val="24"/>
          <w:szCs w:val="24"/>
        </w:rPr>
        <w:t>ex post facto</w:t>
      </w:r>
      <w:r w:rsidRPr="00A87F72">
        <w:rPr>
          <w:rFonts w:ascii="Times New Roman" w:hAnsi="Times New Roman" w:cs="Times New Roman"/>
          <w:sz w:val="24"/>
          <w:szCs w:val="24"/>
        </w:rPr>
        <w:t>, yaitu pendekatan yang dirancang untuk menelusuri dan menganalisis peristiwa yang sudah terjadi, guna menemukan kemungkinan penyebab dari fenomena tersebut.</w:t>
      </w:r>
      <w:proofErr w:type="gramEnd"/>
      <w:r>
        <w:rPr>
          <w:rFonts w:ascii="Times New Roman" w:hAnsi="Times New Roman" w:cs="Times New Roman"/>
          <w:sz w:val="24"/>
          <w:szCs w:val="24"/>
        </w:rPr>
        <w:t xml:space="preserve"> </w:t>
      </w:r>
      <w:proofErr w:type="gramStart"/>
      <w:r w:rsidR="00F6725C" w:rsidRPr="00F6725C">
        <w:rPr>
          <w:rFonts w:ascii="Times New Roman" w:hAnsi="Times New Roman" w:cs="Times New Roman"/>
          <w:sz w:val="24"/>
          <w:szCs w:val="24"/>
        </w:rPr>
        <w:t xml:space="preserve">Secara harfiah, </w:t>
      </w:r>
      <w:r w:rsidR="00F6725C" w:rsidRPr="00F6725C">
        <w:rPr>
          <w:rFonts w:ascii="Times New Roman" w:hAnsi="Times New Roman" w:cs="Times New Roman"/>
          <w:i/>
          <w:iCs/>
          <w:sz w:val="24"/>
          <w:szCs w:val="24"/>
        </w:rPr>
        <w:t>ex post facto</w:t>
      </w:r>
      <w:r w:rsidR="00F6725C" w:rsidRPr="00F6725C">
        <w:rPr>
          <w:rFonts w:ascii="Times New Roman" w:hAnsi="Times New Roman" w:cs="Times New Roman"/>
          <w:sz w:val="24"/>
          <w:szCs w:val="24"/>
        </w:rPr>
        <w:t xml:space="preserve"> berarti “setelah fakta terjadi”.</w:t>
      </w:r>
      <w:proofErr w:type="gramEnd"/>
      <w:r w:rsidR="00F6725C" w:rsidRPr="00F6725C">
        <w:rPr>
          <w:rFonts w:ascii="Times New Roman" w:hAnsi="Times New Roman" w:cs="Times New Roman"/>
          <w:sz w:val="24"/>
          <w:szCs w:val="24"/>
        </w:rPr>
        <w:t xml:space="preserve"> </w:t>
      </w:r>
      <w:proofErr w:type="gramStart"/>
      <w:r w:rsidR="00F6725C" w:rsidRPr="00F6725C">
        <w:rPr>
          <w:rFonts w:ascii="Times New Roman" w:hAnsi="Times New Roman" w:cs="Times New Roman"/>
          <w:sz w:val="24"/>
          <w:szCs w:val="24"/>
        </w:rPr>
        <w:t>Dalam konteks penelitian ini, peneliti tidak secara langsung memanipulasi variabel bebas, melainkan mengamati dan mengevaluasi hubungan antarvariabel berdasarkan data yang telah ada.</w:t>
      </w:r>
      <w:proofErr w:type="gramEnd"/>
      <w:r w:rsidR="005A30DB" w:rsidRPr="00F81F39">
        <w:rPr>
          <w:rStyle w:val="FootnoteReference"/>
          <w:rFonts w:ascii="Times New Roman" w:hAnsi="Times New Roman" w:cs="Times New Roman"/>
          <w:sz w:val="24"/>
          <w:szCs w:val="24"/>
        </w:rPr>
        <w:footnoteReference w:id="28"/>
      </w:r>
    </w:p>
    <w:p w14:paraId="163BE43F" w14:textId="1958E0C5" w:rsidR="005A30DB" w:rsidRPr="00AE3D20" w:rsidRDefault="00A87F72" w:rsidP="00DD52D5">
      <w:pPr>
        <w:pStyle w:val="ListParagraph"/>
        <w:spacing w:line="480" w:lineRule="auto"/>
        <w:ind w:left="0" w:firstLine="709"/>
        <w:jc w:val="both"/>
        <w:rPr>
          <w:rFonts w:ascii="Times New Roman" w:hAnsi="Times New Roman" w:cs="Times New Roman"/>
          <w:iCs/>
          <w:sz w:val="24"/>
          <w:szCs w:val="24"/>
        </w:rPr>
      </w:pPr>
      <w:proofErr w:type="gramStart"/>
      <w:r w:rsidRPr="00A87F72">
        <w:rPr>
          <w:rFonts w:ascii="Times New Roman" w:hAnsi="Times New Roman" w:cs="Times New Roman"/>
          <w:iCs/>
          <w:sz w:val="24"/>
          <w:szCs w:val="24"/>
        </w:rPr>
        <w:lastRenderedPageBreak/>
        <w:t xml:space="preserve">Metode </w:t>
      </w:r>
      <w:r w:rsidRPr="00A87F72">
        <w:rPr>
          <w:rFonts w:ascii="Times New Roman" w:hAnsi="Times New Roman" w:cs="Times New Roman"/>
          <w:i/>
          <w:iCs/>
          <w:sz w:val="24"/>
          <w:szCs w:val="24"/>
        </w:rPr>
        <w:t>ex post facto</w:t>
      </w:r>
      <w:r w:rsidRPr="00A87F72">
        <w:rPr>
          <w:rFonts w:ascii="Times New Roman" w:hAnsi="Times New Roman" w:cs="Times New Roman"/>
          <w:iCs/>
          <w:sz w:val="24"/>
          <w:szCs w:val="24"/>
        </w:rPr>
        <w:t xml:space="preserve"> termasuk dalam kategori penyelidikan empiris yang dilakukan secara sistematis, di mana variabel bebas tidak dapat diubah karena peristiwanya telah berlangsung atau karena variabel tersebut bersifat tetap secara alami.</w:t>
      </w:r>
      <w:proofErr w:type="gramEnd"/>
      <w:r w:rsidR="00AE3D20" w:rsidRPr="00AE3D20">
        <w:rPr>
          <w:rFonts w:ascii="Times New Roman" w:hAnsi="Times New Roman" w:cs="Times New Roman"/>
          <w:iCs/>
          <w:sz w:val="24"/>
          <w:szCs w:val="24"/>
        </w:rPr>
        <w:t xml:space="preserve"> </w:t>
      </w:r>
      <w:proofErr w:type="gramStart"/>
      <w:r w:rsidRPr="00A87F72">
        <w:rPr>
          <w:rFonts w:ascii="Times New Roman" w:hAnsi="Times New Roman" w:cs="Times New Roman"/>
          <w:iCs/>
          <w:sz w:val="24"/>
          <w:szCs w:val="24"/>
        </w:rPr>
        <w:t>Oleh karena itu, pendekatan ini sangat sesuai untuk mengkaji hubungan sebab-akibat dengan memanfaatkan data historis atau fakta yang sudah terjadi sebelumnya.</w:t>
      </w:r>
      <w:proofErr w:type="gramEnd"/>
    </w:p>
    <w:p w14:paraId="07A5D0D4" w14:textId="0A648E46" w:rsidR="00997EC9" w:rsidRDefault="00997EC9" w:rsidP="00DD52D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Langkah-langkah dalam penelitian </w:t>
      </w:r>
      <w:r w:rsidRPr="00997EC9">
        <w:rPr>
          <w:rFonts w:ascii="Times New Roman" w:hAnsi="Times New Roman" w:cs="Times New Roman"/>
          <w:i/>
          <w:iCs/>
          <w:sz w:val="24"/>
          <w:szCs w:val="24"/>
        </w:rPr>
        <w:t xml:space="preserve">ex post </w:t>
      </w:r>
      <w:proofErr w:type="gramStart"/>
      <w:r w:rsidRPr="00997EC9">
        <w:rPr>
          <w:rFonts w:ascii="Times New Roman" w:hAnsi="Times New Roman" w:cs="Times New Roman"/>
          <w:i/>
          <w:iCs/>
          <w:sz w:val="24"/>
          <w:szCs w:val="24"/>
        </w:rPr>
        <w:t>facto</w:t>
      </w:r>
      <w:r>
        <w:rPr>
          <w:rFonts w:ascii="Times New Roman" w:hAnsi="Times New Roman" w:cs="Times New Roman"/>
          <w:i/>
          <w:iCs/>
          <w:sz w:val="24"/>
          <w:szCs w:val="24"/>
        </w:rPr>
        <w:t xml:space="preserve"> </w:t>
      </w:r>
      <w:r>
        <w:rPr>
          <w:rFonts w:ascii="Times New Roman" w:hAnsi="Times New Roman" w:cs="Times New Roman"/>
          <w:sz w:val="24"/>
          <w:szCs w:val="24"/>
        </w:rPr>
        <w:t>:</w:t>
      </w:r>
      <w:proofErr w:type="gramEnd"/>
      <w:r w:rsidR="00140209">
        <w:rPr>
          <w:rStyle w:val="FootnoteReference"/>
          <w:rFonts w:ascii="Times New Roman" w:hAnsi="Times New Roman" w:cs="Times New Roman"/>
          <w:sz w:val="24"/>
          <w:szCs w:val="24"/>
        </w:rPr>
        <w:footnoteReference w:id="29"/>
      </w:r>
    </w:p>
    <w:p w14:paraId="5D9C4C19" w14:textId="3B8A5009" w:rsidR="00E3211B" w:rsidRDefault="00E3211B" w:rsidP="00B01A12">
      <w:pPr>
        <w:pStyle w:val="ListParagraph"/>
        <w:numPr>
          <w:ilvl w:val="0"/>
          <w:numId w:val="65"/>
        </w:numPr>
        <w:spacing w:line="480" w:lineRule="auto"/>
        <w:ind w:left="709" w:hanging="283"/>
        <w:jc w:val="both"/>
        <w:rPr>
          <w:rFonts w:ascii="Times New Roman" w:eastAsia="Times New Roman" w:hAnsi="Times New Roman" w:cs="Times New Roman"/>
          <w:kern w:val="0"/>
          <w:sz w:val="24"/>
          <w:szCs w:val="24"/>
          <w:lang w:eastAsia="en-ID"/>
          <w14:ligatures w14:val="none"/>
        </w:rPr>
      </w:pPr>
      <w:r w:rsidRPr="00E3211B">
        <w:rPr>
          <w:rFonts w:ascii="Times New Roman" w:eastAsia="Times New Roman" w:hAnsi="Times New Roman" w:cs="Times New Roman"/>
          <w:kern w:val="0"/>
          <w:sz w:val="24"/>
          <w:szCs w:val="24"/>
          <w:lang w:eastAsia="en-ID"/>
          <w14:ligatures w14:val="none"/>
        </w:rPr>
        <w:t>Identifikasi</w:t>
      </w:r>
      <w:r w:rsidR="00140209">
        <w:rPr>
          <w:rFonts w:ascii="Times New Roman" w:eastAsia="Times New Roman" w:hAnsi="Times New Roman" w:cs="Times New Roman"/>
          <w:kern w:val="0"/>
          <w:sz w:val="24"/>
          <w:szCs w:val="24"/>
          <w:lang w:eastAsia="en-ID"/>
          <w14:ligatures w14:val="none"/>
        </w:rPr>
        <w:t xml:space="preserve"> </w:t>
      </w:r>
      <w:r w:rsidRPr="00E3211B">
        <w:rPr>
          <w:rFonts w:ascii="Times New Roman" w:eastAsia="Times New Roman" w:hAnsi="Times New Roman" w:cs="Times New Roman"/>
          <w:kern w:val="0"/>
          <w:sz w:val="24"/>
          <w:szCs w:val="24"/>
          <w:lang w:eastAsia="en-ID"/>
          <w14:ligatures w14:val="none"/>
        </w:rPr>
        <w:t>Masalah</w:t>
      </w:r>
    </w:p>
    <w:p w14:paraId="40487AD5" w14:textId="29347C96" w:rsidR="00E3211B" w:rsidRPr="00E3211B" w:rsidRDefault="00E3211B" w:rsidP="00EE46FD">
      <w:pPr>
        <w:pStyle w:val="ListParagraph"/>
        <w:spacing w:line="480" w:lineRule="auto"/>
        <w:ind w:left="0" w:firstLine="709"/>
        <w:jc w:val="both"/>
        <w:rPr>
          <w:rFonts w:ascii="Times New Roman" w:eastAsia="Times New Roman" w:hAnsi="Times New Roman" w:cs="Times New Roman"/>
          <w:kern w:val="0"/>
          <w:sz w:val="24"/>
          <w:szCs w:val="24"/>
          <w:lang w:eastAsia="en-ID"/>
          <w14:ligatures w14:val="none"/>
        </w:rPr>
      </w:pPr>
      <w:r w:rsidRPr="00E3211B">
        <w:rPr>
          <w:rFonts w:ascii="Times New Roman" w:eastAsia="Times New Roman" w:hAnsi="Times New Roman" w:cs="Times New Roman"/>
          <w:kern w:val="0"/>
          <w:sz w:val="24"/>
          <w:szCs w:val="24"/>
          <w:lang w:eastAsia="en-ID"/>
          <w14:ligatures w14:val="none"/>
        </w:rPr>
        <w:t xml:space="preserve">Peneliti merumuskan permasalahan yang </w:t>
      </w:r>
      <w:proofErr w:type="gramStart"/>
      <w:r w:rsidRPr="00E3211B">
        <w:rPr>
          <w:rFonts w:ascii="Times New Roman" w:eastAsia="Times New Roman" w:hAnsi="Times New Roman" w:cs="Times New Roman"/>
          <w:kern w:val="0"/>
          <w:sz w:val="24"/>
          <w:szCs w:val="24"/>
          <w:lang w:eastAsia="en-ID"/>
          <w14:ligatures w14:val="none"/>
        </w:rPr>
        <w:t>akan</w:t>
      </w:r>
      <w:proofErr w:type="gramEnd"/>
      <w:r w:rsidRPr="00E3211B">
        <w:rPr>
          <w:rFonts w:ascii="Times New Roman" w:eastAsia="Times New Roman" w:hAnsi="Times New Roman" w:cs="Times New Roman"/>
          <w:kern w:val="0"/>
          <w:sz w:val="24"/>
          <w:szCs w:val="24"/>
          <w:lang w:eastAsia="en-ID"/>
          <w14:ligatures w14:val="none"/>
        </w:rPr>
        <w:t xml:space="preserve"> diteliti berdasarkan fenomena yang telah terjadi. </w:t>
      </w:r>
      <w:proofErr w:type="gramStart"/>
      <w:r w:rsidRPr="00E3211B">
        <w:rPr>
          <w:rFonts w:ascii="Times New Roman" w:eastAsia="Times New Roman" w:hAnsi="Times New Roman" w:cs="Times New Roman"/>
          <w:kern w:val="0"/>
          <w:sz w:val="24"/>
          <w:szCs w:val="24"/>
          <w:lang w:eastAsia="en-ID"/>
          <w14:ligatures w14:val="none"/>
        </w:rPr>
        <w:t>Masalah harus bersifat faktual dan relevan dengan kondisi nyata di lapangan.</w:t>
      </w:r>
      <w:proofErr w:type="gramEnd"/>
    </w:p>
    <w:p w14:paraId="4C3C90C5" w14:textId="77777777" w:rsidR="00140209" w:rsidRDefault="00E3211B" w:rsidP="00B01A12">
      <w:pPr>
        <w:pStyle w:val="ListParagraph"/>
        <w:numPr>
          <w:ilvl w:val="0"/>
          <w:numId w:val="65"/>
        </w:numPr>
        <w:spacing w:line="480" w:lineRule="auto"/>
        <w:ind w:left="709" w:hanging="283"/>
        <w:jc w:val="both"/>
        <w:rPr>
          <w:rFonts w:ascii="Times New Roman" w:eastAsia="Times New Roman" w:hAnsi="Times New Roman" w:cs="Times New Roman"/>
          <w:kern w:val="0"/>
          <w:sz w:val="24"/>
          <w:szCs w:val="24"/>
          <w:lang w:eastAsia="en-ID"/>
          <w14:ligatures w14:val="none"/>
        </w:rPr>
      </w:pPr>
      <w:r w:rsidRPr="00E3211B">
        <w:rPr>
          <w:rFonts w:ascii="Times New Roman" w:eastAsia="Times New Roman" w:hAnsi="Times New Roman" w:cs="Times New Roman"/>
          <w:kern w:val="0"/>
          <w:sz w:val="24"/>
          <w:szCs w:val="24"/>
          <w:lang w:eastAsia="en-ID"/>
          <w14:ligatures w14:val="none"/>
        </w:rPr>
        <w:t>Kajian Teori dan Studi Pustaka</w:t>
      </w:r>
    </w:p>
    <w:p w14:paraId="379D06CF" w14:textId="144F9610" w:rsidR="00E3211B" w:rsidRPr="00E3211B" w:rsidRDefault="00E3211B" w:rsidP="00EE46FD">
      <w:pPr>
        <w:pStyle w:val="ListParagraph"/>
        <w:spacing w:line="480" w:lineRule="auto"/>
        <w:ind w:left="0" w:firstLine="709"/>
        <w:jc w:val="both"/>
        <w:rPr>
          <w:rFonts w:ascii="Times New Roman" w:eastAsia="Times New Roman" w:hAnsi="Times New Roman" w:cs="Times New Roman"/>
          <w:kern w:val="0"/>
          <w:sz w:val="24"/>
          <w:szCs w:val="24"/>
          <w:lang w:eastAsia="en-ID"/>
          <w14:ligatures w14:val="none"/>
        </w:rPr>
      </w:pPr>
      <w:r w:rsidRPr="00E3211B">
        <w:rPr>
          <w:rFonts w:ascii="Times New Roman" w:eastAsia="Times New Roman" w:hAnsi="Times New Roman" w:cs="Times New Roman"/>
          <w:kern w:val="0"/>
          <w:sz w:val="24"/>
          <w:szCs w:val="24"/>
          <w:lang w:eastAsia="en-ID"/>
          <w14:ligatures w14:val="none"/>
        </w:rPr>
        <w:t xml:space="preserve">Langkah ini bertujuan untuk memperkuat kerangka berpikir peneliti dan menentukan variabel-variabel yang </w:t>
      </w:r>
      <w:proofErr w:type="gramStart"/>
      <w:r w:rsidRPr="00E3211B">
        <w:rPr>
          <w:rFonts w:ascii="Times New Roman" w:eastAsia="Times New Roman" w:hAnsi="Times New Roman" w:cs="Times New Roman"/>
          <w:kern w:val="0"/>
          <w:sz w:val="24"/>
          <w:szCs w:val="24"/>
          <w:lang w:eastAsia="en-ID"/>
          <w14:ligatures w14:val="none"/>
        </w:rPr>
        <w:t>akan</w:t>
      </w:r>
      <w:proofErr w:type="gramEnd"/>
      <w:r w:rsidRPr="00E3211B">
        <w:rPr>
          <w:rFonts w:ascii="Times New Roman" w:eastAsia="Times New Roman" w:hAnsi="Times New Roman" w:cs="Times New Roman"/>
          <w:kern w:val="0"/>
          <w:sz w:val="24"/>
          <w:szCs w:val="24"/>
          <w:lang w:eastAsia="en-ID"/>
          <w14:ligatures w14:val="none"/>
        </w:rPr>
        <w:t xml:space="preserve"> digunakan dalam penelitian.</w:t>
      </w:r>
    </w:p>
    <w:p w14:paraId="349CBE68" w14:textId="77777777" w:rsidR="00140209" w:rsidRDefault="00E3211B" w:rsidP="00B01A12">
      <w:pPr>
        <w:pStyle w:val="ListParagraph"/>
        <w:numPr>
          <w:ilvl w:val="0"/>
          <w:numId w:val="65"/>
        </w:numPr>
        <w:spacing w:line="480" w:lineRule="auto"/>
        <w:ind w:left="709" w:hanging="283"/>
        <w:jc w:val="both"/>
        <w:rPr>
          <w:rFonts w:ascii="Times New Roman" w:eastAsia="Times New Roman" w:hAnsi="Times New Roman" w:cs="Times New Roman"/>
          <w:kern w:val="0"/>
          <w:sz w:val="24"/>
          <w:szCs w:val="24"/>
          <w:lang w:eastAsia="en-ID"/>
          <w14:ligatures w14:val="none"/>
        </w:rPr>
      </w:pPr>
      <w:r w:rsidRPr="00E3211B">
        <w:rPr>
          <w:rFonts w:ascii="Times New Roman" w:eastAsia="Times New Roman" w:hAnsi="Times New Roman" w:cs="Times New Roman"/>
          <w:kern w:val="0"/>
          <w:sz w:val="24"/>
          <w:szCs w:val="24"/>
          <w:lang w:eastAsia="en-ID"/>
          <w14:ligatures w14:val="none"/>
        </w:rPr>
        <w:t>Perumusan Hipotesis</w:t>
      </w:r>
    </w:p>
    <w:p w14:paraId="1E1B0D57" w14:textId="4560FB7D" w:rsidR="00E3211B" w:rsidRDefault="00E3211B" w:rsidP="00EE46FD">
      <w:pPr>
        <w:pStyle w:val="ListParagraph"/>
        <w:spacing w:line="480" w:lineRule="auto"/>
        <w:ind w:left="0" w:firstLine="709"/>
        <w:jc w:val="both"/>
        <w:rPr>
          <w:rFonts w:ascii="Times New Roman" w:eastAsia="Times New Roman" w:hAnsi="Times New Roman" w:cs="Times New Roman"/>
          <w:kern w:val="0"/>
          <w:sz w:val="24"/>
          <w:szCs w:val="24"/>
          <w:lang w:eastAsia="en-ID"/>
          <w14:ligatures w14:val="none"/>
        </w:rPr>
      </w:pPr>
      <w:proofErr w:type="gramStart"/>
      <w:r w:rsidRPr="00E3211B">
        <w:rPr>
          <w:rFonts w:ascii="Times New Roman" w:eastAsia="Times New Roman" w:hAnsi="Times New Roman" w:cs="Times New Roman"/>
          <w:kern w:val="0"/>
          <w:sz w:val="24"/>
          <w:szCs w:val="24"/>
          <w:lang w:eastAsia="en-ID"/>
          <w14:ligatures w14:val="none"/>
        </w:rPr>
        <w:t>Peneliti merumuskan dugaan sementara mengenai hubungan antar variabel.</w:t>
      </w:r>
      <w:proofErr w:type="gramEnd"/>
      <w:r w:rsidRPr="00E3211B">
        <w:rPr>
          <w:rFonts w:ascii="Times New Roman" w:eastAsia="Times New Roman" w:hAnsi="Times New Roman" w:cs="Times New Roman"/>
          <w:kern w:val="0"/>
          <w:sz w:val="24"/>
          <w:szCs w:val="24"/>
          <w:lang w:eastAsia="en-ID"/>
          <w14:ligatures w14:val="none"/>
        </w:rPr>
        <w:t xml:space="preserve"> </w:t>
      </w:r>
      <w:proofErr w:type="gramStart"/>
      <w:r w:rsidRPr="00E3211B">
        <w:rPr>
          <w:rFonts w:ascii="Times New Roman" w:eastAsia="Times New Roman" w:hAnsi="Times New Roman" w:cs="Times New Roman"/>
          <w:kern w:val="0"/>
          <w:sz w:val="24"/>
          <w:szCs w:val="24"/>
          <w:lang w:eastAsia="en-ID"/>
          <w14:ligatures w14:val="none"/>
        </w:rPr>
        <w:t>Meskipun penelitian ini bersifat non-eksperimental, hipotesis tetap penting sebagai acuan dalam analisis data.</w:t>
      </w:r>
      <w:proofErr w:type="gramEnd"/>
    </w:p>
    <w:p w14:paraId="160EA11D" w14:textId="77777777" w:rsidR="00140209" w:rsidRDefault="00E3211B" w:rsidP="00B01A12">
      <w:pPr>
        <w:pStyle w:val="ListParagraph"/>
        <w:numPr>
          <w:ilvl w:val="0"/>
          <w:numId w:val="65"/>
        </w:numPr>
        <w:spacing w:line="480" w:lineRule="auto"/>
        <w:ind w:left="709" w:hanging="283"/>
        <w:jc w:val="both"/>
        <w:rPr>
          <w:rFonts w:ascii="Times New Roman" w:eastAsia="Times New Roman" w:hAnsi="Times New Roman" w:cs="Times New Roman"/>
          <w:kern w:val="0"/>
          <w:sz w:val="24"/>
          <w:szCs w:val="24"/>
          <w:lang w:eastAsia="en-ID"/>
          <w14:ligatures w14:val="none"/>
        </w:rPr>
      </w:pPr>
      <w:r w:rsidRPr="00E3211B">
        <w:rPr>
          <w:rFonts w:ascii="Times New Roman" w:eastAsia="Times New Roman" w:hAnsi="Times New Roman" w:cs="Times New Roman"/>
          <w:kern w:val="0"/>
          <w:sz w:val="24"/>
          <w:szCs w:val="24"/>
          <w:lang w:eastAsia="en-ID"/>
          <w14:ligatures w14:val="none"/>
        </w:rPr>
        <w:t>Penentuan Populasi dan Sampel</w:t>
      </w:r>
    </w:p>
    <w:p w14:paraId="549F60DE" w14:textId="3D39ADB7" w:rsidR="00D8025F" w:rsidRPr="00AE3D20" w:rsidRDefault="00AE3D20" w:rsidP="00EE46FD">
      <w:pPr>
        <w:pStyle w:val="ListParagraph"/>
        <w:spacing w:line="480" w:lineRule="auto"/>
        <w:ind w:left="0" w:firstLine="709"/>
        <w:jc w:val="both"/>
        <w:rPr>
          <w:rFonts w:ascii="Times New Roman" w:eastAsia="Times New Roman" w:hAnsi="Times New Roman" w:cs="Times New Roman"/>
          <w:kern w:val="0"/>
          <w:sz w:val="24"/>
          <w:szCs w:val="24"/>
          <w:lang w:eastAsia="en-ID"/>
          <w14:ligatures w14:val="none"/>
        </w:rPr>
      </w:pPr>
      <w:proofErr w:type="gramStart"/>
      <w:r w:rsidRPr="00AE3D20">
        <w:rPr>
          <w:rFonts w:ascii="Times New Roman" w:eastAsia="Times New Roman" w:hAnsi="Times New Roman" w:cs="Times New Roman"/>
          <w:kern w:val="0"/>
          <w:sz w:val="24"/>
          <w:szCs w:val="24"/>
          <w:lang w:eastAsia="en-ID"/>
          <w14:ligatures w14:val="none"/>
        </w:rPr>
        <w:t>Menetapkan subjek penelitian yang sesuai dengan fokus permasalahan menjadi langkah awal yang penting.</w:t>
      </w:r>
      <w:proofErr w:type="gramEnd"/>
      <w:r w:rsidRPr="00AE3D20">
        <w:rPr>
          <w:rFonts w:ascii="Times New Roman" w:eastAsia="Times New Roman" w:hAnsi="Times New Roman" w:cs="Times New Roman"/>
          <w:kern w:val="0"/>
          <w:sz w:val="24"/>
          <w:szCs w:val="24"/>
          <w:lang w:eastAsia="en-ID"/>
          <w14:ligatures w14:val="none"/>
        </w:rPr>
        <w:t xml:space="preserve"> Proses pemilihan sampel perlu </w:t>
      </w:r>
      <w:r w:rsidRPr="00AE3D20">
        <w:rPr>
          <w:rFonts w:ascii="Times New Roman" w:eastAsia="Times New Roman" w:hAnsi="Times New Roman" w:cs="Times New Roman"/>
          <w:kern w:val="0"/>
          <w:sz w:val="24"/>
          <w:szCs w:val="24"/>
          <w:lang w:eastAsia="en-ID"/>
          <w14:ligatures w14:val="none"/>
        </w:rPr>
        <w:lastRenderedPageBreak/>
        <w:t>mempertimbangkan secara cermat ciri khas populasi yang diteliti serta sasaran utama dari penelitian yang dilakukan.</w:t>
      </w:r>
    </w:p>
    <w:p w14:paraId="1516608B" w14:textId="77777777" w:rsidR="00140209" w:rsidRDefault="00E3211B" w:rsidP="00B01A12">
      <w:pPr>
        <w:pStyle w:val="ListParagraph"/>
        <w:numPr>
          <w:ilvl w:val="0"/>
          <w:numId w:val="65"/>
        </w:numPr>
        <w:spacing w:line="480" w:lineRule="auto"/>
        <w:ind w:left="709" w:hanging="283"/>
        <w:jc w:val="both"/>
        <w:rPr>
          <w:rFonts w:ascii="Times New Roman" w:eastAsia="Times New Roman" w:hAnsi="Times New Roman" w:cs="Times New Roman"/>
          <w:kern w:val="0"/>
          <w:sz w:val="24"/>
          <w:szCs w:val="24"/>
          <w:lang w:eastAsia="en-ID"/>
          <w14:ligatures w14:val="none"/>
        </w:rPr>
      </w:pPr>
      <w:r w:rsidRPr="00E3211B">
        <w:rPr>
          <w:rFonts w:ascii="Times New Roman" w:eastAsia="Times New Roman" w:hAnsi="Times New Roman" w:cs="Times New Roman"/>
          <w:kern w:val="0"/>
          <w:sz w:val="24"/>
          <w:szCs w:val="24"/>
          <w:lang w:eastAsia="en-ID"/>
          <w14:ligatures w14:val="none"/>
        </w:rPr>
        <w:t>Pengumpulan Data</w:t>
      </w:r>
    </w:p>
    <w:p w14:paraId="3CE2FFE8" w14:textId="77777777" w:rsidR="00AE3D20" w:rsidRDefault="00E3211B" w:rsidP="00EE46FD">
      <w:pPr>
        <w:pStyle w:val="ListParagraph"/>
        <w:spacing w:line="480" w:lineRule="auto"/>
        <w:ind w:left="0" w:firstLine="709"/>
        <w:jc w:val="both"/>
        <w:rPr>
          <w:rFonts w:ascii="Times New Roman" w:eastAsia="Times New Roman" w:hAnsi="Times New Roman" w:cs="Times New Roman"/>
          <w:kern w:val="0"/>
          <w:sz w:val="24"/>
          <w:szCs w:val="24"/>
          <w:lang w:eastAsia="en-ID"/>
          <w14:ligatures w14:val="none"/>
        </w:rPr>
      </w:pPr>
      <w:proofErr w:type="gramStart"/>
      <w:r w:rsidRPr="00E3211B">
        <w:rPr>
          <w:rFonts w:ascii="Times New Roman" w:eastAsia="Times New Roman" w:hAnsi="Times New Roman" w:cs="Times New Roman"/>
          <w:kern w:val="0"/>
          <w:sz w:val="24"/>
          <w:szCs w:val="24"/>
          <w:lang w:eastAsia="en-ID"/>
          <w14:ligatures w14:val="none"/>
        </w:rPr>
        <w:t>Karena variabel tidak dapat dikendalikan, data biasanya dikumpulkan melalui dokumentasi, kuesioner, wawancara, atau data sekunder.</w:t>
      </w:r>
      <w:proofErr w:type="gramEnd"/>
    </w:p>
    <w:p w14:paraId="2B1F94DF" w14:textId="77777777" w:rsidR="00EE46FD" w:rsidRDefault="00AE3D20" w:rsidP="00B01A12">
      <w:pPr>
        <w:pStyle w:val="ListParagraph"/>
        <w:numPr>
          <w:ilvl w:val="0"/>
          <w:numId w:val="65"/>
        </w:numPr>
        <w:spacing w:line="480" w:lineRule="auto"/>
        <w:ind w:left="426" w:firstLine="0"/>
        <w:jc w:val="both"/>
        <w:rPr>
          <w:rFonts w:ascii="Times New Roman" w:eastAsia="Times New Roman" w:hAnsi="Times New Roman" w:cs="Times New Roman"/>
          <w:kern w:val="0"/>
          <w:sz w:val="24"/>
          <w:szCs w:val="24"/>
          <w:lang w:eastAsia="en-ID"/>
          <w14:ligatures w14:val="none"/>
        </w:rPr>
      </w:pPr>
      <w:r w:rsidRPr="00AE3D20">
        <w:rPr>
          <w:rFonts w:ascii="Times New Roman" w:eastAsia="Times New Roman" w:hAnsi="Times New Roman" w:cs="Times New Roman"/>
          <w:kern w:val="0"/>
          <w:sz w:val="24"/>
          <w:szCs w:val="24"/>
          <w:lang w:eastAsia="en-ID"/>
          <w14:ligatures w14:val="none"/>
        </w:rPr>
        <w:t>Teknik Analisis Data</w:t>
      </w:r>
    </w:p>
    <w:p w14:paraId="53538D9B" w14:textId="08DD4152" w:rsidR="00E3211B" w:rsidRPr="00EE46FD" w:rsidRDefault="00AE3D20" w:rsidP="00EE46FD">
      <w:pPr>
        <w:pStyle w:val="ListParagraph"/>
        <w:spacing w:line="480" w:lineRule="auto"/>
        <w:ind w:left="0" w:firstLine="709"/>
        <w:jc w:val="both"/>
        <w:rPr>
          <w:rFonts w:ascii="Times New Roman" w:eastAsia="Times New Roman" w:hAnsi="Times New Roman" w:cs="Times New Roman"/>
          <w:kern w:val="0"/>
          <w:sz w:val="24"/>
          <w:szCs w:val="24"/>
          <w:lang w:eastAsia="en-ID"/>
          <w14:ligatures w14:val="none"/>
        </w:rPr>
      </w:pPr>
      <w:proofErr w:type="gramStart"/>
      <w:r w:rsidRPr="00EE46FD">
        <w:rPr>
          <w:rFonts w:ascii="Times New Roman" w:eastAsia="Times New Roman" w:hAnsi="Times New Roman" w:cs="Times New Roman"/>
          <w:kern w:val="0"/>
          <w:sz w:val="24"/>
          <w:szCs w:val="24"/>
          <w:lang w:eastAsia="en-ID"/>
          <w14:ligatures w14:val="none"/>
        </w:rPr>
        <w:t>Setelah seluruh data terkumpul, langkah selanjutnya adalah</w:t>
      </w:r>
      <w:r w:rsidR="00DB6B57" w:rsidRPr="00EE46FD">
        <w:rPr>
          <w:rFonts w:ascii="Times New Roman" w:eastAsia="Times New Roman" w:hAnsi="Times New Roman" w:cs="Times New Roman"/>
          <w:kern w:val="0"/>
          <w:sz w:val="24"/>
          <w:szCs w:val="24"/>
          <w:lang w:eastAsia="en-ID"/>
          <w14:ligatures w14:val="none"/>
        </w:rPr>
        <w:t xml:space="preserve"> </w:t>
      </w:r>
      <w:r w:rsidRPr="00EE46FD">
        <w:rPr>
          <w:rFonts w:ascii="Times New Roman" w:eastAsia="Times New Roman" w:hAnsi="Times New Roman" w:cs="Times New Roman"/>
          <w:kern w:val="0"/>
          <w:sz w:val="24"/>
          <w:szCs w:val="24"/>
          <w:lang w:eastAsia="en-ID"/>
          <w14:ligatures w14:val="none"/>
        </w:rPr>
        <w:t>menganalisisnya untuk menguji kebenaran hipotesis serta mengevaluasi keterkaitan antara variabel-variabel yang diteliti.</w:t>
      </w:r>
      <w:proofErr w:type="gramEnd"/>
      <w:r w:rsidRPr="00EE46FD">
        <w:rPr>
          <w:rFonts w:ascii="Times New Roman" w:eastAsia="Times New Roman" w:hAnsi="Times New Roman" w:cs="Times New Roman"/>
          <w:kern w:val="0"/>
          <w:sz w:val="24"/>
          <w:szCs w:val="24"/>
          <w:lang w:eastAsia="en-ID"/>
          <w14:ligatures w14:val="none"/>
        </w:rPr>
        <w:t xml:space="preserve"> Proses analisis ini dapat dilakukan melalui pendekatan statistik, baik dalam bentuk deskriptif untuk menggambarkan data secara umum, maupun inferensial untuk menarik kesimpulan yang lebih mendalam berdasarkan data tersebut.</w:t>
      </w:r>
    </w:p>
    <w:p w14:paraId="616A3C47" w14:textId="77777777" w:rsidR="00EE46FD" w:rsidRDefault="00EE46FD" w:rsidP="00B01A12">
      <w:pPr>
        <w:pStyle w:val="ListParagraph"/>
        <w:numPr>
          <w:ilvl w:val="0"/>
          <w:numId w:val="65"/>
        </w:numPr>
        <w:spacing w:line="480" w:lineRule="auto"/>
        <w:ind w:left="709" w:hanging="283"/>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Penarikan kesimpulan</w:t>
      </w:r>
    </w:p>
    <w:p w14:paraId="6E9F4B65" w14:textId="23BB3EF0" w:rsidR="00997EC9" w:rsidRPr="00140209" w:rsidRDefault="00E3211B" w:rsidP="00EE46FD">
      <w:pPr>
        <w:pStyle w:val="ListParagraph"/>
        <w:spacing w:line="480" w:lineRule="auto"/>
        <w:ind w:left="0" w:firstLine="709"/>
        <w:jc w:val="both"/>
        <w:rPr>
          <w:rFonts w:ascii="Times New Roman" w:eastAsia="Times New Roman" w:hAnsi="Times New Roman" w:cs="Times New Roman"/>
          <w:kern w:val="0"/>
          <w:sz w:val="24"/>
          <w:szCs w:val="24"/>
          <w:lang w:eastAsia="en-ID"/>
          <w14:ligatures w14:val="none"/>
        </w:rPr>
      </w:pPr>
      <w:proofErr w:type="gramStart"/>
      <w:r w:rsidRPr="00E3211B">
        <w:rPr>
          <w:rFonts w:ascii="Times New Roman" w:eastAsia="Times New Roman" w:hAnsi="Times New Roman" w:cs="Times New Roman"/>
          <w:kern w:val="0"/>
          <w:sz w:val="24"/>
          <w:szCs w:val="24"/>
          <w:lang w:eastAsia="en-ID"/>
          <w14:ligatures w14:val="none"/>
        </w:rPr>
        <w:t>Berdasarkan hasil analisis, peneliti menarik kesimpulan mengenai hubungan sebab akibat yang mungkin antara variabel-variabel yang diteliti.</w:t>
      </w:r>
      <w:proofErr w:type="gramEnd"/>
    </w:p>
    <w:p w14:paraId="12B00E9F" w14:textId="77777777" w:rsidR="005A30DB" w:rsidRPr="00F81F39" w:rsidRDefault="005A30DB" w:rsidP="00B01A12">
      <w:pPr>
        <w:pStyle w:val="ListParagraph"/>
        <w:numPr>
          <w:ilvl w:val="0"/>
          <w:numId w:val="83"/>
        </w:numPr>
        <w:spacing w:line="480" w:lineRule="auto"/>
        <w:ind w:hanging="294"/>
        <w:jc w:val="both"/>
        <w:rPr>
          <w:rFonts w:ascii="Times New Roman" w:hAnsi="Times New Roman" w:cs="Times New Roman"/>
          <w:b/>
          <w:bCs/>
          <w:sz w:val="24"/>
          <w:szCs w:val="24"/>
        </w:rPr>
      </w:pPr>
      <w:r w:rsidRPr="00F81F39">
        <w:rPr>
          <w:rFonts w:ascii="Times New Roman" w:hAnsi="Times New Roman" w:cs="Times New Roman"/>
          <w:b/>
          <w:bCs/>
          <w:sz w:val="24"/>
          <w:szCs w:val="24"/>
        </w:rPr>
        <w:t>Lokasi penelitian</w:t>
      </w:r>
    </w:p>
    <w:p w14:paraId="36C7779B" w14:textId="4BFF1CB1" w:rsidR="005034A8" w:rsidRPr="00F81F39" w:rsidRDefault="005A30DB" w:rsidP="00EE46FD">
      <w:pPr>
        <w:pStyle w:val="BodyText"/>
        <w:spacing w:before="0" w:beforeAutospacing="0" w:line="480" w:lineRule="auto"/>
        <w:ind w:firstLine="709"/>
        <w:jc w:val="both"/>
      </w:pPr>
      <w:proofErr w:type="gramStart"/>
      <w:r w:rsidRPr="00F81F39">
        <w:t>Lokasi penelitian merupakan bagian dari penelitian yang sangat penting, dimana</w:t>
      </w:r>
      <w:r w:rsidRPr="00F81F39">
        <w:rPr>
          <w:spacing w:val="-15"/>
        </w:rPr>
        <w:t xml:space="preserve"> </w:t>
      </w:r>
      <w:r w:rsidRPr="00F81F39">
        <w:t>penelitian</w:t>
      </w:r>
      <w:r w:rsidRPr="00F81F39">
        <w:rPr>
          <w:spacing w:val="-15"/>
        </w:rPr>
        <w:t xml:space="preserve"> </w:t>
      </w:r>
      <w:r w:rsidRPr="00F81F39">
        <w:t>hanya</w:t>
      </w:r>
      <w:r w:rsidRPr="00F81F39">
        <w:rPr>
          <w:spacing w:val="-15"/>
        </w:rPr>
        <w:t xml:space="preserve"> </w:t>
      </w:r>
      <w:r w:rsidRPr="00F81F39">
        <w:t>bisa</w:t>
      </w:r>
      <w:r w:rsidRPr="00F81F39">
        <w:rPr>
          <w:spacing w:val="-15"/>
        </w:rPr>
        <w:t xml:space="preserve"> </w:t>
      </w:r>
      <w:r w:rsidRPr="00F81F39">
        <w:t>berlangsung</w:t>
      </w:r>
      <w:r w:rsidRPr="00F81F39">
        <w:rPr>
          <w:spacing w:val="-15"/>
        </w:rPr>
        <w:t xml:space="preserve"> </w:t>
      </w:r>
      <w:r w:rsidRPr="00F81F39">
        <w:t>apabila</w:t>
      </w:r>
      <w:r w:rsidRPr="00F81F39">
        <w:rPr>
          <w:spacing w:val="-15"/>
        </w:rPr>
        <w:t xml:space="preserve"> </w:t>
      </w:r>
      <w:r w:rsidRPr="00F81F39">
        <w:t>ada</w:t>
      </w:r>
      <w:r w:rsidRPr="00F81F39">
        <w:rPr>
          <w:spacing w:val="-15"/>
        </w:rPr>
        <w:t xml:space="preserve"> </w:t>
      </w:r>
      <w:r w:rsidRPr="00F81F39">
        <w:t>tempat</w:t>
      </w:r>
      <w:r w:rsidRPr="00F81F39">
        <w:rPr>
          <w:spacing w:val="-15"/>
        </w:rPr>
        <w:t xml:space="preserve"> </w:t>
      </w:r>
      <w:r w:rsidRPr="00F81F39">
        <w:t>untuk</w:t>
      </w:r>
      <w:r w:rsidRPr="00F81F39">
        <w:rPr>
          <w:spacing w:val="-15"/>
        </w:rPr>
        <w:t xml:space="preserve"> </w:t>
      </w:r>
      <w:r w:rsidRPr="00F81F39">
        <w:t>melangsungkan penelitian.</w:t>
      </w:r>
      <w:proofErr w:type="gramEnd"/>
      <w:r w:rsidRPr="00F81F39">
        <w:t xml:space="preserve"> </w:t>
      </w:r>
      <w:proofErr w:type="gramStart"/>
      <w:r w:rsidRPr="00F81F39">
        <w:t>Penelitian ini dilakukan di SMP Negeri 4</w:t>
      </w:r>
      <w:r>
        <w:t xml:space="preserve"> </w:t>
      </w:r>
      <w:r w:rsidRPr="00F81F39">
        <w:t>Takalar.</w:t>
      </w:r>
      <w:proofErr w:type="gramEnd"/>
      <w:r w:rsidRPr="00F81F39">
        <w:t xml:space="preserve"> Lokasi ini dipilih karena peneliti telah melakukan observasi awal dan ingin mengetahui seberapa besar pengaruh konten digital dalam </w:t>
      </w:r>
      <w:r w:rsidR="001D7351" w:rsidRPr="001D7351">
        <w:rPr>
          <w:lang w:val="en-ID"/>
        </w:rPr>
        <w:t>proses pembelajaran Pendidikan Agama Islam berperan dalam meningkatkan motivasi belajar peserta didik di SMP Negeri 4 Takalar.</w:t>
      </w:r>
    </w:p>
    <w:p w14:paraId="7A6F106B" w14:textId="7B08D3BF" w:rsidR="005A30DB" w:rsidRPr="00F81F39" w:rsidRDefault="001D7351" w:rsidP="00B01A12">
      <w:pPr>
        <w:pStyle w:val="BodyText"/>
        <w:numPr>
          <w:ilvl w:val="0"/>
          <w:numId w:val="84"/>
        </w:numPr>
        <w:spacing w:before="0" w:beforeAutospacing="0" w:line="480" w:lineRule="auto"/>
        <w:ind w:left="426" w:right="280" w:hanging="426"/>
        <w:jc w:val="both"/>
        <w:rPr>
          <w:b/>
          <w:bCs/>
        </w:rPr>
      </w:pPr>
      <w:r w:rsidRPr="001D7351">
        <w:rPr>
          <w:b/>
          <w:bCs/>
          <w:lang w:val="en-ID"/>
        </w:rPr>
        <w:lastRenderedPageBreak/>
        <w:t>Pendekatan Penelitian</w:t>
      </w:r>
    </w:p>
    <w:p w14:paraId="11D5C9A4" w14:textId="1EE0BC31" w:rsidR="005A30DB" w:rsidRPr="001D7351" w:rsidRDefault="001D7351" w:rsidP="00DD52D5">
      <w:pPr>
        <w:pStyle w:val="BodyText"/>
        <w:spacing w:before="0" w:beforeAutospacing="0" w:line="480" w:lineRule="auto"/>
        <w:ind w:right="-1" w:firstLine="709"/>
        <w:jc w:val="both"/>
      </w:pPr>
      <w:proofErr w:type="gramStart"/>
      <w:r w:rsidRPr="001D7351">
        <w:rPr>
          <w:lang w:val="en-ID"/>
        </w:rPr>
        <w:t>Dalam penelitian ini, peneliti menerapkan pendekatan pedagogis.</w:t>
      </w:r>
      <w:proofErr w:type="gramEnd"/>
      <w:r w:rsidRPr="001D7351">
        <w:rPr>
          <w:lang w:val="en-ID"/>
        </w:rPr>
        <w:t xml:space="preserve"> Pendekatan ini merujuk pada praktik dan teori yang berkaitan dengan metode, strategi, serta prinsip dalam proses pengajaran dan pembelajaran. Pedagogik mencakup </w:t>
      </w:r>
      <w:proofErr w:type="gramStart"/>
      <w:r w:rsidRPr="001D7351">
        <w:rPr>
          <w:lang w:val="en-ID"/>
        </w:rPr>
        <w:t>cara</w:t>
      </w:r>
      <w:proofErr w:type="gramEnd"/>
      <w:r w:rsidRPr="001D7351">
        <w:rPr>
          <w:lang w:val="en-ID"/>
        </w:rPr>
        <w:t xml:space="preserve"> mendidik, membimbing, serta mengarahkan peserta didik selama proses belajar, yang secara umum dapat dimaknai sebagai inti dari kegiatan pendidikan.</w:t>
      </w:r>
      <w:r w:rsidR="005A30DB" w:rsidRPr="001D7351">
        <w:t xml:space="preserve"> </w:t>
      </w:r>
    </w:p>
    <w:p w14:paraId="51A55A4A" w14:textId="36981FC5" w:rsidR="005A30DB" w:rsidRPr="00F81F39" w:rsidRDefault="001D7351" w:rsidP="003C2189">
      <w:pPr>
        <w:pStyle w:val="BodyText"/>
        <w:spacing w:before="0" w:beforeAutospacing="0" w:line="480" w:lineRule="auto"/>
        <w:ind w:right="-1" w:firstLine="709"/>
        <w:jc w:val="both"/>
      </w:pPr>
      <w:r w:rsidRPr="001D7351">
        <w:rPr>
          <w:lang w:val="en-ID"/>
        </w:rPr>
        <w:t xml:space="preserve">Peneliti memilih pendekatan pedagogis dalam studi ini karena fokus utama penelitian adalah mendeskripsikan penggunaan konten digital dalam proses pembelajaran Pendidikan Agama Islam, menggambarkan tingkat motivasi belajar peserta didik, </w:t>
      </w:r>
      <w:r w:rsidR="00A17932" w:rsidRPr="00A17932">
        <w:t>serta mengevaluasi sejauh mana pengaruh konten digital mampu mendorong peningkatan motivasi belajar peserta didik di SMP Negeri 4 Takalar.</w:t>
      </w:r>
    </w:p>
    <w:p w14:paraId="4F85AE2F" w14:textId="5D026F40" w:rsidR="005A30DB" w:rsidRPr="00F81F39" w:rsidRDefault="00121572" w:rsidP="00DD52D5">
      <w:pPr>
        <w:pStyle w:val="BodyText"/>
        <w:spacing w:before="0" w:beforeAutospacing="0" w:line="480" w:lineRule="auto"/>
        <w:ind w:right="-1" w:firstLine="720"/>
        <w:jc w:val="both"/>
      </w:pPr>
      <w:r w:rsidRPr="00121572">
        <w:rPr>
          <w:lang w:val="en-ID"/>
        </w:rPr>
        <w:t>Langkah-langkah penerapan pendekatan pedagogi</w:t>
      </w:r>
      <w:r>
        <w:rPr>
          <w:lang w:val="en-ID"/>
        </w:rPr>
        <w:t>k</w:t>
      </w:r>
      <w:r w:rsidRPr="00121572">
        <w:rPr>
          <w:lang w:val="en-ID"/>
        </w:rPr>
        <w:t xml:space="preserve"> dalam penelitian ini dijabarkan melalui tahapan-tahapan berikut:</w:t>
      </w:r>
    </w:p>
    <w:p w14:paraId="56783117" w14:textId="03781EC2" w:rsidR="005A30DB" w:rsidRPr="00F81F39" w:rsidRDefault="00121572" w:rsidP="00B01A12">
      <w:pPr>
        <w:pStyle w:val="ListParagraph"/>
        <w:widowControl w:val="0"/>
        <w:numPr>
          <w:ilvl w:val="2"/>
          <w:numId w:val="26"/>
        </w:numPr>
        <w:tabs>
          <w:tab w:val="left" w:pos="709"/>
        </w:tabs>
        <w:autoSpaceDE w:val="0"/>
        <w:autoSpaceDN w:val="0"/>
        <w:spacing w:line="480" w:lineRule="auto"/>
        <w:ind w:left="709" w:right="-1" w:hanging="283"/>
        <w:contextualSpacing w:val="0"/>
        <w:jc w:val="both"/>
        <w:rPr>
          <w:rFonts w:ascii="Times New Roman" w:hAnsi="Times New Roman" w:cs="Times New Roman"/>
          <w:sz w:val="24"/>
          <w:szCs w:val="24"/>
        </w:rPr>
      </w:pPr>
      <w:r w:rsidRPr="00121572">
        <w:rPr>
          <w:rFonts w:ascii="Times New Roman" w:hAnsi="Times New Roman" w:cs="Times New Roman"/>
          <w:sz w:val="24"/>
          <w:szCs w:val="24"/>
        </w:rPr>
        <w:t>Merumuskan Tujuan Penelitian</w:t>
      </w:r>
      <w:r w:rsidR="005A30DB" w:rsidRPr="00F81F39">
        <w:rPr>
          <w:rFonts w:ascii="Times New Roman" w:hAnsi="Times New Roman" w:cs="Times New Roman"/>
          <w:sz w:val="24"/>
          <w:szCs w:val="24"/>
        </w:rPr>
        <w:t xml:space="preserve">: </w:t>
      </w:r>
      <w:r w:rsidRPr="00121572">
        <w:rPr>
          <w:rFonts w:ascii="Times New Roman" w:hAnsi="Times New Roman" w:cs="Times New Roman"/>
          <w:sz w:val="24"/>
          <w:szCs w:val="24"/>
        </w:rPr>
        <w:t>Tahap awal dimulai dengan merinci secara spesifik tujuan utama dari penelitian agar arah studi menjadi jelas dan terfokus.</w:t>
      </w:r>
    </w:p>
    <w:p w14:paraId="5C002E66" w14:textId="57272794" w:rsidR="005A30DB" w:rsidRPr="00F81F39" w:rsidRDefault="005A30DB" w:rsidP="00B01A12">
      <w:pPr>
        <w:pStyle w:val="ListParagraph"/>
        <w:widowControl w:val="0"/>
        <w:numPr>
          <w:ilvl w:val="2"/>
          <w:numId w:val="26"/>
        </w:numPr>
        <w:autoSpaceDE w:val="0"/>
        <w:autoSpaceDN w:val="0"/>
        <w:spacing w:line="480" w:lineRule="auto"/>
        <w:ind w:left="709" w:right="-1" w:hanging="283"/>
        <w:contextualSpacing w:val="0"/>
        <w:jc w:val="both"/>
        <w:rPr>
          <w:rFonts w:ascii="Times New Roman" w:hAnsi="Times New Roman" w:cs="Times New Roman"/>
          <w:sz w:val="24"/>
          <w:szCs w:val="24"/>
        </w:rPr>
      </w:pPr>
      <w:r w:rsidRPr="00F81F39">
        <w:rPr>
          <w:rFonts w:ascii="Times New Roman" w:hAnsi="Times New Roman" w:cs="Times New Roman"/>
          <w:sz w:val="24"/>
          <w:szCs w:val="24"/>
        </w:rPr>
        <w:t xml:space="preserve">Pemilihan metode penelitian: </w:t>
      </w:r>
      <w:r w:rsidR="00121572" w:rsidRPr="00121572">
        <w:rPr>
          <w:rFonts w:ascii="Times New Roman" w:hAnsi="Times New Roman" w:cs="Times New Roman"/>
          <w:sz w:val="24"/>
          <w:szCs w:val="24"/>
        </w:rPr>
        <w:t>Dalam pelaksanaan penelitian ini, peneliti mengadopsi tiga metode utama, yaitu observasi, penyebaran angket, dan dokumentasi guna mengumpulkan data yang relevan.</w:t>
      </w:r>
    </w:p>
    <w:p w14:paraId="0E00E03D" w14:textId="79976268" w:rsidR="005A30DB" w:rsidRPr="00F81F39" w:rsidRDefault="00121572" w:rsidP="00B01A12">
      <w:pPr>
        <w:pStyle w:val="ListParagraph"/>
        <w:widowControl w:val="0"/>
        <w:numPr>
          <w:ilvl w:val="2"/>
          <w:numId w:val="26"/>
        </w:numPr>
        <w:autoSpaceDE w:val="0"/>
        <w:autoSpaceDN w:val="0"/>
        <w:spacing w:line="480" w:lineRule="auto"/>
        <w:ind w:left="709" w:right="-1" w:hanging="283"/>
        <w:contextualSpacing w:val="0"/>
        <w:jc w:val="both"/>
        <w:rPr>
          <w:rFonts w:ascii="Times New Roman" w:hAnsi="Times New Roman" w:cs="Times New Roman"/>
          <w:sz w:val="24"/>
          <w:szCs w:val="24"/>
        </w:rPr>
      </w:pPr>
      <w:r w:rsidRPr="00121572">
        <w:rPr>
          <w:rFonts w:ascii="Times New Roman" w:hAnsi="Times New Roman" w:cs="Times New Roman"/>
          <w:sz w:val="24"/>
          <w:szCs w:val="24"/>
        </w:rPr>
        <w:t xml:space="preserve">Menyusun Instrumen Penelitian: Instrumen dirancang melalui proses yang sistematis, dimulai dengan kegiatan observasi langsung di lapangan, kemudian dilanjutkan dengan penyusunan dan distribusi angket atau </w:t>
      </w:r>
      <w:r w:rsidRPr="00121572">
        <w:rPr>
          <w:rFonts w:ascii="Times New Roman" w:hAnsi="Times New Roman" w:cs="Times New Roman"/>
          <w:sz w:val="24"/>
          <w:szCs w:val="24"/>
        </w:rPr>
        <w:lastRenderedPageBreak/>
        <w:t>kuesioner kepada responden yang telah ditentukan.</w:t>
      </w:r>
    </w:p>
    <w:p w14:paraId="7EC55190" w14:textId="77777777" w:rsidR="00A17932" w:rsidRDefault="005A30DB" w:rsidP="00B01A12">
      <w:pPr>
        <w:pStyle w:val="ListParagraph"/>
        <w:widowControl w:val="0"/>
        <w:numPr>
          <w:ilvl w:val="2"/>
          <w:numId w:val="26"/>
        </w:numPr>
        <w:autoSpaceDE w:val="0"/>
        <w:autoSpaceDN w:val="0"/>
        <w:spacing w:line="480" w:lineRule="auto"/>
        <w:ind w:left="709" w:right="-1" w:hanging="283"/>
        <w:contextualSpacing w:val="0"/>
        <w:jc w:val="both"/>
        <w:rPr>
          <w:rFonts w:ascii="Times New Roman" w:hAnsi="Times New Roman" w:cs="Times New Roman"/>
          <w:sz w:val="24"/>
          <w:szCs w:val="24"/>
        </w:rPr>
      </w:pPr>
      <w:r w:rsidRPr="00F81F39">
        <w:rPr>
          <w:rFonts w:ascii="Times New Roman" w:hAnsi="Times New Roman" w:cs="Times New Roman"/>
          <w:sz w:val="24"/>
          <w:szCs w:val="24"/>
        </w:rPr>
        <w:t xml:space="preserve">Pengumpulan data: setelah instrumen penelitian dikembangkan, dalam penelitian ini pengumpulan datanya diperoleh dari peserta didik, guru dan staf pendidikan </w:t>
      </w:r>
      <w:r w:rsidR="00A17932" w:rsidRPr="00A17932">
        <w:rPr>
          <w:rFonts w:ascii="Times New Roman" w:hAnsi="Times New Roman" w:cs="Times New Roman"/>
          <w:sz w:val="24"/>
          <w:szCs w:val="24"/>
        </w:rPr>
        <w:t>di SMP Negeri 4 Takalar.</w:t>
      </w:r>
    </w:p>
    <w:p w14:paraId="776F72F5" w14:textId="0E477D47" w:rsidR="005A30DB" w:rsidRPr="00A17932" w:rsidRDefault="00121572" w:rsidP="00B01A12">
      <w:pPr>
        <w:pStyle w:val="ListParagraph"/>
        <w:widowControl w:val="0"/>
        <w:numPr>
          <w:ilvl w:val="2"/>
          <w:numId w:val="26"/>
        </w:numPr>
        <w:autoSpaceDE w:val="0"/>
        <w:autoSpaceDN w:val="0"/>
        <w:spacing w:line="480" w:lineRule="auto"/>
        <w:ind w:left="709" w:right="-1" w:hanging="283"/>
        <w:contextualSpacing w:val="0"/>
        <w:jc w:val="both"/>
        <w:rPr>
          <w:rFonts w:ascii="Times New Roman" w:hAnsi="Times New Roman" w:cs="Times New Roman"/>
          <w:sz w:val="24"/>
          <w:szCs w:val="24"/>
        </w:rPr>
      </w:pPr>
      <w:r w:rsidRPr="00A17932">
        <w:rPr>
          <w:rFonts w:ascii="Times New Roman" w:hAnsi="Times New Roman" w:cs="Times New Roman"/>
          <w:sz w:val="24"/>
          <w:szCs w:val="24"/>
        </w:rPr>
        <w:t xml:space="preserve">Tahap Analisis </w:t>
      </w:r>
      <w:r w:rsidR="00A17932">
        <w:rPr>
          <w:rFonts w:ascii="Times New Roman" w:hAnsi="Times New Roman" w:cs="Times New Roman"/>
          <w:sz w:val="24"/>
          <w:szCs w:val="24"/>
        </w:rPr>
        <w:t>Data</w:t>
      </w:r>
      <w:r w:rsidRPr="00A17932">
        <w:rPr>
          <w:rFonts w:ascii="Times New Roman" w:hAnsi="Times New Roman" w:cs="Times New Roman"/>
          <w:sz w:val="24"/>
          <w:szCs w:val="24"/>
        </w:rPr>
        <w:t>:</w:t>
      </w:r>
      <w:r w:rsidR="00A17932">
        <w:rPr>
          <w:rFonts w:ascii="Times New Roman" w:hAnsi="Times New Roman" w:cs="Times New Roman"/>
          <w:sz w:val="24"/>
          <w:szCs w:val="24"/>
        </w:rPr>
        <w:t xml:space="preserve"> </w:t>
      </w:r>
      <w:r w:rsidRPr="00A17932">
        <w:rPr>
          <w:rFonts w:ascii="Times New Roman" w:hAnsi="Times New Roman" w:cs="Times New Roman"/>
          <w:sz w:val="24"/>
          <w:szCs w:val="24"/>
        </w:rPr>
        <w:t>Seluruh data yang telah diperoleh dianalisis menggunakan pendekatan statistik dengan bantuan perangkat lunak SPSS untuk menguji hubungan antar komponen dalam penelitian secara kuantitatif dan objektif.</w:t>
      </w:r>
    </w:p>
    <w:p w14:paraId="099A13F3" w14:textId="2F129A82" w:rsidR="005A30DB" w:rsidRPr="00F81F39" w:rsidRDefault="00FA2879" w:rsidP="00B01A12">
      <w:pPr>
        <w:pStyle w:val="ListParagraph"/>
        <w:widowControl w:val="0"/>
        <w:numPr>
          <w:ilvl w:val="0"/>
          <w:numId w:val="84"/>
        </w:numPr>
        <w:tabs>
          <w:tab w:val="left" w:pos="1562"/>
        </w:tabs>
        <w:autoSpaceDE w:val="0"/>
        <w:autoSpaceDN w:val="0"/>
        <w:spacing w:line="480" w:lineRule="auto"/>
        <w:ind w:left="426" w:right="280" w:hanging="426"/>
        <w:contextualSpacing w:val="0"/>
        <w:jc w:val="both"/>
        <w:rPr>
          <w:rFonts w:ascii="Times New Roman" w:hAnsi="Times New Roman" w:cs="Times New Roman"/>
          <w:b/>
          <w:bCs/>
          <w:i/>
          <w:iCs/>
          <w:sz w:val="24"/>
          <w:szCs w:val="24"/>
        </w:rPr>
      </w:pPr>
      <w:r w:rsidRPr="00FA2879">
        <w:rPr>
          <w:rFonts w:ascii="Times New Roman" w:hAnsi="Times New Roman" w:cs="Times New Roman"/>
          <w:b/>
          <w:bCs/>
          <w:i/>
          <w:iCs/>
          <w:sz w:val="24"/>
          <w:szCs w:val="24"/>
        </w:rPr>
        <w:t>Populasi dan Sampel</w:t>
      </w:r>
    </w:p>
    <w:p w14:paraId="76FBF6F7" w14:textId="11A6D209" w:rsidR="005A30DB" w:rsidRPr="00F81F39" w:rsidRDefault="00FA2879" w:rsidP="00B01A12">
      <w:pPr>
        <w:pStyle w:val="ListParagraph"/>
        <w:widowControl w:val="0"/>
        <w:numPr>
          <w:ilvl w:val="0"/>
          <w:numId w:val="27"/>
        </w:numPr>
        <w:autoSpaceDE w:val="0"/>
        <w:autoSpaceDN w:val="0"/>
        <w:spacing w:line="480" w:lineRule="auto"/>
        <w:ind w:left="709" w:right="280" w:hanging="283"/>
        <w:contextualSpacing w:val="0"/>
        <w:jc w:val="both"/>
        <w:rPr>
          <w:rFonts w:ascii="Times New Roman" w:hAnsi="Times New Roman" w:cs="Times New Roman"/>
          <w:b/>
          <w:bCs/>
          <w:sz w:val="24"/>
          <w:szCs w:val="24"/>
        </w:rPr>
      </w:pPr>
      <w:r w:rsidRPr="00FA2879">
        <w:rPr>
          <w:rFonts w:ascii="Times New Roman" w:hAnsi="Times New Roman" w:cs="Times New Roman"/>
          <w:b/>
          <w:bCs/>
          <w:sz w:val="24"/>
          <w:szCs w:val="24"/>
        </w:rPr>
        <w:t>Populasi</w:t>
      </w:r>
    </w:p>
    <w:p w14:paraId="7A32C08F" w14:textId="19161FF9" w:rsidR="00FA2879" w:rsidRDefault="00FA2879" w:rsidP="00F668B4">
      <w:pPr>
        <w:pStyle w:val="ListParagraph"/>
        <w:widowControl w:val="0"/>
        <w:autoSpaceDE w:val="0"/>
        <w:autoSpaceDN w:val="0"/>
        <w:spacing w:line="480" w:lineRule="auto"/>
        <w:ind w:left="0" w:right="280" w:firstLine="709"/>
        <w:contextualSpacing w:val="0"/>
        <w:jc w:val="both"/>
        <w:rPr>
          <w:rFonts w:ascii="Times New Roman" w:hAnsi="Times New Roman" w:cs="Times New Roman"/>
          <w:sz w:val="24"/>
          <w:szCs w:val="24"/>
        </w:rPr>
      </w:pPr>
      <w:proofErr w:type="gramStart"/>
      <w:r w:rsidRPr="00FA2879">
        <w:rPr>
          <w:rFonts w:ascii="Times New Roman" w:hAnsi="Times New Roman" w:cs="Times New Roman"/>
          <w:sz w:val="24"/>
          <w:szCs w:val="24"/>
        </w:rPr>
        <w:t>Dalam konteks penelitian ini, populasi mengacu pada keseluruhan subjek yang menjadi fokus kajian peneliti.</w:t>
      </w:r>
      <w:proofErr w:type="gramEnd"/>
      <w:r w:rsidR="007F5E08" w:rsidRPr="007F5E08">
        <w:rPr>
          <w:rFonts w:ascii="Times New Roman" w:hAnsi="Times New Roman" w:cs="Times New Roman"/>
          <w:sz w:val="24"/>
          <w:szCs w:val="24"/>
        </w:rPr>
        <w:t xml:space="preserve"> </w:t>
      </w:r>
      <w:proofErr w:type="gramStart"/>
      <w:r w:rsidR="007F5E08" w:rsidRPr="007F5E08">
        <w:rPr>
          <w:rFonts w:ascii="Times New Roman" w:hAnsi="Times New Roman" w:cs="Times New Roman"/>
          <w:sz w:val="24"/>
          <w:szCs w:val="24"/>
        </w:rPr>
        <w:t>Secara umum, populasi dapat diartikan sebagai sekumpulan elemen dalam suatu wilayah generalisasi yang memiliki karakteristik dan ciri-ciri tertentu, yang telah ditetapkan oleh peneliti untuk dipelajari lebih lanjut dan dijadikan dasar dalam penarikan kesimpulan.</w:t>
      </w:r>
      <w:proofErr w:type="gramEnd"/>
      <w:r w:rsidR="007F5E08" w:rsidRPr="007F5E08">
        <w:rPr>
          <w:rFonts w:ascii="Times New Roman" w:hAnsi="Times New Roman" w:cs="Times New Roman"/>
          <w:sz w:val="24"/>
          <w:szCs w:val="24"/>
        </w:rPr>
        <w:t xml:space="preserve"> Pada penelitian ini, yang menjadi populasi adalah seluruh siswa kelas VII dan VIII di SMP Negeri 4 Takalar, dengan total jumlah populasi sebanyak 160 orang.</w:t>
      </w:r>
    </w:p>
    <w:p w14:paraId="15985C40" w14:textId="77777777" w:rsidR="00F668B4" w:rsidRDefault="00F668B4" w:rsidP="00F668B4">
      <w:pPr>
        <w:pStyle w:val="ListParagraph"/>
        <w:widowControl w:val="0"/>
        <w:autoSpaceDE w:val="0"/>
        <w:autoSpaceDN w:val="0"/>
        <w:spacing w:line="480" w:lineRule="auto"/>
        <w:ind w:left="0" w:right="280" w:firstLine="709"/>
        <w:contextualSpacing w:val="0"/>
        <w:jc w:val="both"/>
        <w:rPr>
          <w:rFonts w:ascii="Times New Roman" w:hAnsi="Times New Roman" w:cs="Times New Roman"/>
          <w:sz w:val="24"/>
          <w:szCs w:val="24"/>
        </w:rPr>
      </w:pPr>
    </w:p>
    <w:p w14:paraId="592DF3B0" w14:textId="77777777" w:rsidR="00F668B4" w:rsidRDefault="00F668B4" w:rsidP="00F668B4">
      <w:pPr>
        <w:pStyle w:val="ListParagraph"/>
        <w:widowControl w:val="0"/>
        <w:autoSpaceDE w:val="0"/>
        <w:autoSpaceDN w:val="0"/>
        <w:spacing w:line="480" w:lineRule="auto"/>
        <w:ind w:left="0" w:right="280" w:firstLine="709"/>
        <w:contextualSpacing w:val="0"/>
        <w:jc w:val="both"/>
        <w:rPr>
          <w:rFonts w:ascii="Times New Roman" w:hAnsi="Times New Roman" w:cs="Times New Roman"/>
          <w:sz w:val="24"/>
          <w:szCs w:val="24"/>
        </w:rPr>
      </w:pPr>
    </w:p>
    <w:p w14:paraId="08F238BA" w14:textId="77777777" w:rsidR="00F668B4" w:rsidRDefault="00F668B4" w:rsidP="00F668B4">
      <w:pPr>
        <w:pStyle w:val="ListParagraph"/>
        <w:widowControl w:val="0"/>
        <w:autoSpaceDE w:val="0"/>
        <w:autoSpaceDN w:val="0"/>
        <w:spacing w:line="480" w:lineRule="auto"/>
        <w:ind w:left="0" w:right="280" w:firstLine="709"/>
        <w:contextualSpacing w:val="0"/>
        <w:jc w:val="both"/>
        <w:rPr>
          <w:rFonts w:ascii="Times New Roman" w:hAnsi="Times New Roman" w:cs="Times New Roman"/>
          <w:sz w:val="24"/>
          <w:szCs w:val="24"/>
        </w:rPr>
      </w:pPr>
    </w:p>
    <w:p w14:paraId="2023FD09" w14:textId="77777777" w:rsidR="00F668B4" w:rsidRDefault="00F668B4" w:rsidP="00F668B4">
      <w:pPr>
        <w:pStyle w:val="ListParagraph"/>
        <w:widowControl w:val="0"/>
        <w:autoSpaceDE w:val="0"/>
        <w:autoSpaceDN w:val="0"/>
        <w:spacing w:line="480" w:lineRule="auto"/>
        <w:ind w:left="0" w:right="280" w:firstLine="709"/>
        <w:contextualSpacing w:val="0"/>
        <w:jc w:val="both"/>
        <w:rPr>
          <w:rFonts w:ascii="Times New Roman" w:hAnsi="Times New Roman" w:cs="Times New Roman"/>
          <w:sz w:val="24"/>
          <w:szCs w:val="24"/>
        </w:rPr>
      </w:pPr>
    </w:p>
    <w:p w14:paraId="160532D6" w14:textId="77777777" w:rsidR="00F668B4" w:rsidRDefault="00F668B4" w:rsidP="00F668B4">
      <w:pPr>
        <w:pStyle w:val="ListParagraph"/>
        <w:widowControl w:val="0"/>
        <w:autoSpaceDE w:val="0"/>
        <w:autoSpaceDN w:val="0"/>
        <w:spacing w:line="480" w:lineRule="auto"/>
        <w:ind w:left="0" w:right="280" w:firstLine="709"/>
        <w:contextualSpacing w:val="0"/>
        <w:jc w:val="both"/>
        <w:rPr>
          <w:rFonts w:ascii="Times New Roman" w:hAnsi="Times New Roman" w:cs="Times New Roman"/>
          <w:sz w:val="24"/>
          <w:szCs w:val="24"/>
        </w:rPr>
      </w:pPr>
    </w:p>
    <w:p w14:paraId="11385F1E" w14:textId="77777777" w:rsidR="00F668B4" w:rsidRPr="00F668B4" w:rsidRDefault="00F668B4" w:rsidP="00F668B4">
      <w:pPr>
        <w:pStyle w:val="ListParagraph"/>
        <w:widowControl w:val="0"/>
        <w:autoSpaceDE w:val="0"/>
        <w:autoSpaceDN w:val="0"/>
        <w:spacing w:line="480" w:lineRule="auto"/>
        <w:ind w:left="0" w:right="280" w:firstLine="709"/>
        <w:contextualSpacing w:val="0"/>
        <w:jc w:val="both"/>
        <w:rPr>
          <w:rFonts w:ascii="Times New Roman" w:hAnsi="Times New Roman" w:cs="Times New Roman"/>
          <w:sz w:val="24"/>
          <w:szCs w:val="24"/>
        </w:rPr>
      </w:pPr>
    </w:p>
    <w:p w14:paraId="538FDF26" w14:textId="77777777" w:rsidR="005A30DB" w:rsidRPr="00DD52D5" w:rsidRDefault="005A30DB" w:rsidP="00F41ACA">
      <w:pPr>
        <w:pStyle w:val="ListParagraph"/>
        <w:widowControl w:val="0"/>
        <w:autoSpaceDE w:val="0"/>
        <w:autoSpaceDN w:val="0"/>
        <w:spacing w:line="360" w:lineRule="auto"/>
        <w:ind w:left="1440" w:right="280" w:firstLine="1821"/>
        <w:contextualSpacing w:val="0"/>
        <w:jc w:val="both"/>
        <w:rPr>
          <w:rFonts w:ascii="Times New Roman" w:hAnsi="Times New Roman" w:cs="Times New Roman"/>
          <w:b/>
          <w:bCs/>
          <w:sz w:val="24"/>
          <w:szCs w:val="24"/>
        </w:rPr>
      </w:pPr>
      <w:r w:rsidRPr="00DD52D5">
        <w:rPr>
          <w:rFonts w:ascii="Times New Roman" w:hAnsi="Times New Roman" w:cs="Times New Roman"/>
          <w:b/>
          <w:bCs/>
          <w:sz w:val="24"/>
          <w:szCs w:val="24"/>
        </w:rPr>
        <w:t>Tabel 3.1</w:t>
      </w:r>
    </w:p>
    <w:p w14:paraId="5170A14D" w14:textId="77777777" w:rsidR="005A30DB" w:rsidRPr="00DD52D5" w:rsidRDefault="005A30DB" w:rsidP="00D176AD">
      <w:pPr>
        <w:widowControl w:val="0"/>
        <w:autoSpaceDE w:val="0"/>
        <w:autoSpaceDN w:val="0"/>
        <w:spacing w:line="360" w:lineRule="auto"/>
        <w:ind w:left="720" w:right="-1" w:firstLine="1962"/>
        <w:jc w:val="both"/>
        <w:rPr>
          <w:rFonts w:ascii="Times New Roman" w:hAnsi="Times New Roman" w:cs="Times New Roman"/>
          <w:b/>
          <w:bCs/>
          <w:sz w:val="24"/>
          <w:szCs w:val="24"/>
        </w:rPr>
      </w:pPr>
      <w:r w:rsidRPr="00DD52D5">
        <w:rPr>
          <w:rFonts w:ascii="Times New Roman" w:hAnsi="Times New Roman" w:cs="Times New Roman"/>
          <w:b/>
          <w:bCs/>
          <w:sz w:val="24"/>
          <w:szCs w:val="24"/>
        </w:rPr>
        <w:t>Populasi Penelitian</w:t>
      </w:r>
    </w:p>
    <w:tbl>
      <w:tblPr>
        <w:tblStyle w:val="TableGrid"/>
        <w:tblW w:w="0" w:type="auto"/>
        <w:tblInd w:w="566" w:type="dxa"/>
        <w:tblLook w:val="04A0" w:firstRow="1" w:lastRow="0" w:firstColumn="1" w:lastColumn="0" w:noHBand="0" w:noVBand="1"/>
      </w:tblPr>
      <w:tblGrid>
        <w:gridCol w:w="790"/>
        <w:gridCol w:w="2186"/>
        <w:gridCol w:w="3250"/>
      </w:tblGrid>
      <w:tr w:rsidR="005A30DB" w:rsidRPr="00DD52D5" w14:paraId="491C5C33" w14:textId="77777777" w:rsidTr="005034A8">
        <w:tc>
          <w:tcPr>
            <w:tcW w:w="6226" w:type="dxa"/>
            <w:gridSpan w:val="3"/>
          </w:tcPr>
          <w:p w14:paraId="68E8E169" w14:textId="77777777" w:rsidR="005A30DB" w:rsidRPr="00DD52D5" w:rsidRDefault="005A30DB" w:rsidP="00DD52D5">
            <w:pPr>
              <w:pStyle w:val="ListParagraph"/>
              <w:widowControl w:val="0"/>
              <w:autoSpaceDE w:val="0"/>
              <w:autoSpaceDN w:val="0"/>
              <w:spacing w:line="360" w:lineRule="auto"/>
              <w:ind w:left="0" w:right="280"/>
              <w:contextualSpacing w:val="0"/>
              <w:jc w:val="center"/>
              <w:rPr>
                <w:b/>
                <w:bCs/>
                <w:sz w:val="24"/>
                <w:szCs w:val="24"/>
              </w:rPr>
            </w:pPr>
            <w:r w:rsidRPr="00DD52D5">
              <w:rPr>
                <w:b/>
                <w:bCs/>
                <w:sz w:val="24"/>
                <w:szCs w:val="24"/>
              </w:rPr>
              <w:t xml:space="preserve">Populasi </w:t>
            </w:r>
          </w:p>
        </w:tc>
      </w:tr>
      <w:tr w:rsidR="005A30DB" w:rsidRPr="00DD52D5" w14:paraId="629EECE4" w14:textId="77777777" w:rsidTr="005034A8">
        <w:tc>
          <w:tcPr>
            <w:tcW w:w="790" w:type="dxa"/>
          </w:tcPr>
          <w:p w14:paraId="6009EF4F" w14:textId="77777777" w:rsidR="005A30DB" w:rsidRPr="00DD52D5" w:rsidRDefault="005A30DB" w:rsidP="00DD52D5">
            <w:pPr>
              <w:pStyle w:val="ListParagraph"/>
              <w:widowControl w:val="0"/>
              <w:autoSpaceDE w:val="0"/>
              <w:autoSpaceDN w:val="0"/>
              <w:spacing w:line="360" w:lineRule="auto"/>
              <w:ind w:left="0" w:right="280"/>
              <w:contextualSpacing w:val="0"/>
              <w:jc w:val="center"/>
              <w:rPr>
                <w:b/>
                <w:bCs/>
                <w:sz w:val="24"/>
                <w:szCs w:val="24"/>
              </w:rPr>
            </w:pPr>
            <w:r w:rsidRPr="00DD52D5">
              <w:rPr>
                <w:b/>
                <w:bCs/>
                <w:sz w:val="24"/>
                <w:szCs w:val="24"/>
              </w:rPr>
              <w:t>No</w:t>
            </w:r>
          </w:p>
        </w:tc>
        <w:tc>
          <w:tcPr>
            <w:tcW w:w="2186" w:type="dxa"/>
          </w:tcPr>
          <w:p w14:paraId="782EA148" w14:textId="77777777" w:rsidR="005A30DB" w:rsidRPr="00DD52D5" w:rsidRDefault="005A30DB" w:rsidP="00DD52D5">
            <w:pPr>
              <w:pStyle w:val="ListParagraph"/>
              <w:widowControl w:val="0"/>
              <w:autoSpaceDE w:val="0"/>
              <w:autoSpaceDN w:val="0"/>
              <w:spacing w:line="360" w:lineRule="auto"/>
              <w:ind w:left="0" w:right="280"/>
              <w:contextualSpacing w:val="0"/>
              <w:jc w:val="center"/>
              <w:rPr>
                <w:b/>
                <w:bCs/>
                <w:sz w:val="24"/>
                <w:szCs w:val="24"/>
              </w:rPr>
            </w:pPr>
            <w:r w:rsidRPr="00DD52D5">
              <w:rPr>
                <w:b/>
                <w:bCs/>
                <w:sz w:val="24"/>
                <w:szCs w:val="24"/>
              </w:rPr>
              <w:t xml:space="preserve">Kelas </w:t>
            </w:r>
          </w:p>
        </w:tc>
        <w:tc>
          <w:tcPr>
            <w:tcW w:w="3250" w:type="dxa"/>
          </w:tcPr>
          <w:p w14:paraId="2FEE4377" w14:textId="77777777" w:rsidR="005A30DB" w:rsidRPr="00DD52D5" w:rsidRDefault="005A30DB" w:rsidP="00DD52D5">
            <w:pPr>
              <w:pStyle w:val="ListParagraph"/>
              <w:widowControl w:val="0"/>
              <w:autoSpaceDE w:val="0"/>
              <w:autoSpaceDN w:val="0"/>
              <w:spacing w:line="360" w:lineRule="auto"/>
              <w:ind w:left="0" w:right="280"/>
              <w:contextualSpacing w:val="0"/>
              <w:jc w:val="center"/>
              <w:rPr>
                <w:b/>
                <w:bCs/>
                <w:sz w:val="24"/>
                <w:szCs w:val="24"/>
              </w:rPr>
            </w:pPr>
            <w:r w:rsidRPr="00DD52D5">
              <w:rPr>
                <w:b/>
                <w:bCs/>
                <w:sz w:val="24"/>
                <w:szCs w:val="24"/>
              </w:rPr>
              <w:t>Jumlah Pesrta Didik</w:t>
            </w:r>
          </w:p>
        </w:tc>
      </w:tr>
      <w:tr w:rsidR="005A30DB" w:rsidRPr="00DD52D5" w14:paraId="67BED569" w14:textId="77777777" w:rsidTr="005034A8">
        <w:tc>
          <w:tcPr>
            <w:tcW w:w="790" w:type="dxa"/>
          </w:tcPr>
          <w:p w14:paraId="05F2DDAB"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1.</w:t>
            </w:r>
          </w:p>
        </w:tc>
        <w:tc>
          <w:tcPr>
            <w:tcW w:w="2186" w:type="dxa"/>
          </w:tcPr>
          <w:p w14:paraId="512E9FBE"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VII A</w:t>
            </w:r>
          </w:p>
        </w:tc>
        <w:tc>
          <w:tcPr>
            <w:tcW w:w="3250" w:type="dxa"/>
          </w:tcPr>
          <w:p w14:paraId="04B325D3"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32 Orang</w:t>
            </w:r>
          </w:p>
        </w:tc>
      </w:tr>
      <w:tr w:rsidR="005A30DB" w:rsidRPr="00DD52D5" w14:paraId="718129AC" w14:textId="77777777" w:rsidTr="005034A8">
        <w:tc>
          <w:tcPr>
            <w:tcW w:w="790" w:type="dxa"/>
          </w:tcPr>
          <w:p w14:paraId="1F0DFB1B"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2.</w:t>
            </w:r>
          </w:p>
        </w:tc>
        <w:tc>
          <w:tcPr>
            <w:tcW w:w="2186" w:type="dxa"/>
          </w:tcPr>
          <w:p w14:paraId="76670C1A"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VII B</w:t>
            </w:r>
          </w:p>
        </w:tc>
        <w:tc>
          <w:tcPr>
            <w:tcW w:w="3250" w:type="dxa"/>
          </w:tcPr>
          <w:p w14:paraId="6A4844B8"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26 Orang</w:t>
            </w:r>
          </w:p>
        </w:tc>
      </w:tr>
      <w:tr w:rsidR="005A30DB" w:rsidRPr="00DD52D5" w14:paraId="0C3845A3" w14:textId="77777777" w:rsidTr="005034A8">
        <w:tc>
          <w:tcPr>
            <w:tcW w:w="790" w:type="dxa"/>
          </w:tcPr>
          <w:p w14:paraId="03289BBB"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3.</w:t>
            </w:r>
          </w:p>
        </w:tc>
        <w:tc>
          <w:tcPr>
            <w:tcW w:w="2186" w:type="dxa"/>
          </w:tcPr>
          <w:p w14:paraId="47EB0C4E"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VII C</w:t>
            </w:r>
          </w:p>
        </w:tc>
        <w:tc>
          <w:tcPr>
            <w:tcW w:w="3250" w:type="dxa"/>
          </w:tcPr>
          <w:p w14:paraId="1F43EF19"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26 Orang</w:t>
            </w:r>
          </w:p>
        </w:tc>
      </w:tr>
      <w:tr w:rsidR="005A30DB" w:rsidRPr="00DD52D5" w14:paraId="264278D1" w14:textId="77777777" w:rsidTr="005034A8">
        <w:tc>
          <w:tcPr>
            <w:tcW w:w="790" w:type="dxa"/>
          </w:tcPr>
          <w:p w14:paraId="65D4307D"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4.</w:t>
            </w:r>
          </w:p>
        </w:tc>
        <w:tc>
          <w:tcPr>
            <w:tcW w:w="2186" w:type="dxa"/>
          </w:tcPr>
          <w:p w14:paraId="1855270B"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VIII A</w:t>
            </w:r>
          </w:p>
        </w:tc>
        <w:tc>
          <w:tcPr>
            <w:tcW w:w="3250" w:type="dxa"/>
          </w:tcPr>
          <w:p w14:paraId="15C79F99"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31 Orang</w:t>
            </w:r>
          </w:p>
        </w:tc>
      </w:tr>
      <w:tr w:rsidR="005A30DB" w:rsidRPr="00DD52D5" w14:paraId="30331128" w14:textId="77777777" w:rsidTr="005034A8">
        <w:tc>
          <w:tcPr>
            <w:tcW w:w="790" w:type="dxa"/>
          </w:tcPr>
          <w:p w14:paraId="5F21A14C"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5.</w:t>
            </w:r>
          </w:p>
        </w:tc>
        <w:tc>
          <w:tcPr>
            <w:tcW w:w="2186" w:type="dxa"/>
          </w:tcPr>
          <w:p w14:paraId="2835C35E"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VIII B</w:t>
            </w:r>
          </w:p>
        </w:tc>
        <w:tc>
          <w:tcPr>
            <w:tcW w:w="3250" w:type="dxa"/>
          </w:tcPr>
          <w:p w14:paraId="3194B010"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21 Orang</w:t>
            </w:r>
          </w:p>
        </w:tc>
      </w:tr>
      <w:tr w:rsidR="005A30DB" w:rsidRPr="00DD52D5" w14:paraId="78F3FFEE" w14:textId="77777777" w:rsidTr="005034A8">
        <w:tc>
          <w:tcPr>
            <w:tcW w:w="790" w:type="dxa"/>
          </w:tcPr>
          <w:p w14:paraId="3225FFFA"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6.</w:t>
            </w:r>
          </w:p>
        </w:tc>
        <w:tc>
          <w:tcPr>
            <w:tcW w:w="2186" w:type="dxa"/>
          </w:tcPr>
          <w:p w14:paraId="76D9E87E"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VIII C</w:t>
            </w:r>
          </w:p>
        </w:tc>
        <w:tc>
          <w:tcPr>
            <w:tcW w:w="3250" w:type="dxa"/>
          </w:tcPr>
          <w:p w14:paraId="20B91F57" w14:textId="77777777" w:rsidR="005A30DB" w:rsidRPr="00DD52D5" w:rsidRDefault="005A30DB" w:rsidP="00DD52D5">
            <w:pPr>
              <w:pStyle w:val="ListParagraph"/>
              <w:widowControl w:val="0"/>
              <w:autoSpaceDE w:val="0"/>
              <w:autoSpaceDN w:val="0"/>
              <w:spacing w:line="360" w:lineRule="auto"/>
              <w:ind w:left="0" w:right="280"/>
              <w:contextualSpacing w:val="0"/>
              <w:jc w:val="center"/>
              <w:rPr>
                <w:sz w:val="24"/>
                <w:szCs w:val="24"/>
              </w:rPr>
            </w:pPr>
            <w:r w:rsidRPr="00DD52D5">
              <w:rPr>
                <w:sz w:val="24"/>
                <w:szCs w:val="24"/>
              </w:rPr>
              <w:t>24 Orang</w:t>
            </w:r>
          </w:p>
        </w:tc>
      </w:tr>
      <w:tr w:rsidR="005A30DB" w:rsidRPr="00DD52D5" w14:paraId="0D964A96" w14:textId="77777777" w:rsidTr="005034A8">
        <w:trPr>
          <w:trHeight w:val="327"/>
        </w:trPr>
        <w:tc>
          <w:tcPr>
            <w:tcW w:w="6226" w:type="dxa"/>
            <w:gridSpan w:val="3"/>
          </w:tcPr>
          <w:p w14:paraId="43AE378F" w14:textId="77777777" w:rsidR="005A30DB" w:rsidRPr="00DD52D5" w:rsidRDefault="005A30DB" w:rsidP="00DD52D5">
            <w:pPr>
              <w:pStyle w:val="ListParagraph"/>
              <w:widowControl w:val="0"/>
              <w:autoSpaceDE w:val="0"/>
              <w:autoSpaceDN w:val="0"/>
              <w:spacing w:line="360" w:lineRule="auto"/>
              <w:ind w:left="0" w:right="280"/>
              <w:contextualSpacing w:val="0"/>
              <w:jc w:val="center"/>
              <w:rPr>
                <w:b/>
                <w:bCs/>
                <w:sz w:val="24"/>
                <w:szCs w:val="24"/>
              </w:rPr>
            </w:pPr>
            <w:r w:rsidRPr="00DD52D5">
              <w:rPr>
                <w:b/>
                <w:bCs/>
                <w:sz w:val="24"/>
                <w:szCs w:val="24"/>
              </w:rPr>
              <w:t>Jumlah Keseluruhan Populasi 160</w:t>
            </w:r>
          </w:p>
        </w:tc>
      </w:tr>
    </w:tbl>
    <w:p w14:paraId="59B8039B" w14:textId="0A249C37" w:rsidR="005A30DB" w:rsidRPr="00100CDC" w:rsidRDefault="005034A8" w:rsidP="00DD52D5">
      <w:pPr>
        <w:widowControl w:val="0"/>
        <w:autoSpaceDE w:val="0"/>
        <w:autoSpaceDN w:val="0"/>
        <w:spacing w:line="240" w:lineRule="auto"/>
        <w:ind w:right="280" w:firstLine="426"/>
        <w:jc w:val="both"/>
        <w:rPr>
          <w:rFonts w:ascii="Times New Roman" w:hAnsi="Times New Roman" w:cs="Times New Roman"/>
          <w:b/>
          <w:bCs/>
          <w:i/>
          <w:iCs/>
          <w:sz w:val="24"/>
          <w:szCs w:val="24"/>
        </w:rPr>
      </w:pPr>
      <w:r w:rsidRPr="00DD52D5">
        <w:rPr>
          <w:rFonts w:ascii="Times New Roman" w:hAnsi="Times New Roman" w:cs="Times New Roman"/>
          <w:b/>
          <w:bCs/>
          <w:sz w:val="24"/>
          <w:szCs w:val="24"/>
        </w:rPr>
        <w:t xml:space="preserve">   </w:t>
      </w:r>
      <w:r w:rsidR="00100CDC" w:rsidRPr="00100CDC">
        <w:rPr>
          <w:rFonts w:ascii="Times New Roman" w:hAnsi="Times New Roman" w:cs="Times New Roman"/>
          <w:b/>
          <w:bCs/>
          <w:i/>
          <w:iCs/>
          <w:sz w:val="24"/>
          <w:szCs w:val="24"/>
        </w:rPr>
        <w:t xml:space="preserve">Sumber </w:t>
      </w:r>
      <w:proofErr w:type="gramStart"/>
      <w:r w:rsidR="00100CDC" w:rsidRPr="00100CDC">
        <w:rPr>
          <w:rFonts w:ascii="Times New Roman" w:hAnsi="Times New Roman" w:cs="Times New Roman"/>
          <w:b/>
          <w:bCs/>
          <w:i/>
          <w:iCs/>
          <w:sz w:val="24"/>
          <w:szCs w:val="24"/>
        </w:rPr>
        <w:t>Data</w:t>
      </w:r>
      <w:r w:rsidR="005A30DB" w:rsidRPr="00100CDC">
        <w:rPr>
          <w:rFonts w:ascii="Times New Roman" w:hAnsi="Times New Roman" w:cs="Times New Roman"/>
          <w:b/>
          <w:bCs/>
          <w:i/>
          <w:iCs/>
          <w:sz w:val="24"/>
          <w:szCs w:val="24"/>
        </w:rPr>
        <w:t xml:space="preserve"> :</w:t>
      </w:r>
      <w:proofErr w:type="gramEnd"/>
      <w:r w:rsidR="005A30DB" w:rsidRPr="00100CDC">
        <w:rPr>
          <w:rFonts w:ascii="Times New Roman" w:hAnsi="Times New Roman" w:cs="Times New Roman"/>
          <w:b/>
          <w:bCs/>
          <w:i/>
          <w:iCs/>
          <w:sz w:val="24"/>
          <w:szCs w:val="24"/>
        </w:rPr>
        <w:t xml:space="preserve"> Data </w:t>
      </w:r>
      <w:r w:rsidR="007F5E08" w:rsidRPr="00100CDC">
        <w:rPr>
          <w:rFonts w:ascii="Times New Roman" w:hAnsi="Times New Roman" w:cs="Times New Roman"/>
          <w:b/>
          <w:bCs/>
          <w:i/>
          <w:iCs/>
          <w:sz w:val="24"/>
          <w:szCs w:val="24"/>
        </w:rPr>
        <w:t>Peserta Didik</w:t>
      </w:r>
      <w:r w:rsidR="005A30DB" w:rsidRPr="00100CDC">
        <w:rPr>
          <w:rFonts w:ascii="Times New Roman" w:hAnsi="Times New Roman" w:cs="Times New Roman"/>
          <w:b/>
          <w:bCs/>
          <w:i/>
          <w:iCs/>
          <w:sz w:val="24"/>
          <w:szCs w:val="24"/>
        </w:rPr>
        <w:t xml:space="preserve"> </w:t>
      </w:r>
      <w:r w:rsidR="00FA2879" w:rsidRPr="00100CDC">
        <w:rPr>
          <w:rFonts w:ascii="Times New Roman" w:hAnsi="Times New Roman" w:cs="Times New Roman"/>
          <w:b/>
          <w:bCs/>
          <w:i/>
          <w:iCs/>
          <w:sz w:val="24"/>
          <w:szCs w:val="24"/>
        </w:rPr>
        <w:t>SMP Negeri 4 Takalar</w:t>
      </w:r>
    </w:p>
    <w:p w14:paraId="01E36DFE" w14:textId="77777777" w:rsidR="00DD52D5" w:rsidRPr="00297006" w:rsidRDefault="00DD52D5" w:rsidP="00DD52D5">
      <w:pPr>
        <w:widowControl w:val="0"/>
        <w:autoSpaceDE w:val="0"/>
        <w:autoSpaceDN w:val="0"/>
        <w:spacing w:line="240" w:lineRule="auto"/>
        <w:ind w:right="280" w:firstLine="426"/>
        <w:jc w:val="both"/>
        <w:rPr>
          <w:rFonts w:ascii="Times New Roman" w:hAnsi="Times New Roman" w:cs="Times New Roman"/>
          <w:b/>
          <w:bCs/>
          <w:sz w:val="20"/>
          <w:szCs w:val="20"/>
        </w:rPr>
      </w:pPr>
    </w:p>
    <w:p w14:paraId="036F241C" w14:textId="16C97C48" w:rsidR="005A30DB" w:rsidRPr="00F81F39" w:rsidRDefault="00FA2879" w:rsidP="00B01A12">
      <w:pPr>
        <w:pStyle w:val="ListParagraph"/>
        <w:widowControl w:val="0"/>
        <w:numPr>
          <w:ilvl w:val="0"/>
          <w:numId w:val="27"/>
        </w:numPr>
        <w:autoSpaceDE w:val="0"/>
        <w:autoSpaceDN w:val="0"/>
        <w:spacing w:line="480" w:lineRule="auto"/>
        <w:ind w:left="709" w:right="280" w:hanging="283"/>
        <w:contextualSpacing w:val="0"/>
        <w:jc w:val="both"/>
        <w:rPr>
          <w:rFonts w:ascii="Times New Roman" w:hAnsi="Times New Roman" w:cs="Times New Roman"/>
          <w:b/>
          <w:bCs/>
          <w:sz w:val="24"/>
          <w:szCs w:val="24"/>
        </w:rPr>
      </w:pPr>
      <w:r>
        <w:rPr>
          <w:rFonts w:ascii="Times New Roman" w:hAnsi="Times New Roman" w:cs="Times New Roman"/>
          <w:b/>
          <w:bCs/>
          <w:sz w:val="24"/>
          <w:szCs w:val="24"/>
        </w:rPr>
        <w:t>Sampel</w:t>
      </w:r>
      <w:r w:rsidR="005A30DB" w:rsidRPr="00F81F39">
        <w:rPr>
          <w:rFonts w:ascii="Times New Roman" w:hAnsi="Times New Roman" w:cs="Times New Roman"/>
          <w:b/>
          <w:bCs/>
          <w:sz w:val="24"/>
          <w:szCs w:val="24"/>
        </w:rPr>
        <w:t xml:space="preserve"> </w:t>
      </w:r>
    </w:p>
    <w:p w14:paraId="59C8EEA2" w14:textId="1F69668E" w:rsidR="005A30DB" w:rsidRPr="00F81F39" w:rsidRDefault="00FA2879" w:rsidP="00DD52D5">
      <w:pPr>
        <w:pStyle w:val="BodyText"/>
        <w:spacing w:before="0" w:beforeAutospacing="0" w:line="480" w:lineRule="auto"/>
        <w:ind w:right="-1" w:firstLine="709"/>
        <w:jc w:val="both"/>
      </w:pPr>
      <w:proofErr w:type="gramStart"/>
      <w:r>
        <w:rPr>
          <w:lang w:val="en-ID"/>
        </w:rPr>
        <w:t>Sampel</w:t>
      </w:r>
      <w:r w:rsidR="007F5E08" w:rsidRPr="007F5E08">
        <w:rPr>
          <w:lang w:val="en-ID"/>
        </w:rPr>
        <w:t xml:space="preserve"> merupakan representasi sebagian </w:t>
      </w:r>
      <w:r>
        <w:rPr>
          <w:lang w:val="en-ID"/>
        </w:rPr>
        <w:t>dari</w:t>
      </w:r>
      <w:r w:rsidR="007F5E08" w:rsidRPr="007F5E08">
        <w:rPr>
          <w:lang w:val="en-ID"/>
        </w:rPr>
        <w:t xml:space="preserve"> keseluruhan elemen </w:t>
      </w:r>
      <w:r>
        <w:rPr>
          <w:lang w:val="en-ID"/>
        </w:rPr>
        <w:t>yang</w:t>
      </w:r>
      <w:r w:rsidR="007F5E08" w:rsidRPr="007F5E08">
        <w:rPr>
          <w:lang w:val="en-ID"/>
        </w:rPr>
        <w:t xml:space="preserve"> terdapat dalam </w:t>
      </w:r>
      <w:r>
        <w:rPr>
          <w:lang w:val="en-ID"/>
        </w:rPr>
        <w:t>populasi</w:t>
      </w:r>
      <w:r w:rsidR="007F5E08" w:rsidRPr="007F5E08">
        <w:rPr>
          <w:lang w:val="en-ID"/>
        </w:rPr>
        <w:t>.</w:t>
      </w:r>
      <w:proofErr w:type="gramEnd"/>
      <w:r w:rsidR="007F5E08" w:rsidRPr="007F5E08">
        <w:rPr>
          <w:lang w:val="en-ID"/>
        </w:rPr>
        <w:t xml:space="preserve"> </w:t>
      </w:r>
      <w:proofErr w:type="gramStart"/>
      <w:r w:rsidR="007F5E08" w:rsidRPr="007F5E08">
        <w:rPr>
          <w:lang w:val="en-ID"/>
        </w:rPr>
        <w:t xml:space="preserve">Dalam penelitian ini, peneliti menerapkan teknik </w:t>
      </w:r>
      <w:r w:rsidR="007F5E08" w:rsidRPr="007F5E08">
        <w:rPr>
          <w:i/>
          <w:iCs/>
          <w:lang w:val="en-ID"/>
        </w:rPr>
        <w:t>random sampling</w:t>
      </w:r>
      <w:r w:rsidR="007F5E08" w:rsidRPr="007F5E08">
        <w:rPr>
          <w:lang w:val="en-ID"/>
        </w:rPr>
        <w:t xml:space="preserve"> atau pengambilan sampel secara acak.</w:t>
      </w:r>
      <w:proofErr w:type="gramEnd"/>
      <w:r w:rsidR="007F5E08" w:rsidRPr="007F5E08">
        <w:rPr>
          <w:lang w:val="en-ID"/>
        </w:rPr>
        <w:t xml:space="preserve"> Disebut sebagai "sederhana" karena proses pemilihan anggota sampel dilakukan tanpa mempertimbangkan tingkatan atau lapisan tertentu dalam populasi. Peneliti memilih siswa secara acak dari enam kelas, yakni </w:t>
      </w:r>
      <w:r>
        <w:rPr>
          <w:lang w:val="en-ID"/>
        </w:rPr>
        <w:t>VII A, VII B, VII C, VIII A, VIII B, dan VIII C.</w:t>
      </w:r>
    </w:p>
    <w:p w14:paraId="0C7799FE" w14:textId="77777777" w:rsidR="005A30DB" w:rsidRPr="00F81F39" w:rsidRDefault="005A30DB" w:rsidP="00DD52D5">
      <w:pPr>
        <w:pStyle w:val="BodyText"/>
        <w:spacing w:before="0" w:beforeAutospacing="0" w:line="480" w:lineRule="auto"/>
        <w:ind w:right="-1" w:firstLine="709"/>
        <w:jc w:val="both"/>
        <w:rPr>
          <w:spacing w:val="-2"/>
        </w:rPr>
      </w:pPr>
      <w:proofErr w:type="gramStart"/>
      <w:r w:rsidRPr="00F81F39">
        <w:t xml:space="preserve">Suharsini Arikunto dalam bukunya Prosedur Penelitian menjelaskan berdasarkan penetapan jika subjek berjumlah atau lebih dari </w:t>
      </w:r>
      <w:r>
        <w:t>1</w:t>
      </w:r>
      <w:r w:rsidRPr="00F81F39">
        <w:t xml:space="preserve">00 maka diambil antara </w:t>
      </w:r>
      <w:r>
        <w:t>1</w:t>
      </w:r>
      <w:r w:rsidRPr="00F81F39">
        <w:t>0-</w:t>
      </w:r>
      <w:r>
        <w:t>1</w:t>
      </w:r>
      <w:r w:rsidRPr="00F81F39">
        <w:t>5% atau 20-25%.</w:t>
      </w:r>
      <w:proofErr w:type="gramEnd"/>
      <w:r w:rsidRPr="00F81F39">
        <w:t xml:space="preserve"> </w:t>
      </w:r>
      <w:proofErr w:type="gramStart"/>
      <w:r w:rsidRPr="00F81F39">
        <w:t xml:space="preserve">Tetapi apabila kurang dari </w:t>
      </w:r>
      <w:r>
        <w:t>1</w:t>
      </w:r>
      <w:r w:rsidRPr="00F81F39">
        <w:t xml:space="preserve">00 maka diambil </w:t>
      </w:r>
      <w:r w:rsidRPr="00F81F39">
        <w:rPr>
          <w:spacing w:val="-2"/>
        </w:rPr>
        <w:t>keseluruhan.</w:t>
      </w:r>
      <w:proofErr w:type="gramEnd"/>
    </w:p>
    <w:p w14:paraId="635B5048" w14:textId="09F3E818" w:rsidR="005A30DB" w:rsidRPr="008D6A13" w:rsidRDefault="005A30DB" w:rsidP="00DD52D5">
      <w:pPr>
        <w:pStyle w:val="BodyText"/>
        <w:spacing w:before="0" w:beforeAutospacing="0" w:line="480" w:lineRule="auto"/>
        <w:ind w:right="-1" w:firstLine="709"/>
        <w:jc w:val="both"/>
      </w:pPr>
      <w:r w:rsidRPr="00F81F39">
        <w:t>Berdasarkan pendapat di</w:t>
      </w:r>
      <w:r w:rsidR="008A29E7">
        <w:t xml:space="preserve"> </w:t>
      </w:r>
      <w:r w:rsidRPr="00F81F39">
        <w:t>atas, maka penulis mengambil kesimpulan bahwa penelitian</w:t>
      </w:r>
      <w:r w:rsidRPr="00F81F39">
        <w:rPr>
          <w:spacing w:val="-8"/>
        </w:rPr>
        <w:t xml:space="preserve"> </w:t>
      </w:r>
      <w:r w:rsidRPr="00F81F39">
        <w:t>ini</w:t>
      </w:r>
      <w:r w:rsidRPr="00F81F39">
        <w:rPr>
          <w:spacing w:val="-8"/>
        </w:rPr>
        <w:t xml:space="preserve"> </w:t>
      </w:r>
      <w:r w:rsidRPr="00F81F39">
        <w:t>adalah</w:t>
      </w:r>
      <w:r w:rsidRPr="00F81F39">
        <w:rPr>
          <w:spacing w:val="-9"/>
        </w:rPr>
        <w:t xml:space="preserve"> </w:t>
      </w:r>
      <w:r w:rsidRPr="00F81F39">
        <w:t>dilakukan</w:t>
      </w:r>
      <w:r w:rsidRPr="00F81F39">
        <w:rPr>
          <w:spacing w:val="-8"/>
        </w:rPr>
        <w:t xml:space="preserve"> </w:t>
      </w:r>
      <w:r w:rsidRPr="00F81F39">
        <w:t>terhadap</w:t>
      </w:r>
      <w:r w:rsidRPr="00F81F39">
        <w:rPr>
          <w:spacing w:val="-8"/>
        </w:rPr>
        <w:t xml:space="preserve"> </w:t>
      </w:r>
      <w:r w:rsidRPr="00F81F39">
        <w:t>populasi</w:t>
      </w:r>
      <w:r w:rsidRPr="00F81F39">
        <w:rPr>
          <w:spacing w:val="-6"/>
        </w:rPr>
        <w:t xml:space="preserve"> </w:t>
      </w:r>
      <w:r w:rsidRPr="00F81F39">
        <w:t>Peserta</w:t>
      </w:r>
      <w:r w:rsidRPr="00F81F39">
        <w:rPr>
          <w:spacing w:val="-9"/>
        </w:rPr>
        <w:t xml:space="preserve"> </w:t>
      </w:r>
      <w:r w:rsidRPr="00F81F39">
        <w:t>didik</w:t>
      </w:r>
      <w:r w:rsidRPr="00F81F39">
        <w:rPr>
          <w:spacing w:val="-8"/>
        </w:rPr>
        <w:t xml:space="preserve"> </w:t>
      </w:r>
      <w:r w:rsidRPr="00F81F39">
        <w:t>di</w:t>
      </w:r>
      <w:r w:rsidRPr="00F81F39">
        <w:rPr>
          <w:spacing w:val="-8"/>
        </w:rPr>
        <w:t xml:space="preserve"> </w:t>
      </w:r>
      <w:r w:rsidRPr="00F81F39">
        <w:t xml:space="preserve">SMP Negeri 4 </w:t>
      </w:r>
      <w:r w:rsidRPr="00F81F39">
        <w:lastRenderedPageBreak/>
        <w:t xml:space="preserve">Takalar sebanyak </w:t>
      </w:r>
      <w:r>
        <w:t>1</w:t>
      </w:r>
      <w:r w:rsidRPr="00F81F39">
        <w:t>60x</w:t>
      </w:r>
      <w:r>
        <w:t>1</w:t>
      </w:r>
      <w:r w:rsidRPr="00F81F39">
        <w:t>5% = 24 responden.</w:t>
      </w:r>
      <w:r w:rsidRPr="00F81F39">
        <w:rPr>
          <w:rStyle w:val="FootnoteReference"/>
          <w:rFonts w:eastAsiaTheme="majorEastAsia"/>
        </w:rPr>
        <w:footnoteReference w:id="30"/>
      </w:r>
    </w:p>
    <w:p w14:paraId="1CB297C9" w14:textId="77777777" w:rsidR="009F4DC8" w:rsidRPr="009F4DC8" w:rsidRDefault="009F4DC8" w:rsidP="00E0383D">
      <w:pPr>
        <w:pStyle w:val="BodyText"/>
        <w:spacing w:before="0" w:beforeAutospacing="0"/>
        <w:ind w:right="280" w:firstLine="2694"/>
        <w:jc w:val="both"/>
        <w:rPr>
          <w:b/>
          <w:bCs/>
          <w:lang w:val="en-ID"/>
        </w:rPr>
      </w:pPr>
      <w:r w:rsidRPr="009F4DC8">
        <w:rPr>
          <w:b/>
          <w:bCs/>
          <w:lang w:val="en-ID"/>
        </w:rPr>
        <w:t>Tabel 3.2</w:t>
      </w:r>
    </w:p>
    <w:p w14:paraId="0A75B092" w14:textId="77777777" w:rsidR="009F4DC8" w:rsidRPr="009F4DC8" w:rsidRDefault="009F4DC8" w:rsidP="00E0383D">
      <w:pPr>
        <w:pStyle w:val="BodyText"/>
        <w:spacing w:before="0" w:beforeAutospacing="0"/>
        <w:ind w:right="280" w:firstLine="1843"/>
        <w:jc w:val="both"/>
        <w:rPr>
          <w:b/>
          <w:bCs/>
          <w:lang w:val="en-ID"/>
        </w:rPr>
      </w:pPr>
      <w:r w:rsidRPr="009F4DC8">
        <w:rPr>
          <w:b/>
          <w:bCs/>
          <w:lang w:val="en-ID"/>
        </w:rPr>
        <w:t>Distribusi Sampel Penelitian</w:t>
      </w:r>
    </w:p>
    <w:tbl>
      <w:tblPr>
        <w:tblStyle w:val="TableGrid"/>
        <w:tblW w:w="6726" w:type="dxa"/>
        <w:tblInd w:w="357" w:type="dxa"/>
        <w:tblLook w:val="04A0" w:firstRow="1" w:lastRow="0" w:firstColumn="1" w:lastColumn="0" w:noHBand="0" w:noVBand="1"/>
      </w:tblPr>
      <w:tblGrid>
        <w:gridCol w:w="851"/>
        <w:gridCol w:w="1253"/>
        <w:gridCol w:w="1581"/>
        <w:gridCol w:w="1702"/>
        <w:gridCol w:w="1339"/>
      </w:tblGrid>
      <w:tr w:rsidR="005A30DB" w:rsidRPr="00084892" w14:paraId="571E2605" w14:textId="77777777" w:rsidTr="009F4DC8">
        <w:tc>
          <w:tcPr>
            <w:tcW w:w="851" w:type="dxa"/>
          </w:tcPr>
          <w:p w14:paraId="55DC9070" w14:textId="37CC7890" w:rsidR="005A30DB" w:rsidRPr="00084892" w:rsidRDefault="009F4DC8" w:rsidP="001B4303">
            <w:pPr>
              <w:pStyle w:val="BodyText"/>
              <w:spacing w:before="0" w:beforeAutospacing="0" w:line="276" w:lineRule="auto"/>
              <w:ind w:right="280"/>
              <w:jc w:val="center"/>
              <w:rPr>
                <w:b/>
                <w:bCs/>
              </w:rPr>
            </w:pPr>
            <w:r w:rsidRPr="009F4DC8">
              <w:rPr>
                <w:b/>
                <w:bCs/>
                <w:lang w:val="en-ID"/>
              </w:rPr>
              <w:t>No</w:t>
            </w:r>
          </w:p>
        </w:tc>
        <w:tc>
          <w:tcPr>
            <w:tcW w:w="1253" w:type="dxa"/>
          </w:tcPr>
          <w:p w14:paraId="099DF2C1" w14:textId="2D8F25E0" w:rsidR="005A30DB" w:rsidRPr="00084892" w:rsidRDefault="009F4DC8" w:rsidP="001B4303">
            <w:pPr>
              <w:pStyle w:val="BodyText"/>
              <w:spacing w:before="0" w:beforeAutospacing="0" w:line="276" w:lineRule="auto"/>
              <w:ind w:right="280"/>
              <w:jc w:val="center"/>
              <w:rPr>
                <w:b/>
                <w:bCs/>
              </w:rPr>
            </w:pPr>
            <w:r w:rsidRPr="009F4DC8">
              <w:rPr>
                <w:b/>
                <w:bCs/>
                <w:lang w:val="en-ID"/>
              </w:rPr>
              <w:t>Kelas</w:t>
            </w:r>
          </w:p>
        </w:tc>
        <w:tc>
          <w:tcPr>
            <w:tcW w:w="1581" w:type="dxa"/>
          </w:tcPr>
          <w:p w14:paraId="0B769655" w14:textId="77777777" w:rsidR="005A30DB" w:rsidRPr="00084892" w:rsidRDefault="005A30DB" w:rsidP="001B4303">
            <w:pPr>
              <w:pStyle w:val="BodyText"/>
              <w:spacing w:before="0" w:beforeAutospacing="0" w:line="276" w:lineRule="auto"/>
              <w:ind w:right="280"/>
              <w:jc w:val="center"/>
              <w:rPr>
                <w:b/>
                <w:bCs/>
              </w:rPr>
            </w:pPr>
            <w:r w:rsidRPr="00084892">
              <w:rPr>
                <w:b/>
                <w:bCs/>
              </w:rPr>
              <w:t xml:space="preserve">Populasi </w:t>
            </w:r>
          </w:p>
        </w:tc>
        <w:tc>
          <w:tcPr>
            <w:tcW w:w="1702" w:type="dxa"/>
          </w:tcPr>
          <w:p w14:paraId="5F71E18A" w14:textId="77777777" w:rsidR="005A30DB" w:rsidRPr="00084892" w:rsidRDefault="005A30DB" w:rsidP="001B4303">
            <w:pPr>
              <w:pStyle w:val="BodyText"/>
              <w:spacing w:before="0" w:beforeAutospacing="0" w:line="276" w:lineRule="auto"/>
              <w:ind w:right="280"/>
              <w:jc w:val="center"/>
              <w:rPr>
                <w:b/>
                <w:bCs/>
              </w:rPr>
            </w:pPr>
            <w:r w:rsidRPr="00084892">
              <w:rPr>
                <w:b/>
                <w:bCs/>
              </w:rPr>
              <w:t>Random sampling</w:t>
            </w:r>
          </w:p>
        </w:tc>
        <w:tc>
          <w:tcPr>
            <w:tcW w:w="1339" w:type="dxa"/>
          </w:tcPr>
          <w:p w14:paraId="2EE660D9" w14:textId="38AB0CF9" w:rsidR="005A30DB" w:rsidRPr="00084892" w:rsidRDefault="009F4DC8" w:rsidP="001B4303">
            <w:pPr>
              <w:pStyle w:val="BodyText"/>
              <w:spacing w:before="0" w:beforeAutospacing="0" w:line="276" w:lineRule="auto"/>
              <w:ind w:right="280"/>
              <w:jc w:val="center"/>
              <w:rPr>
                <w:b/>
                <w:bCs/>
              </w:rPr>
            </w:pPr>
            <w:r w:rsidRPr="009F4DC8">
              <w:rPr>
                <w:b/>
                <w:bCs/>
                <w:lang w:val="en-ID"/>
              </w:rPr>
              <w:t>Jumlah Sampel</w:t>
            </w:r>
          </w:p>
        </w:tc>
      </w:tr>
      <w:tr w:rsidR="005A30DB" w:rsidRPr="00084892" w14:paraId="42E97A18" w14:textId="77777777" w:rsidTr="009F4DC8">
        <w:tc>
          <w:tcPr>
            <w:tcW w:w="851" w:type="dxa"/>
          </w:tcPr>
          <w:p w14:paraId="3AA568B4" w14:textId="77777777" w:rsidR="005A30DB" w:rsidRPr="00084892" w:rsidRDefault="005A30DB" w:rsidP="001B4303">
            <w:pPr>
              <w:pStyle w:val="BodyText"/>
              <w:spacing w:before="0" w:beforeAutospacing="0" w:line="276" w:lineRule="auto"/>
              <w:ind w:right="280"/>
              <w:jc w:val="center"/>
            </w:pPr>
            <w:r>
              <w:t>1</w:t>
            </w:r>
            <w:r w:rsidRPr="00084892">
              <w:t>.</w:t>
            </w:r>
          </w:p>
        </w:tc>
        <w:tc>
          <w:tcPr>
            <w:tcW w:w="1253" w:type="dxa"/>
          </w:tcPr>
          <w:p w14:paraId="76AEA7E4" w14:textId="77777777" w:rsidR="005A30DB" w:rsidRPr="00084892" w:rsidRDefault="005A30DB" w:rsidP="001B4303">
            <w:pPr>
              <w:pStyle w:val="BodyText"/>
              <w:spacing w:before="0" w:beforeAutospacing="0" w:line="276" w:lineRule="auto"/>
              <w:ind w:right="280"/>
              <w:jc w:val="center"/>
            </w:pPr>
            <w:r w:rsidRPr="00084892">
              <w:t>VII A</w:t>
            </w:r>
          </w:p>
        </w:tc>
        <w:tc>
          <w:tcPr>
            <w:tcW w:w="1581" w:type="dxa"/>
          </w:tcPr>
          <w:p w14:paraId="256BC240" w14:textId="77777777" w:rsidR="005A30DB" w:rsidRPr="00084892" w:rsidRDefault="005A30DB" w:rsidP="001B4303">
            <w:pPr>
              <w:pStyle w:val="BodyText"/>
              <w:spacing w:before="0" w:beforeAutospacing="0" w:line="276" w:lineRule="auto"/>
              <w:ind w:right="280"/>
              <w:jc w:val="center"/>
            </w:pPr>
            <w:r w:rsidRPr="00084892">
              <w:t>32</w:t>
            </w:r>
          </w:p>
        </w:tc>
        <w:tc>
          <w:tcPr>
            <w:tcW w:w="1702" w:type="dxa"/>
          </w:tcPr>
          <w:p w14:paraId="3207E4CC" w14:textId="77777777" w:rsidR="005A30DB" w:rsidRPr="00084892" w:rsidRDefault="005A30DB" w:rsidP="001B4303">
            <w:pPr>
              <w:pStyle w:val="TableParagraph"/>
              <w:spacing w:line="276" w:lineRule="auto"/>
              <w:rPr>
                <w:position w:val="-11"/>
                <w:sz w:val="24"/>
                <w:szCs w:val="24"/>
              </w:rPr>
            </w:pPr>
            <w:r w:rsidRPr="00084892">
              <w:rPr>
                <w:spacing w:val="11"/>
                <w:w w:val="105"/>
                <w:sz w:val="24"/>
                <w:szCs w:val="24"/>
                <w:u w:val="single"/>
              </w:rPr>
              <w:t xml:space="preserve">32 </w:t>
            </w:r>
            <w:r w:rsidRPr="00084892">
              <w:rPr>
                <w:spacing w:val="19"/>
                <w:w w:val="105"/>
                <w:sz w:val="24"/>
                <w:szCs w:val="24"/>
              </w:rPr>
              <w:t xml:space="preserve"> </w:t>
            </w:r>
            <w:r w:rsidRPr="00084892">
              <w:rPr>
                <w:spacing w:val="-5"/>
                <w:w w:val="105"/>
                <w:position w:val="-9"/>
                <w:sz w:val="24"/>
                <w:szCs w:val="24"/>
              </w:rPr>
              <w:t>×</w:t>
            </w:r>
            <w:r w:rsidRPr="00084892">
              <w:rPr>
                <w:spacing w:val="-5"/>
                <w:w w:val="105"/>
                <w:position w:val="-11"/>
                <w:sz w:val="24"/>
                <w:szCs w:val="24"/>
              </w:rPr>
              <w:t>24</w:t>
            </w:r>
          </w:p>
          <w:p w14:paraId="73E12DE3" w14:textId="77777777" w:rsidR="005A30DB" w:rsidRPr="00084892" w:rsidRDefault="005A30DB" w:rsidP="001B4303">
            <w:pPr>
              <w:pStyle w:val="BodyText"/>
              <w:spacing w:before="0" w:beforeAutospacing="0" w:line="276" w:lineRule="auto"/>
              <w:ind w:right="280"/>
              <w:jc w:val="center"/>
            </w:pPr>
            <w:r>
              <w:t>1</w:t>
            </w:r>
            <w:r w:rsidRPr="00084892">
              <w:t>60</w:t>
            </w:r>
          </w:p>
        </w:tc>
        <w:tc>
          <w:tcPr>
            <w:tcW w:w="1339" w:type="dxa"/>
          </w:tcPr>
          <w:p w14:paraId="20AA5E1E" w14:textId="77777777" w:rsidR="005A30DB" w:rsidRPr="00084892" w:rsidRDefault="005A30DB" w:rsidP="001B4303">
            <w:pPr>
              <w:pStyle w:val="BodyText"/>
              <w:spacing w:before="0" w:beforeAutospacing="0" w:line="276" w:lineRule="auto"/>
              <w:ind w:right="280"/>
              <w:jc w:val="center"/>
            </w:pPr>
            <w:r w:rsidRPr="00084892">
              <w:t>5</w:t>
            </w:r>
          </w:p>
        </w:tc>
      </w:tr>
      <w:tr w:rsidR="005A30DB" w:rsidRPr="00084892" w14:paraId="5AE804AD" w14:textId="77777777" w:rsidTr="009F4DC8">
        <w:tc>
          <w:tcPr>
            <w:tcW w:w="851" w:type="dxa"/>
          </w:tcPr>
          <w:p w14:paraId="11FDB25A" w14:textId="77777777" w:rsidR="005A30DB" w:rsidRPr="00084892" w:rsidRDefault="005A30DB" w:rsidP="001B4303">
            <w:pPr>
              <w:pStyle w:val="BodyText"/>
              <w:spacing w:before="0" w:beforeAutospacing="0" w:line="276" w:lineRule="auto"/>
              <w:ind w:right="280"/>
              <w:jc w:val="center"/>
            </w:pPr>
            <w:r w:rsidRPr="00084892">
              <w:t>2.</w:t>
            </w:r>
          </w:p>
        </w:tc>
        <w:tc>
          <w:tcPr>
            <w:tcW w:w="1253" w:type="dxa"/>
          </w:tcPr>
          <w:p w14:paraId="4CAFF30C" w14:textId="77777777" w:rsidR="005A30DB" w:rsidRPr="00084892" w:rsidRDefault="005A30DB" w:rsidP="001B4303">
            <w:pPr>
              <w:pStyle w:val="BodyText"/>
              <w:spacing w:before="0" w:beforeAutospacing="0" w:line="276" w:lineRule="auto"/>
              <w:ind w:right="280"/>
              <w:jc w:val="center"/>
            </w:pPr>
            <w:r w:rsidRPr="00084892">
              <w:t>VII B</w:t>
            </w:r>
          </w:p>
        </w:tc>
        <w:tc>
          <w:tcPr>
            <w:tcW w:w="1581" w:type="dxa"/>
          </w:tcPr>
          <w:p w14:paraId="150BF0B9" w14:textId="77777777" w:rsidR="005A30DB" w:rsidRPr="00084892" w:rsidRDefault="005A30DB" w:rsidP="001B4303">
            <w:pPr>
              <w:pStyle w:val="BodyText"/>
              <w:spacing w:before="0" w:beforeAutospacing="0" w:line="276" w:lineRule="auto"/>
              <w:ind w:right="280"/>
              <w:jc w:val="center"/>
            </w:pPr>
            <w:r w:rsidRPr="00084892">
              <w:t>26</w:t>
            </w:r>
          </w:p>
        </w:tc>
        <w:tc>
          <w:tcPr>
            <w:tcW w:w="1702" w:type="dxa"/>
          </w:tcPr>
          <w:p w14:paraId="061EA920" w14:textId="77777777" w:rsidR="005A30DB" w:rsidRPr="00084892" w:rsidRDefault="005A30DB" w:rsidP="001B4303">
            <w:pPr>
              <w:pStyle w:val="TableParagraph"/>
              <w:spacing w:line="276" w:lineRule="auto"/>
              <w:rPr>
                <w:position w:val="-11"/>
                <w:sz w:val="24"/>
                <w:szCs w:val="24"/>
              </w:rPr>
            </w:pPr>
            <w:r w:rsidRPr="00084892">
              <w:rPr>
                <w:spacing w:val="11"/>
                <w:w w:val="105"/>
                <w:sz w:val="24"/>
                <w:szCs w:val="24"/>
                <w:u w:val="single"/>
              </w:rPr>
              <w:t xml:space="preserve">26 </w:t>
            </w:r>
            <w:r w:rsidRPr="00084892">
              <w:rPr>
                <w:spacing w:val="19"/>
                <w:w w:val="105"/>
                <w:sz w:val="24"/>
                <w:szCs w:val="24"/>
              </w:rPr>
              <w:t xml:space="preserve"> </w:t>
            </w:r>
            <w:r w:rsidRPr="00084892">
              <w:rPr>
                <w:spacing w:val="-5"/>
                <w:w w:val="105"/>
                <w:position w:val="-9"/>
                <w:sz w:val="24"/>
                <w:szCs w:val="24"/>
              </w:rPr>
              <w:t>×24</w:t>
            </w:r>
          </w:p>
          <w:p w14:paraId="614AE1C7" w14:textId="77777777" w:rsidR="005A30DB" w:rsidRPr="00084892" w:rsidRDefault="005A30DB" w:rsidP="001B4303">
            <w:pPr>
              <w:pStyle w:val="BodyText"/>
              <w:spacing w:before="0" w:beforeAutospacing="0" w:line="276" w:lineRule="auto"/>
              <w:ind w:right="280"/>
              <w:jc w:val="center"/>
            </w:pPr>
            <w:r>
              <w:rPr>
                <w:spacing w:val="-5"/>
                <w:w w:val="105"/>
              </w:rPr>
              <w:t>1</w:t>
            </w:r>
            <w:r w:rsidRPr="00084892">
              <w:rPr>
                <w:spacing w:val="-5"/>
                <w:w w:val="105"/>
              </w:rPr>
              <w:t>60</w:t>
            </w:r>
          </w:p>
        </w:tc>
        <w:tc>
          <w:tcPr>
            <w:tcW w:w="1339" w:type="dxa"/>
          </w:tcPr>
          <w:p w14:paraId="10C46F21" w14:textId="77777777" w:rsidR="005A30DB" w:rsidRPr="00084892" w:rsidRDefault="005A30DB" w:rsidP="001B4303">
            <w:pPr>
              <w:pStyle w:val="BodyText"/>
              <w:spacing w:before="0" w:beforeAutospacing="0" w:line="276" w:lineRule="auto"/>
              <w:ind w:right="280"/>
              <w:jc w:val="center"/>
            </w:pPr>
            <w:r w:rsidRPr="00084892">
              <w:t>4</w:t>
            </w:r>
          </w:p>
        </w:tc>
      </w:tr>
      <w:tr w:rsidR="005A30DB" w:rsidRPr="00084892" w14:paraId="7A1F62A1" w14:textId="77777777" w:rsidTr="009F4DC8">
        <w:tc>
          <w:tcPr>
            <w:tcW w:w="851" w:type="dxa"/>
          </w:tcPr>
          <w:p w14:paraId="120849D3" w14:textId="77777777" w:rsidR="005A30DB" w:rsidRPr="00084892" w:rsidRDefault="005A30DB" w:rsidP="001B4303">
            <w:pPr>
              <w:pStyle w:val="BodyText"/>
              <w:spacing w:before="0" w:beforeAutospacing="0" w:line="276" w:lineRule="auto"/>
              <w:ind w:right="280"/>
              <w:jc w:val="center"/>
            </w:pPr>
            <w:r w:rsidRPr="00084892">
              <w:t>3.</w:t>
            </w:r>
          </w:p>
        </w:tc>
        <w:tc>
          <w:tcPr>
            <w:tcW w:w="1253" w:type="dxa"/>
          </w:tcPr>
          <w:p w14:paraId="6304E97C" w14:textId="77777777" w:rsidR="005A30DB" w:rsidRPr="00084892" w:rsidRDefault="005A30DB" w:rsidP="001B4303">
            <w:pPr>
              <w:pStyle w:val="BodyText"/>
              <w:spacing w:before="0" w:beforeAutospacing="0" w:line="276" w:lineRule="auto"/>
              <w:ind w:right="280"/>
              <w:jc w:val="center"/>
            </w:pPr>
            <w:r w:rsidRPr="00084892">
              <w:t>VII C</w:t>
            </w:r>
          </w:p>
        </w:tc>
        <w:tc>
          <w:tcPr>
            <w:tcW w:w="1581" w:type="dxa"/>
          </w:tcPr>
          <w:p w14:paraId="4E7E1EFA" w14:textId="77777777" w:rsidR="005A30DB" w:rsidRPr="00084892" w:rsidRDefault="005A30DB" w:rsidP="001B4303">
            <w:pPr>
              <w:pStyle w:val="BodyText"/>
              <w:spacing w:before="0" w:beforeAutospacing="0" w:line="276" w:lineRule="auto"/>
              <w:ind w:right="280"/>
              <w:jc w:val="center"/>
            </w:pPr>
            <w:r w:rsidRPr="00084892">
              <w:t>26</w:t>
            </w:r>
          </w:p>
        </w:tc>
        <w:tc>
          <w:tcPr>
            <w:tcW w:w="1702" w:type="dxa"/>
          </w:tcPr>
          <w:p w14:paraId="577729FF" w14:textId="77777777" w:rsidR="005A30DB" w:rsidRPr="00084892" w:rsidRDefault="005A30DB" w:rsidP="001B4303">
            <w:pPr>
              <w:pStyle w:val="TableParagraph"/>
              <w:spacing w:line="276" w:lineRule="auto"/>
              <w:rPr>
                <w:position w:val="-11"/>
                <w:sz w:val="24"/>
                <w:szCs w:val="24"/>
              </w:rPr>
            </w:pPr>
            <w:r w:rsidRPr="00084892">
              <w:rPr>
                <w:w w:val="105"/>
                <w:sz w:val="24"/>
                <w:szCs w:val="24"/>
                <w:u w:val="single"/>
              </w:rPr>
              <w:t>26</w:t>
            </w:r>
            <w:r w:rsidRPr="00084892">
              <w:rPr>
                <w:spacing w:val="11"/>
                <w:w w:val="105"/>
                <w:sz w:val="24"/>
                <w:szCs w:val="24"/>
                <w:u w:val="single"/>
              </w:rPr>
              <w:t xml:space="preserve"> </w:t>
            </w:r>
            <w:r w:rsidRPr="00084892">
              <w:rPr>
                <w:spacing w:val="19"/>
                <w:w w:val="105"/>
                <w:sz w:val="24"/>
                <w:szCs w:val="24"/>
              </w:rPr>
              <w:t xml:space="preserve"> </w:t>
            </w:r>
            <w:r w:rsidRPr="00084892">
              <w:rPr>
                <w:spacing w:val="-5"/>
                <w:w w:val="105"/>
                <w:position w:val="-9"/>
                <w:sz w:val="24"/>
                <w:szCs w:val="24"/>
              </w:rPr>
              <w:t>×</w:t>
            </w:r>
            <w:r w:rsidRPr="00084892">
              <w:rPr>
                <w:spacing w:val="-5"/>
                <w:w w:val="105"/>
                <w:position w:val="-11"/>
                <w:sz w:val="24"/>
                <w:szCs w:val="24"/>
              </w:rPr>
              <w:t>24</w:t>
            </w:r>
          </w:p>
          <w:p w14:paraId="1192F8ED" w14:textId="77777777" w:rsidR="005A30DB" w:rsidRPr="00084892" w:rsidRDefault="005A30DB" w:rsidP="001B4303">
            <w:pPr>
              <w:pStyle w:val="BodyText"/>
              <w:spacing w:before="0" w:beforeAutospacing="0" w:line="276" w:lineRule="auto"/>
              <w:ind w:right="280"/>
              <w:jc w:val="center"/>
            </w:pPr>
            <w:r>
              <w:rPr>
                <w:spacing w:val="-5"/>
                <w:w w:val="105"/>
              </w:rPr>
              <w:t>1</w:t>
            </w:r>
            <w:r w:rsidRPr="00084892">
              <w:rPr>
                <w:spacing w:val="-5"/>
                <w:w w:val="105"/>
              </w:rPr>
              <w:t>60</w:t>
            </w:r>
          </w:p>
        </w:tc>
        <w:tc>
          <w:tcPr>
            <w:tcW w:w="1339" w:type="dxa"/>
          </w:tcPr>
          <w:p w14:paraId="4E64550B" w14:textId="77777777" w:rsidR="005A30DB" w:rsidRPr="00084892" w:rsidRDefault="005A30DB" w:rsidP="001B4303">
            <w:pPr>
              <w:pStyle w:val="BodyText"/>
              <w:spacing w:before="0" w:beforeAutospacing="0" w:line="276" w:lineRule="auto"/>
              <w:ind w:right="280"/>
              <w:jc w:val="center"/>
            </w:pPr>
            <w:r w:rsidRPr="00084892">
              <w:t>4</w:t>
            </w:r>
          </w:p>
        </w:tc>
      </w:tr>
      <w:tr w:rsidR="005A30DB" w:rsidRPr="00084892" w14:paraId="58A9E500" w14:textId="77777777" w:rsidTr="009F4DC8">
        <w:tc>
          <w:tcPr>
            <w:tcW w:w="851" w:type="dxa"/>
          </w:tcPr>
          <w:p w14:paraId="2117C050" w14:textId="77777777" w:rsidR="005A30DB" w:rsidRPr="00084892" w:rsidRDefault="005A30DB" w:rsidP="001B4303">
            <w:pPr>
              <w:pStyle w:val="BodyText"/>
              <w:spacing w:before="0" w:beforeAutospacing="0" w:line="276" w:lineRule="auto"/>
              <w:ind w:right="280"/>
              <w:jc w:val="center"/>
            </w:pPr>
            <w:r w:rsidRPr="00084892">
              <w:t>4.</w:t>
            </w:r>
          </w:p>
        </w:tc>
        <w:tc>
          <w:tcPr>
            <w:tcW w:w="1253" w:type="dxa"/>
          </w:tcPr>
          <w:p w14:paraId="2739806D" w14:textId="77777777" w:rsidR="005A30DB" w:rsidRPr="00084892" w:rsidRDefault="005A30DB" w:rsidP="001B4303">
            <w:pPr>
              <w:pStyle w:val="BodyText"/>
              <w:spacing w:before="0" w:beforeAutospacing="0" w:line="276" w:lineRule="auto"/>
              <w:ind w:right="280"/>
              <w:jc w:val="center"/>
            </w:pPr>
            <w:r w:rsidRPr="00084892">
              <w:t>VIII A</w:t>
            </w:r>
          </w:p>
        </w:tc>
        <w:tc>
          <w:tcPr>
            <w:tcW w:w="1581" w:type="dxa"/>
          </w:tcPr>
          <w:p w14:paraId="64009463" w14:textId="77777777" w:rsidR="005A30DB" w:rsidRPr="00084892" w:rsidRDefault="005A30DB" w:rsidP="001B4303">
            <w:pPr>
              <w:pStyle w:val="BodyText"/>
              <w:spacing w:before="0" w:beforeAutospacing="0" w:line="276" w:lineRule="auto"/>
              <w:ind w:right="280"/>
              <w:jc w:val="center"/>
            </w:pPr>
            <w:r w:rsidRPr="00084892">
              <w:t>3</w:t>
            </w:r>
            <w:r>
              <w:t>1</w:t>
            </w:r>
          </w:p>
        </w:tc>
        <w:tc>
          <w:tcPr>
            <w:tcW w:w="1702" w:type="dxa"/>
          </w:tcPr>
          <w:p w14:paraId="05497C0D" w14:textId="77777777" w:rsidR="005A30DB" w:rsidRPr="00084892" w:rsidRDefault="005A30DB" w:rsidP="001B4303">
            <w:pPr>
              <w:pStyle w:val="TableParagraph"/>
              <w:spacing w:line="276" w:lineRule="auto"/>
              <w:rPr>
                <w:position w:val="-11"/>
                <w:sz w:val="24"/>
                <w:szCs w:val="24"/>
              </w:rPr>
            </w:pPr>
            <w:r w:rsidRPr="00084892">
              <w:rPr>
                <w:spacing w:val="11"/>
                <w:w w:val="105"/>
                <w:sz w:val="24"/>
                <w:szCs w:val="24"/>
                <w:u w:val="single"/>
              </w:rPr>
              <w:t>3</w:t>
            </w:r>
            <w:r>
              <w:rPr>
                <w:spacing w:val="11"/>
                <w:w w:val="105"/>
                <w:sz w:val="24"/>
                <w:szCs w:val="24"/>
                <w:u w:val="single"/>
              </w:rPr>
              <w:t>1</w:t>
            </w:r>
            <w:r w:rsidRPr="00084892">
              <w:rPr>
                <w:spacing w:val="11"/>
                <w:w w:val="105"/>
                <w:sz w:val="24"/>
                <w:szCs w:val="24"/>
                <w:u w:val="single"/>
              </w:rPr>
              <w:t xml:space="preserve"> </w:t>
            </w:r>
            <w:r w:rsidRPr="00084892">
              <w:rPr>
                <w:spacing w:val="19"/>
                <w:w w:val="105"/>
                <w:sz w:val="24"/>
                <w:szCs w:val="24"/>
              </w:rPr>
              <w:t xml:space="preserve"> </w:t>
            </w:r>
            <w:r w:rsidRPr="00084892">
              <w:rPr>
                <w:spacing w:val="-5"/>
                <w:w w:val="105"/>
                <w:position w:val="-9"/>
                <w:sz w:val="24"/>
                <w:szCs w:val="24"/>
              </w:rPr>
              <w:t>×</w:t>
            </w:r>
            <w:r w:rsidRPr="00084892">
              <w:rPr>
                <w:spacing w:val="-5"/>
                <w:w w:val="105"/>
                <w:position w:val="-11"/>
                <w:sz w:val="24"/>
                <w:szCs w:val="24"/>
              </w:rPr>
              <w:t>24</w:t>
            </w:r>
          </w:p>
          <w:p w14:paraId="6F28A948" w14:textId="77777777" w:rsidR="005A30DB" w:rsidRPr="00084892" w:rsidRDefault="005A30DB" w:rsidP="001B4303">
            <w:pPr>
              <w:pStyle w:val="BodyText"/>
              <w:spacing w:before="0" w:beforeAutospacing="0" w:line="276" w:lineRule="auto"/>
              <w:ind w:right="280"/>
              <w:jc w:val="center"/>
            </w:pPr>
            <w:r>
              <w:rPr>
                <w:spacing w:val="-5"/>
                <w:w w:val="105"/>
              </w:rPr>
              <w:t>1</w:t>
            </w:r>
            <w:r w:rsidRPr="00084892">
              <w:rPr>
                <w:spacing w:val="-5"/>
                <w:w w:val="105"/>
              </w:rPr>
              <w:t>60</w:t>
            </w:r>
          </w:p>
        </w:tc>
        <w:tc>
          <w:tcPr>
            <w:tcW w:w="1339" w:type="dxa"/>
          </w:tcPr>
          <w:p w14:paraId="05F30F98" w14:textId="77777777" w:rsidR="005A30DB" w:rsidRPr="00084892" w:rsidRDefault="005A30DB" w:rsidP="001B4303">
            <w:pPr>
              <w:pStyle w:val="BodyText"/>
              <w:spacing w:before="0" w:beforeAutospacing="0" w:line="276" w:lineRule="auto"/>
              <w:ind w:right="280"/>
              <w:jc w:val="center"/>
            </w:pPr>
            <w:r w:rsidRPr="00084892">
              <w:t>5</w:t>
            </w:r>
          </w:p>
        </w:tc>
      </w:tr>
      <w:tr w:rsidR="005A30DB" w:rsidRPr="00084892" w14:paraId="68203FED" w14:textId="77777777" w:rsidTr="009F4DC8">
        <w:tc>
          <w:tcPr>
            <w:tcW w:w="851" w:type="dxa"/>
          </w:tcPr>
          <w:p w14:paraId="08C32657" w14:textId="77777777" w:rsidR="005A30DB" w:rsidRPr="00084892" w:rsidRDefault="005A30DB" w:rsidP="001B4303">
            <w:pPr>
              <w:pStyle w:val="BodyText"/>
              <w:spacing w:before="0" w:beforeAutospacing="0" w:line="276" w:lineRule="auto"/>
              <w:ind w:right="280"/>
              <w:jc w:val="center"/>
            </w:pPr>
            <w:r w:rsidRPr="00084892">
              <w:t>5.</w:t>
            </w:r>
          </w:p>
        </w:tc>
        <w:tc>
          <w:tcPr>
            <w:tcW w:w="1253" w:type="dxa"/>
          </w:tcPr>
          <w:p w14:paraId="41A29C51" w14:textId="77777777" w:rsidR="005A30DB" w:rsidRPr="00084892" w:rsidRDefault="005A30DB" w:rsidP="001B4303">
            <w:pPr>
              <w:pStyle w:val="BodyText"/>
              <w:spacing w:before="0" w:beforeAutospacing="0" w:line="276" w:lineRule="auto"/>
              <w:ind w:right="280"/>
              <w:jc w:val="center"/>
            </w:pPr>
            <w:r w:rsidRPr="00084892">
              <w:t>VIII B</w:t>
            </w:r>
          </w:p>
        </w:tc>
        <w:tc>
          <w:tcPr>
            <w:tcW w:w="1581" w:type="dxa"/>
          </w:tcPr>
          <w:p w14:paraId="1653988F" w14:textId="77777777" w:rsidR="005A30DB" w:rsidRPr="00084892" w:rsidRDefault="005A30DB" w:rsidP="001B4303">
            <w:pPr>
              <w:pStyle w:val="BodyText"/>
              <w:spacing w:before="0" w:beforeAutospacing="0" w:line="276" w:lineRule="auto"/>
              <w:ind w:right="280"/>
              <w:jc w:val="center"/>
            </w:pPr>
            <w:r w:rsidRPr="00084892">
              <w:t>2</w:t>
            </w:r>
            <w:r>
              <w:t>1</w:t>
            </w:r>
          </w:p>
        </w:tc>
        <w:tc>
          <w:tcPr>
            <w:tcW w:w="1702" w:type="dxa"/>
          </w:tcPr>
          <w:p w14:paraId="20106438" w14:textId="77777777" w:rsidR="005A30DB" w:rsidRPr="00084892" w:rsidRDefault="005A30DB" w:rsidP="001B4303">
            <w:pPr>
              <w:pStyle w:val="TableParagraph"/>
              <w:spacing w:line="276" w:lineRule="auto"/>
              <w:rPr>
                <w:position w:val="-11"/>
                <w:sz w:val="24"/>
                <w:szCs w:val="24"/>
              </w:rPr>
            </w:pPr>
            <w:r w:rsidRPr="00084892">
              <w:rPr>
                <w:w w:val="105"/>
                <w:sz w:val="24"/>
                <w:szCs w:val="24"/>
                <w:u w:val="single"/>
              </w:rPr>
              <w:t>2</w:t>
            </w:r>
            <w:r>
              <w:rPr>
                <w:w w:val="105"/>
                <w:sz w:val="24"/>
                <w:szCs w:val="24"/>
                <w:u w:val="single"/>
              </w:rPr>
              <w:t>1</w:t>
            </w:r>
            <w:r w:rsidRPr="00084892">
              <w:rPr>
                <w:spacing w:val="11"/>
                <w:w w:val="105"/>
                <w:sz w:val="24"/>
                <w:szCs w:val="24"/>
                <w:u w:val="single"/>
              </w:rPr>
              <w:t xml:space="preserve"> </w:t>
            </w:r>
            <w:r w:rsidRPr="00084892">
              <w:rPr>
                <w:spacing w:val="19"/>
                <w:w w:val="105"/>
                <w:sz w:val="24"/>
                <w:szCs w:val="24"/>
              </w:rPr>
              <w:t xml:space="preserve"> </w:t>
            </w:r>
            <w:r w:rsidRPr="00084892">
              <w:rPr>
                <w:spacing w:val="-5"/>
                <w:w w:val="105"/>
                <w:position w:val="-9"/>
                <w:sz w:val="24"/>
                <w:szCs w:val="24"/>
              </w:rPr>
              <w:t>×</w:t>
            </w:r>
            <w:r w:rsidRPr="00084892">
              <w:rPr>
                <w:spacing w:val="-5"/>
                <w:w w:val="105"/>
                <w:position w:val="-11"/>
                <w:sz w:val="24"/>
                <w:szCs w:val="24"/>
              </w:rPr>
              <w:t>24</w:t>
            </w:r>
          </w:p>
          <w:p w14:paraId="2FE169A6" w14:textId="77777777" w:rsidR="005A30DB" w:rsidRPr="00084892" w:rsidRDefault="005A30DB" w:rsidP="001B4303">
            <w:pPr>
              <w:pStyle w:val="BodyText"/>
              <w:spacing w:before="0" w:beforeAutospacing="0" w:line="276" w:lineRule="auto"/>
              <w:ind w:right="280"/>
              <w:jc w:val="center"/>
            </w:pPr>
            <w:r>
              <w:rPr>
                <w:spacing w:val="-5"/>
                <w:w w:val="105"/>
              </w:rPr>
              <w:t>1</w:t>
            </w:r>
            <w:r w:rsidRPr="00084892">
              <w:rPr>
                <w:spacing w:val="-5"/>
                <w:w w:val="105"/>
              </w:rPr>
              <w:t>60</w:t>
            </w:r>
          </w:p>
        </w:tc>
        <w:tc>
          <w:tcPr>
            <w:tcW w:w="1339" w:type="dxa"/>
          </w:tcPr>
          <w:p w14:paraId="759ECCB5" w14:textId="77777777" w:rsidR="005A30DB" w:rsidRPr="00084892" w:rsidRDefault="005A30DB" w:rsidP="001B4303">
            <w:pPr>
              <w:pStyle w:val="BodyText"/>
              <w:spacing w:before="0" w:beforeAutospacing="0" w:line="276" w:lineRule="auto"/>
              <w:ind w:right="280"/>
              <w:jc w:val="center"/>
            </w:pPr>
            <w:r w:rsidRPr="00084892">
              <w:t>3</w:t>
            </w:r>
          </w:p>
        </w:tc>
      </w:tr>
      <w:tr w:rsidR="005A30DB" w:rsidRPr="00084892" w14:paraId="18D7604D" w14:textId="77777777" w:rsidTr="009F4DC8">
        <w:tc>
          <w:tcPr>
            <w:tcW w:w="851" w:type="dxa"/>
          </w:tcPr>
          <w:p w14:paraId="384150D3" w14:textId="77777777" w:rsidR="005A30DB" w:rsidRPr="00084892" w:rsidRDefault="005A30DB" w:rsidP="001B4303">
            <w:pPr>
              <w:pStyle w:val="BodyText"/>
              <w:spacing w:before="0" w:beforeAutospacing="0" w:line="276" w:lineRule="auto"/>
              <w:ind w:right="280"/>
              <w:jc w:val="center"/>
            </w:pPr>
            <w:r w:rsidRPr="00084892">
              <w:t>6.</w:t>
            </w:r>
          </w:p>
        </w:tc>
        <w:tc>
          <w:tcPr>
            <w:tcW w:w="1253" w:type="dxa"/>
          </w:tcPr>
          <w:p w14:paraId="3CC66D71" w14:textId="77777777" w:rsidR="005A30DB" w:rsidRPr="00084892" w:rsidRDefault="005A30DB" w:rsidP="001B4303">
            <w:pPr>
              <w:pStyle w:val="BodyText"/>
              <w:spacing w:before="0" w:beforeAutospacing="0" w:line="276" w:lineRule="auto"/>
              <w:ind w:right="280"/>
              <w:jc w:val="center"/>
            </w:pPr>
            <w:r w:rsidRPr="00084892">
              <w:t>VIII C</w:t>
            </w:r>
          </w:p>
        </w:tc>
        <w:tc>
          <w:tcPr>
            <w:tcW w:w="1581" w:type="dxa"/>
          </w:tcPr>
          <w:p w14:paraId="23616A22" w14:textId="77777777" w:rsidR="005A30DB" w:rsidRPr="00084892" w:rsidRDefault="005A30DB" w:rsidP="001B4303">
            <w:pPr>
              <w:pStyle w:val="BodyText"/>
              <w:spacing w:before="0" w:beforeAutospacing="0" w:line="276" w:lineRule="auto"/>
              <w:ind w:right="280"/>
              <w:jc w:val="center"/>
            </w:pPr>
            <w:r w:rsidRPr="00084892">
              <w:t>24</w:t>
            </w:r>
          </w:p>
        </w:tc>
        <w:tc>
          <w:tcPr>
            <w:tcW w:w="1702" w:type="dxa"/>
          </w:tcPr>
          <w:p w14:paraId="6B316B46" w14:textId="77777777" w:rsidR="005A30DB" w:rsidRPr="00084892" w:rsidRDefault="005A30DB" w:rsidP="001B4303">
            <w:pPr>
              <w:pStyle w:val="TableParagraph"/>
              <w:spacing w:line="276" w:lineRule="auto"/>
              <w:rPr>
                <w:position w:val="-11"/>
                <w:sz w:val="24"/>
                <w:szCs w:val="24"/>
              </w:rPr>
            </w:pPr>
            <w:r w:rsidRPr="00084892">
              <w:rPr>
                <w:w w:val="105"/>
                <w:sz w:val="24"/>
                <w:szCs w:val="24"/>
                <w:u w:val="single"/>
              </w:rPr>
              <w:t>24</w:t>
            </w:r>
            <w:r w:rsidRPr="00084892">
              <w:rPr>
                <w:spacing w:val="11"/>
                <w:w w:val="105"/>
                <w:sz w:val="24"/>
                <w:szCs w:val="24"/>
                <w:u w:val="single"/>
              </w:rPr>
              <w:t xml:space="preserve"> </w:t>
            </w:r>
            <w:r w:rsidRPr="00084892">
              <w:rPr>
                <w:spacing w:val="19"/>
                <w:w w:val="105"/>
                <w:sz w:val="24"/>
                <w:szCs w:val="24"/>
              </w:rPr>
              <w:t xml:space="preserve"> </w:t>
            </w:r>
            <w:r w:rsidRPr="00084892">
              <w:rPr>
                <w:spacing w:val="-5"/>
                <w:w w:val="105"/>
                <w:position w:val="-9"/>
                <w:sz w:val="24"/>
                <w:szCs w:val="24"/>
              </w:rPr>
              <w:t>×</w:t>
            </w:r>
            <w:r w:rsidRPr="00084892">
              <w:rPr>
                <w:spacing w:val="-5"/>
                <w:w w:val="105"/>
                <w:position w:val="-11"/>
                <w:sz w:val="24"/>
                <w:szCs w:val="24"/>
              </w:rPr>
              <w:t>24</w:t>
            </w:r>
          </w:p>
          <w:p w14:paraId="61ED3CDC" w14:textId="77777777" w:rsidR="005A30DB" w:rsidRPr="00084892" w:rsidRDefault="005A30DB" w:rsidP="001B4303">
            <w:pPr>
              <w:pStyle w:val="BodyText"/>
              <w:spacing w:before="0" w:beforeAutospacing="0" w:line="276" w:lineRule="auto"/>
              <w:ind w:right="280"/>
              <w:jc w:val="center"/>
            </w:pPr>
            <w:r>
              <w:rPr>
                <w:spacing w:val="-5"/>
                <w:w w:val="105"/>
              </w:rPr>
              <w:t>1</w:t>
            </w:r>
            <w:r w:rsidRPr="00084892">
              <w:rPr>
                <w:spacing w:val="-5"/>
                <w:w w:val="105"/>
              </w:rPr>
              <w:t>60</w:t>
            </w:r>
          </w:p>
        </w:tc>
        <w:tc>
          <w:tcPr>
            <w:tcW w:w="1339" w:type="dxa"/>
          </w:tcPr>
          <w:p w14:paraId="6544BB6E" w14:textId="77777777" w:rsidR="005A30DB" w:rsidRPr="00084892" w:rsidRDefault="005A30DB" w:rsidP="001B4303">
            <w:pPr>
              <w:pStyle w:val="BodyText"/>
              <w:spacing w:before="0" w:beforeAutospacing="0" w:line="276" w:lineRule="auto"/>
              <w:ind w:right="280"/>
              <w:jc w:val="center"/>
            </w:pPr>
            <w:r w:rsidRPr="00084892">
              <w:t>3</w:t>
            </w:r>
          </w:p>
        </w:tc>
      </w:tr>
      <w:tr w:rsidR="005A30DB" w:rsidRPr="00084892" w14:paraId="3D76B57C" w14:textId="77777777" w:rsidTr="009F4DC8">
        <w:tc>
          <w:tcPr>
            <w:tcW w:w="2104" w:type="dxa"/>
            <w:gridSpan w:val="2"/>
          </w:tcPr>
          <w:p w14:paraId="19962EAF" w14:textId="77777777" w:rsidR="005A30DB" w:rsidRPr="00084892" w:rsidRDefault="005A30DB" w:rsidP="001B4303">
            <w:pPr>
              <w:pStyle w:val="BodyText"/>
              <w:spacing w:before="0" w:beforeAutospacing="0" w:line="276" w:lineRule="auto"/>
              <w:ind w:right="280"/>
              <w:jc w:val="center"/>
              <w:rPr>
                <w:b/>
                <w:bCs/>
              </w:rPr>
            </w:pPr>
            <w:r w:rsidRPr="00084892">
              <w:rPr>
                <w:b/>
                <w:bCs/>
              </w:rPr>
              <w:t xml:space="preserve">Total </w:t>
            </w:r>
          </w:p>
        </w:tc>
        <w:tc>
          <w:tcPr>
            <w:tcW w:w="1581" w:type="dxa"/>
          </w:tcPr>
          <w:p w14:paraId="3189B8B5" w14:textId="77777777" w:rsidR="005A30DB" w:rsidRPr="00084892" w:rsidRDefault="005A30DB" w:rsidP="001B4303">
            <w:pPr>
              <w:pStyle w:val="BodyText"/>
              <w:spacing w:before="0" w:beforeAutospacing="0" w:line="276" w:lineRule="auto"/>
              <w:ind w:right="280"/>
              <w:jc w:val="center"/>
              <w:rPr>
                <w:b/>
                <w:bCs/>
              </w:rPr>
            </w:pPr>
            <w:r>
              <w:rPr>
                <w:b/>
                <w:bCs/>
              </w:rPr>
              <w:t>1</w:t>
            </w:r>
            <w:r w:rsidRPr="00084892">
              <w:rPr>
                <w:b/>
                <w:bCs/>
              </w:rPr>
              <w:t>60</w:t>
            </w:r>
          </w:p>
        </w:tc>
        <w:tc>
          <w:tcPr>
            <w:tcW w:w="3041" w:type="dxa"/>
            <w:gridSpan w:val="2"/>
          </w:tcPr>
          <w:p w14:paraId="0B7FB606" w14:textId="77777777" w:rsidR="005A30DB" w:rsidRPr="00084892" w:rsidRDefault="005A30DB" w:rsidP="001B4303">
            <w:pPr>
              <w:pStyle w:val="BodyText"/>
              <w:spacing w:before="0" w:beforeAutospacing="0" w:line="276" w:lineRule="auto"/>
              <w:ind w:right="280"/>
              <w:jc w:val="center"/>
              <w:rPr>
                <w:b/>
                <w:bCs/>
              </w:rPr>
            </w:pPr>
            <w:r w:rsidRPr="00084892">
              <w:rPr>
                <w:b/>
                <w:bCs/>
              </w:rPr>
              <w:t>24 Peserta didik</w:t>
            </w:r>
          </w:p>
        </w:tc>
      </w:tr>
    </w:tbl>
    <w:p w14:paraId="58BA17DC" w14:textId="10C8B9D5" w:rsidR="0044370E" w:rsidRPr="00107DC7" w:rsidRDefault="00107DC7" w:rsidP="005E0F91">
      <w:pPr>
        <w:pStyle w:val="BodyText"/>
        <w:spacing w:before="0" w:beforeAutospacing="0" w:line="480" w:lineRule="auto"/>
        <w:ind w:left="426" w:right="278"/>
        <w:jc w:val="both"/>
        <w:rPr>
          <w:b/>
          <w:bCs/>
          <w:i/>
          <w:iCs/>
        </w:rPr>
      </w:pPr>
      <w:r w:rsidRPr="00107DC7">
        <w:rPr>
          <w:b/>
          <w:bCs/>
          <w:i/>
          <w:iCs/>
        </w:rPr>
        <w:t xml:space="preserve">Sumber </w:t>
      </w:r>
      <w:proofErr w:type="gramStart"/>
      <w:r w:rsidRPr="00107DC7">
        <w:rPr>
          <w:b/>
          <w:bCs/>
          <w:i/>
          <w:iCs/>
        </w:rPr>
        <w:t>Data</w:t>
      </w:r>
      <w:r w:rsidR="00B31FC0" w:rsidRPr="00107DC7">
        <w:rPr>
          <w:b/>
          <w:bCs/>
          <w:i/>
          <w:iCs/>
        </w:rPr>
        <w:t xml:space="preserve"> :</w:t>
      </w:r>
      <w:proofErr w:type="gramEnd"/>
      <w:r w:rsidR="00B31FC0" w:rsidRPr="00107DC7">
        <w:rPr>
          <w:b/>
          <w:bCs/>
          <w:i/>
          <w:iCs/>
        </w:rPr>
        <w:t xml:space="preserve"> Data Peserta Didik SMP Negeri 4 Takalar</w:t>
      </w:r>
    </w:p>
    <w:p w14:paraId="0DFFC8F4" w14:textId="500B3341" w:rsidR="005A30DB" w:rsidRPr="00F81F39" w:rsidRDefault="005A30DB" w:rsidP="00B01A12">
      <w:pPr>
        <w:pStyle w:val="BodyText"/>
        <w:numPr>
          <w:ilvl w:val="0"/>
          <w:numId w:val="84"/>
        </w:numPr>
        <w:spacing w:before="0" w:beforeAutospacing="0" w:line="480" w:lineRule="auto"/>
        <w:ind w:left="426" w:right="278" w:hanging="426"/>
        <w:jc w:val="both"/>
        <w:rPr>
          <w:b/>
          <w:bCs/>
          <w:i/>
          <w:iCs/>
        </w:rPr>
      </w:pPr>
      <w:r w:rsidRPr="00F81F39">
        <w:rPr>
          <w:b/>
          <w:bCs/>
          <w:i/>
          <w:iCs/>
        </w:rPr>
        <w:t>Metode Pengumpulan Data</w:t>
      </w:r>
    </w:p>
    <w:p w14:paraId="3BBDC740" w14:textId="35849475" w:rsidR="005A30DB" w:rsidRPr="00952C5B" w:rsidRDefault="00D03C33" w:rsidP="001B4303">
      <w:pPr>
        <w:widowControl w:val="0"/>
        <w:autoSpaceDE w:val="0"/>
        <w:autoSpaceDN w:val="0"/>
        <w:spacing w:line="480" w:lineRule="auto"/>
        <w:ind w:right="-1" w:firstLine="709"/>
        <w:jc w:val="both"/>
        <w:rPr>
          <w:rFonts w:ascii="Times New Roman" w:hAnsi="Times New Roman" w:cs="Times New Roman"/>
          <w:sz w:val="24"/>
          <w:szCs w:val="24"/>
        </w:rPr>
      </w:pPr>
      <w:proofErr w:type="gramStart"/>
      <w:r w:rsidRPr="00D03C33">
        <w:rPr>
          <w:rFonts w:ascii="Times New Roman" w:hAnsi="Times New Roman" w:cs="Times New Roman"/>
          <w:sz w:val="24"/>
          <w:szCs w:val="24"/>
        </w:rPr>
        <w:t>Penelitian ini menggunakan metode angket sebagai teknik utama dalam memperoleh data.</w:t>
      </w:r>
      <w:proofErr w:type="gramEnd"/>
      <w:r w:rsidRPr="00D03C33">
        <w:rPr>
          <w:rFonts w:ascii="Times New Roman" w:hAnsi="Times New Roman" w:cs="Times New Roman"/>
          <w:sz w:val="24"/>
          <w:szCs w:val="24"/>
        </w:rPr>
        <w:t xml:space="preserve"> </w:t>
      </w:r>
      <w:proofErr w:type="gramStart"/>
      <w:r w:rsidRPr="00D03C33">
        <w:rPr>
          <w:rFonts w:ascii="Times New Roman" w:hAnsi="Times New Roman" w:cs="Times New Roman"/>
          <w:sz w:val="24"/>
          <w:szCs w:val="24"/>
        </w:rPr>
        <w:t>Teknik ini dilakukan dengan menyebarkan seperangkat pertanyaan atau pernyataan tertulis yang harus diisi oleh responden.</w:t>
      </w:r>
      <w:proofErr w:type="gramEnd"/>
      <w:r w:rsidRPr="00D03C33">
        <w:rPr>
          <w:rFonts w:ascii="Times New Roman" w:hAnsi="Times New Roman" w:cs="Times New Roman"/>
          <w:sz w:val="24"/>
          <w:szCs w:val="24"/>
        </w:rPr>
        <w:t xml:space="preserve"> </w:t>
      </w:r>
      <w:proofErr w:type="gramStart"/>
      <w:r w:rsidRPr="00D03C33">
        <w:rPr>
          <w:rFonts w:ascii="Times New Roman" w:hAnsi="Times New Roman" w:cs="Times New Roman"/>
          <w:sz w:val="24"/>
          <w:szCs w:val="24"/>
        </w:rPr>
        <w:t>Tujuan dari penggunaan angket adalah untuk menggali tanggapan, persepsi, atau informasi faktual yang berkaitan langsung dengan topik penelitian.</w:t>
      </w:r>
      <w:proofErr w:type="gramEnd"/>
    </w:p>
    <w:p w14:paraId="7A91B32B" w14:textId="77777777" w:rsidR="005A30DB" w:rsidRPr="00F81F39" w:rsidRDefault="005A30DB" w:rsidP="00B01A12">
      <w:pPr>
        <w:pStyle w:val="ListParagraph"/>
        <w:widowControl w:val="0"/>
        <w:numPr>
          <w:ilvl w:val="0"/>
          <w:numId w:val="84"/>
        </w:numPr>
        <w:tabs>
          <w:tab w:val="left" w:pos="426"/>
        </w:tabs>
        <w:autoSpaceDE w:val="0"/>
        <w:autoSpaceDN w:val="0"/>
        <w:spacing w:line="480" w:lineRule="auto"/>
        <w:ind w:left="0" w:right="280" w:firstLine="0"/>
        <w:jc w:val="both"/>
        <w:rPr>
          <w:rFonts w:ascii="Times New Roman" w:hAnsi="Times New Roman" w:cs="Times New Roman"/>
          <w:b/>
          <w:bCs/>
          <w:i/>
          <w:iCs/>
          <w:sz w:val="24"/>
          <w:szCs w:val="24"/>
        </w:rPr>
      </w:pPr>
      <w:r w:rsidRPr="00F81F39">
        <w:rPr>
          <w:rFonts w:ascii="Times New Roman" w:hAnsi="Times New Roman" w:cs="Times New Roman"/>
          <w:b/>
          <w:bCs/>
          <w:i/>
          <w:iCs/>
          <w:sz w:val="24"/>
          <w:szCs w:val="24"/>
        </w:rPr>
        <w:t>Instrumen Penelitian</w:t>
      </w:r>
    </w:p>
    <w:p w14:paraId="7508CFED" w14:textId="2CDACC81" w:rsidR="005034A8" w:rsidRPr="008E4985" w:rsidRDefault="00F90678" w:rsidP="001B4303">
      <w:pPr>
        <w:pStyle w:val="ListParagraph"/>
        <w:widowControl w:val="0"/>
        <w:autoSpaceDE w:val="0"/>
        <w:autoSpaceDN w:val="0"/>
        <w:spacing w:line="480" w:lineRule="auto"/>
        <w:ind w:left="0" w:right="-1" w:firstLine="709"/>
        <w:jc w:val="both"/>
        <w:rPr>
          <w:rFonts w:ascii="Times New Roman" w:hAnsi="Times New Roman" w:cs="Times New Roman"/>
          <w:sz w:val="24"/>
          <w:szCs w:val="24"/>
        </w:rPr>
      </w:pPr>
      <w:proofErr w:type="gramStart"/>
      <w:r w:rsidRPr="00F90678">
        <w:rPr>
          <w:rFonts w:ascii="Times New Roman" w:hAnsi="Times New Roman" w:cs="Times New Roman"/>
          <w:sz w:val="24"/>
          <w:szCs w:val="24"/>
        </w:rPr>
        <w:t xml:space="preserve">Instrumen dalam penelitian ini merupakan perangkat yang digunakan </w:t>
      </w:r>
      <w:r w:rsidRPr="00F90678">
        <w:rPr>
          <w:rFonts w:ascii="Times New Roman" w:hAnsi="Times New Roman" w:cs="Times New Roman"/>
          <w:sz w:val="24"/>
          <w:szCs w:val="24"/>
        </w:rPr>
        <w:lastRenderedPageBreak/>
        <w:t>untuk memperoleh data yang relevan, akurat, dan mudah dianalisis.</w:t>
      </w:r>
      <w:proofErr w:type="gramEnd"/>
      <w:r w:rsidR="005A30DB" w:rsidRPr="00F81F39">
        <w:rPr>
          <w:rStyle w:val="FootnoteReference"/>
          <w:rFonts w:ascii="Times New Roman" w:hAnsi="Times New Roman" w:cs="Times New Roman"/>
          <w:sz w:val="24"/>
          <w:szCs w:val="24"/>
        </w:rPr>
        <w:footnoteReference w:id="31"/>
      </w:r>
      <w:r w:rsidR="005A30DB">
        <w:rPr>
          <w:rFonts w:ascii="Times New Roman" w:hAnsi="Times New Roman" w:cs="Times New Roman"/>
          <w:sz w:val="24"/>
          <w:szCs w:val="24"/>
        </w:rPr>
        <w:t xml:space="preserve"> </w:t>
      </w:r>
      <w:proofErr w:type="gramStart"/>
      <w:r w:rsidR="00D03C33" w:rsidRPr="00D03C33">
        <w:rPr>
          <w:rFonts w:ascii="Times New Roman" w:hAnsi="Times New Roman" w:cs="Times New Roman"/>
          <w:sz w:val="24"/>
          <w:szCs w:val="24"/>
        </w:rPr>
        <w:t>Alat atau teknik ini dipilih sesuai dengan jenis dan tujuan penelitian yang hendak dicapai.</w:t>
      </w:r>
      <w:proofErr w:type="gramEnd"/>
      <w:r w:rsidR="00D03C33" w:rsidRPr="00D03C33">
        <w:rPr>
          <w:rFonts w:ascii="Times New Roman" w:hAnsi="Times New Roman" w:cs="Times New Roman"/>
          <w:sz w:val="24"/>
          <w:szCs w:val="24"/>
        </w:rPr>
        <w:t xml:space="preserve"> Dalam penelitian ini, peneliti menggunakan beberapa instrumen, di antaranya:</w:t>
      </w:r>
    </w:p>
    <w:p w14:paraId="2F8BFD05" w14:textId="77777777" w:rsidR="005A30DB" w:rsidRPr="00F81F39" w:rsidRDefault="005A30DB" w:rsidP="00B01A12">
      <w:pPr>
        <w:pStyle w:val="ListParagraph"/>
        <w:widowControl w:val="0"/>
        <w:numPr>
          <w:ilvl w:val="0"/>
          <w:numId w:val="28"/>
        </w:numPr>
        <w:autoSpaceDE w:val="0"/>
        <w:autoSpaceDN w:val="0"/>
        <w:spacing w:line="480" w:lineRule="auto"/>
        <w:ind w:left="709" w:right="280" w:hanging="283"/>
        <w:jc w:val="both"/>
        <w:rPr>
          <w:rFonts w:ascii="Times New Roman" w:hAnsi="Times New Roman" w:cs="Times New Roman"/>
          <w:b/>
          <w:bCs/>
          <w:sz w:val="24"/>
          <w:szCs w:val="24"/>
        </w:rPr>
      </w:pPr>
      <w:r w:rsidRPr="00F81F39">
        <w:rPr>
          <w:rFonts w:ascii="Times New Roman" w:hAnsi="Times New Roman" w:cs="Times New Roman"/>
          <w:b/>
          <w:bCs/>
          <w:sz w:val="24"/>
          <w:szCs w:val="24"/>
        </w:rPr>
        <w:t>Observasi</w:t>
      </w:r>
    </w:p>
    <w:p w14:paraId="287677CB" w14:textId="24C65E19" w:rsidR="005A30DB" w:rsidRPr="00F81F39" w:rsidRDefault="00D03C33" w:rsidP="001B4303">
      <w:pPr>
        <w:pStyle w:val="BodyText"/>
        <w:spacing w:before="0" w:beforeAutospacing="0" w:line="480" w:lineRule="auto"/>
        <w:ind w:right="-1" w:firstLine="709"/>
        <w:jc w:val="both"/>
      </w:pPr>
      <w:r w:rsidRPr="00D03C33">
        <w:rPr>
          <w:lang w:val="en-ID"/>
        </w:rPr>
        <w:t xml:space="preserve">Peneliti melakukan observasi untuk memantau motivasi belajar peserta didik selama proses pembelajaran berlangsung. </w:t>
      </w:r>
      <w:proofErr w:type="gramStart"/>
      <w:r w:rsidRPr="00D03C33">
        <w:rPr>
          <w:lang w:val="en-ID"/>
        </w:rPr>
        <w:t>Pengamatan ini difokuskan pada indikator-indikator yang dapat menggambarkan tingkat motivasi belajar siswa secara nyata.</w:t>
      </w:r>
      <w:proofErr w:type="gramEnd"/>
    </w:p>
    <w:p w14:paraId="63DE6B74" w14:textId="77777777" w:rsidR="005A30DB" w:rsidRPr="00F81F39" w:rsidRDefault="005A30DB" w:rsidP="00B01A12">
      <w:pPr>
        <w:pStyle w:val="ListParagraph"/>
        <w:widowControl w:val="0"/>
        <w:numPr>
          <w:ilvl w:val="0"/>
          <w:numId w:val="28"/>
        </w:numPr>
        <w:autoSpaceDE w:val="0"/>
        <w:autoSpaceDN w:val="0"/>
        <w:spacing w:line="480" w:lineRule="auto"/>
        <w:ind w:left="709" w:right="280" w:hanging="283"/>
        <w:jc w:val="both"/>
        <w:rPr>
          <w:rFonts w:ascii="Times New Roman" w:hAnsi="Times New Roman" w:cs="Times New Roman"/>
          <w:b/>
          <w:bCs/>
          <w:sz w:val="24"/>
          <w:szCs w:val="24"/>
        </w:rPr>
      </w:pPr>
      <w:r w:rsidRPr="00F81F39">
        <w:rPr>
          <w:rFonts w:ascii="Times New Roman" w:hAnsi="Times New Roman" w:cs="Times New Roman"/>
          <w:b/>
          <w:bCs/>
          <w:sz w:val="24"/>
          <w:szCs w:val="24"/>
        </w:rPr>
        <w:t xml:space="preserve">Dokumentasi </w:t>
      </w:r>
    </w:p>
    <w:p w14:paraId="66CD30A2" w14:textId="2D04326B" w:rsidR="005A30DB" w:rsidRPr="008D6A13" w:rsidRDefault="00F90678" w:rsidP="001B4303">
      <w:pPr>
        <w:pStyle w:val="ListParagraph"/>
        <w:widowControl w:val="0"/>
        <w:autoSpaceDE w:val="0"/>
        <w:autoSpaceDN w:val="0"/>
        <w:spacing w:line="480" w:lineRule="auto"/>
        <w:ind w:left="0" w:right="280" w:firstLine="709"/>
        <w:jc w:val="both"/>
        <w:rPr>
          <w:rFonts w:ascii="Times New Roman" w:hAnsi="Times New Roman" w:cs="Times New Roman"/>
          <w:sz w:val="24"/>
          <w:szCs w:val="24"/>
        </w:rPr>
      </w:pPr>
      <w:proofErr w:type="gramStart"/>
      <w:r w:rsidRPr="00F90678">
        <w:rPr>
          <w:rFonts w:ascii="Times New Roman" w:hAnsi="Times New Roman" w:cs="Times New Roman"/>
          <w:sz w:val="24"/>
          <w:szCs w:val="24"/>
        </w:rPr>
        <w:t>Peneliti mengumpulkan dokumentasi berupa foto dan catatan lapangan guna mendukung keabsahan data.</w:t>
      </w:r>
      <w:proofErr w:type="gramEnd"/>
      <w:r w:rsidRPr="00F90678">
        <w:rPr>
          <w:rFonts w:ascii="Times New Roman" w:hAnsi="Times New Roman" w:cs="Times New Roman"/>
          <w:sz w:val="24"/>
          <w:szCs w:val="24"/>
        </w:rPr>
        <w:t xml:space="preserve"> Dokumentasi ini memberikan gambaran nyata dari proses penelitian dan memungkinkan pihak </w:t>
      </w:r>
      <w:proofErr w:type="gramStart"/>
      <w:r w:rsidRPr="00F90678">
        <w:rPr>
          <w:rFonts w:ascii="Times New Roman" w:hAnsi="Times New Roman" w:cs="Times New Roman"/>
          <w:sz w:val="24"/>
          <w:szCs w:val="24"/>
        </w:rPr>
        <w:t>lain</w:t>
      </w:r>
      <w:proofErr w:type="gramEnd"/>
      <w:r w:rsidRPr="00F90678">
        <w:rPr>
          <w:rFonts w:ascii="Times New Roman" w:hAnsi="Times New Roman" w:cs="Times New Roman"/>
          <w:sz w:val="24"/>
          <w:szCs w:val="24"/>
        </w:rPr>
        <w:t xml:space="preserve"> meninjau atau mereplikasi studi secara transparan.</w:t>
      </w:r>
    </w:p>
    <w:p w14:paraId="68CF9B7A" w14:textId="77777777" w:rsidR="005A30DB" w:rsidRPr="00F81F39" w:rsidRDefault="005A30DB" w:rsidP="00B01A12">
      <w:pPr>
        <w:pStyle w:val="ListParagraph"/>
        <w:widowControl w:val="0"/>
        <w:numPr>
          <w:ilvl w:val="0"/>
          <w:numId w:val="28"/>
        </w:numPr>
        <w:autoSpaceDE w:val="0"/>
        <w:autoSpaceDN w:val="0"/>
        <w:spacing w:line="480" w:lineRule="auto"/>
        <w:ind w:left="709" w:right="280" w:hanging="283"/>
        <w:jc w:val="both"/>
        <w:rPr>
          <w:rFonts w:ascii="Times New Roman" w:hAnsi="Times New Roman" w:cs="Times New Roman"/>
          <w:b/>
          <w:bCs/>
          <w:sz w:val="24"/>
          <w:szCs w:val="24"/>
        </w:rPr>
      </w:pPr>
      <w:r w:rsidRPr="00F81F39">
        <w:rPr>
          <w:rFonts w:ascii="Times New Roman" w:hAnsi="Times New Roman" w:cs="Times New Roman"/>
          <w:b/>
          <w:bCs/>
          <w:sz w:val="24"/>
          <w:szCs w:val="24"/>
        </w:rPr>
        <w:t xml:space="preserve">Angket </w:t>
      </w:r>
    </w:p>
    <w:p w14:paraId="7F8C9559" w14:textId="6D83890F" w:rsidR="005A30DB" w:rsidRDefault="00F90678" w:rsidP="001B4303">
      <w:pPr>
        <w:pStyle w:val="ListParagraph"/>
        <w:widowControl w:val="0"/>
        <w:autoSpaceDE w:val="0"/>
        <w:autoSpaceDN w:val="0"/>
        <w:spacing w:line="480" w:lineRule="auto"/>
        <w:ind w:left="0" w:right="-1" w:firstLine="709"/>
        <w:jc w:val="both"/>
        <w:rPr>
          <w:rFonts w:ascii="Times New Roman" w:hAnsi="Times New Roman" w:cs="Times New Roman"/>
          <w:sz w:val="24"/>
          <w:szCs w:val="24"/>
        </w:rPr>
      </w:pPr>
      <w:proofErr w:type="gramStart"/>
      <w:r w:rsidRPr="00F90678">
        <w:rPr>
          <w:rFonts w:ascii="Times New Roman" w:hAnsi="Times New Roman" w:cs="Times New Roman"/>
          <w:sz w:val="24"/>
          <w:szCs w:val="24"/>
        </w:rPr>
        <w:t>Instrumen angket disusun untuk menggali data terkait dengan sejauh mana konten digital digunakan dalam pembelajaran PAI serta tingkat motivasi belajar peserta didik.</w:t>
      </w:r>
      <w:proofErr w:type="gramEnd"/>
      <w:r w:rsidR="00A567CA" w:rsidRPr="00A567CA">
        <w:rPr>
          <w:rFonts w:ascii="Times New Roman" w:hAnsi="Times New Roman" w:cs="Times New Roman"/>
          <w:sz w:val="24"/>
          <w:szCs w:val="24"/>
        </w:rPr>
        <w:t xml:space="preserve"> Peserta didik mengisi angket tersebut guna mengukur tingkat motivasi belajar mereka selama proses pembelajaran berlangsung.</w:t>
      </w:r>
    </w:p>
    <w:p w14:paraId="4F4A651A" w14:textId="7E114497" w:rsidR="005A30DB" w:rsidRPr="00F81F39" w:rsidRDefault="00A567CA" w:rsidP="001B4303">
      <w:pPr>
        <w:pStyle w:val="ListParagraph"/>
        <w:widowControl w:val="0"/>
        <w:autoSpaceDE w:val="0"/>
        <w:autoSpaceDN w:val="0"/>
        <w:spacing w:line="480" w:lineRule="auto"/>
        <w:ind w:left="0" w:right="-1" w:firstLine="709"/>
        <w:jc w:val="both"/>
        <w:rPr>
          <w:rFonts w:ascii="Times New Roman" w:hAnsi="Times New Roman" w:cs="Times New Roman"/>
          <w:sz w:val="24"/>
          <w:szCs w:val="24"/>
        </w:rPr>
      </w:pPr>
      <w:proofErr w:type="gramStart"/>
      <w:r w:rsidRPr="00A567CA">
        <w:rPr>
          <w:rFonts w:ascii="Times New Roman" w:hAnsi="Times New Roman" w:cs="Times New Roman"/>
          <w:sz w:val="24"/>
          <w:szCs w:val="24"/>
        </w:rPr>
        <w:t>Jenis kuesioner yang diterapkan adalah kuesioner tertutup, dengan alat ukur berupa skala psikologis.</w:t>
      </w:r>
      <w:proofErr w:type="gramEnd"/>
      <w:r w:rsidRPr="00A567CA">
        <w:rPr>
          <w:rFonts w:ascii="Times New Roman" w:hAnsi="Times New Roman" w:cs="Times New Roman"/>
          <w:sz w:val="24"/>
          <w:szCs w:val="24"/>
        </w:rPr>
        <w:t xml:space="preserve"> </w:t>
      </w:r>
      <w:proofErr w:type="gramStart"/>
      <w:r w:rsidRPr="00A567CA">
        <w:rPr>
          <w:rFonts w:ascii="Times New Roman" w:hAnsi="Times New Roman" w:cs="Times New Roman"/>
          <w:sz w:val="24"/>
          <w:szCs w:val="24"/>
        </w:rPr>
        <w:t xml:space="preserve">Karena variabel yang diteliti berkaitan dengan aspek pribadi atau psikologis individu, peneliti memakai skala </w:t>
      </w:r>
      <w:r w:rsidR="00F248CD">
        <w:rPr>
          <w:rFonts w:ascii="Times New Roman" w:hAnsi="Times New Roman" w:cs="Times New Roman"/>
          <w:sz w:val="24"/>
          <w:szCs w:val="24"/>
        </w:rPr>
        <w:t>l</w:t>
      </w:r>
      <w:r w:rsidRPr="00A567CA">
        <w:rPr>
          <w:rFonts w:ascii="Times New Roman" w:hAnsi="Times New Roman" w:cs="Times New Roman"/>
          <w:sz w:val="24"/>
          <w:szCs w:val="24"/>
        </w:rPr>
        <w:t>ikert.</w:t>
      </w:r>
      <w:proofErr w:type="gramEnd"/>
      <w:r w:rsidRPr="00A567CA">
        <w:rPr>
          <w:rFonts w:ascii="Times New Roman" w:hAnsi="Times New Roman" w:cs="Times New Roman"/>
          <w:sz w:val="24"/>
          <w:szCs w:val="24"/>
        </w:rPr>
        <w:t xml:space="preserve"> </w:t>
      </w:r>
      <w:proofErr w:type="gramStart"/>
      <w:r w:rsidRPr="00A567CA">
        <w:rPr>
          <w:rFonts w:ascii="Times New Roman" w:hAnsi="Times New Roman" w:cs="Times New Roman"/>
          <w:sz w:val="24"/>
          <w:szCs w:val="24"/>
        </w:rPr>
        <w:t xml:space="preserve">Skala ini terdiri dari sejumlah pernyataan atau pertanyaan yang memungkinkan responden </w:t>
      </w:r>
      <w:r w:rsidRPr="00A567CA">
        <w:rPr>
          <w:rFonts w:ascii="Times New Roman" w:hAnsi="Times New Roman" w:cs="Times New Roman"/>
          <w:sz w:val="24"/>
          <w:szCs w:val="24"/>
        </w:rPr>
        <w:lastRenderedPageBreak/>
        <w:t>menyatakan persetujuan atau ketidaksetujuan terhadap setiap item yang diajukan.</w:t>
      </w:r>
      <w:proofErr w:type="gramEnd"/>
      <w:r w:rsidRPr="00A567CA">
        <w:rPr>
          <w:rFonts w:ascii="Times New Roman" w:hAnsi="Times New Roman" w:cs="Times New Roman"/>
          <w:sz w:val="24"/>
          <w:szCs w:val="24"/>
        </w:rPr>
        <w:t xml:space="preserve"> </w:t>
      </w:r>
      <w:proofErr w:type="gramStart"/>
      <w:r w:rsidRPr="00A567CA">
        <w:rPr>
          <w:rFonts w:ascii="Times New Roman" w:hAnsi="Times New Roman" w:cs="Times New Roman"/>
          <w:sz w:val="24"/>
          <w:szCs w:val="24"/>
        </w:rPr>
        <w:t>Skala Likert berfungsi untuk mengukur sikap, pendapat, dan persepsi individu maupun kelompok terhadap suatu fenomena sosial.</w:t>
      </w:r>
      <w:proofErr w:type="gramEnd"/>
      <w:r w:rsidR="005A30DB" w:rsidRPr="00F81F39">
        <w:rPr>
          <w:rStyle w:val="FootnoteReference"/>
          <w:rFonts w:ascii="Times New Roman" w:hAnsi="Times New Roman" w:cs="Times New Roman"/>
          <w:sz w:val="24"/>
          <w:szCs w:val="24"/>
        </w:rPr>
        <w:footnoteReference w:id="32"/>
      </w:r>
    </w:p>
    <w:p w14:paraId="458DB2A3" w14:textId="7DDD3265" w:rsidR="00F22114" w:rsidRPr="005034A8" w:rsidRDefault="00A567CA" w:rsidP="001B4303">
      <w:pPr>
        <w:pStyle w:val="BodyText"/>
        <w:spacing w:before="0" w:beforeAutospacing="0" w:line="480" w:lineRule="auto"/>
        <w:ind w:right="-1" w:firstLine="708"/>
        <w:jc w:val="both"/>
      </w:pPr>
      <w:r w:rsidRPr="00A567CA">
        <w:rPr>
          <w:lang w:val="en-ID"/>
        </w:rPr>
        <w:t xml:space="preserve">Melalui skala ini, sikap dan perilaku yang ingin dikaji dapat diukur dengan memberikan beberapa pernyataan atau pertanyaan yang memiliki </w:t>
      </w:r>
      <w:proofErr w:type="gramStart"/>
      <w:r w:rsidRPr="00A567CA">
        <w:rPr>
          <w:lang w:val="en-ID"/>
        </w:rPr>
        <w:t>lima</w:t>
      </w:r>
      <w:proofErr w:type="gramEnd"/>
      <w:r w:rsidRPr="00A567CA">
        <w:rPr>
          <w:lang w:val="en-ID"/>
        </w:rPr>
        <w:t xml:space="preserve"> alternatif jawaban. Responden memilih salah satu opsi dan memberi tanda centang (√) pada kategori yang sesuai, yakni Sangat Tidak Setuju (STS), Tidak Setuju (TS), Netral (N), Setuju (S), dan Sangat Setuju (SS), guna mengetahui pengaruh konten digital dalam pembelajaran Pendidikan Agama Islam terhadap motivasi belajar siswa.</w:t>
      </w:r>
    </w:p>
    <w:p w14:paraId="761CAB34" w14:textId="460B9631" w:rsidR="005A30DB" w:rsidRPr="00F81F39" w:rsidRDefault="005A30DB" w:rsidP="00B762B4">
      <w:pPr>
        <w:pStyle w:val="ListParagraph"/>
        <w:widowControl w:val="0"/>
        <w:autoSpaceDE w:val="0"/>
        <w:autoSpaceDN w:val="0"/>
        <w:spacing w:line="240" w:lineRule="auto"/>
        <w:ind w:left="1146" w:right="280" w:firstLine="2256"/>
        <w:jc w:val="both"/>
        <w:rPr>
          <w:rFonts w:ascii="Times New Roman" w:hAnsi="Times New Roman" w:cs="Times New Roman"/>
          <w:b/>
          <w:bCs/>
          <w:sz w:val="24"/>
          <w:szCs w:val="24"/>
        </w:rPr>
      </w:pPr>
      <w:r w:rsidRPr="00F81F39">
        <w:rPr>
          <w:rFonts w:ascii="Times New Roman" w:hAnsi="Times New Roman" w:cs="Times New Roman"/>
          <w:b/>
          <w:bCs/>
          <w:sz w:val="24"/>
          <w:szCs w:val="24"/>
        </w:rPr>
        <w:t>Tabel 3.3</w:t>
      </w:r>
    </w:p>
    <w:p w14:paraId="44E0F149" w14:textId="5EEB7098" w:rsidR="005A30DB" w:rsidRPr="00F81F39" w:rsidRDefault="00A567CA" w:rsidP="00B762B4">
      <w:pPr>
        <w:pStyle w:val="ListParagraph"/>
        <w:widowControl w:val="0"/>
        <w:autoSpaceDE w:val="0"/>
        <w:autoSpaceDN w:val="0"/>
        <w:spacing w:line="240" w:lineRule="auto"/>
        <w:ind w:left="1146" w:right="280"/>
        <w:jc w:val="both"/>
        <w:rPr>
          <w:rFonts w:ascii="Times New Roman" w:hAnsi="Times New Roman" w:cs="Times New Roman"/>
          <w:b/>
          <w:bCs/>
          <w:sz w:val="24"/>
          <w:szCs w:val="24"/>
        </w:rPr>
      </w:pPr>
      <w:r w:rsidRPr="00A567CA">
        <w:rPr>
          <w:rFonts w:ascii="Times New Roman" w:hAnsi="Times New Roman" w:cs="Times New Roman"/>
          <w:b/>
          <w:bCs/>
          <w:sz w:val="24"/>
          <w:szCs w:val="24"/>
        </w:rPr>
        <w:t>Gambaran Umum Instrumen untuk Variabel Penelitian</w:t>
      </w:r>
    </w:p>
    <w:tbl>
      <w:tblPr>
        <w:tblW w:w="73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2494"/>
        <w:gridCol w:w="1656"/>
        <w:gridCol w:w="1435"/>
        <w:gridCol w:w="1152"/>
      </w:tblGrid>
      <w:tr w:rsidR="005A30DB" w:rsidRPr="00F81F39" w14:paraId="40EA2037" w14:textId="77777777" w:rsidTr="00B57551">
        <w:trPr>
          <w:trHeight w:val="517"/>
        </w:trPr>
        <w:tc>
          <w:tcPr>
            <w:tcW w:w="653" w:type="dxa"/>
          </w:tcPr>
          <w:p w14:paraId="0495600E" w14:textId="77777777" w:rsidR="005A30DB" w:rsidRPr="00F81F39" w:rsidRDefault="005A30DB" w:rsidP="001B4303">
            <w:pPr>
              <w:pStyle w:val="TableParagraph"/>
              <w:spacing w:line="480" w:lineRule="auto"/>
              <w:ind w:right="1"/>
              <w:rPr>
                <w:b/>
                <w:sz w:val="24"/>
                <w:szCs w:val="24"/>
              </w:rPr>
            </w:pPr>
            <w:r w:rsidRPr="00F81F39">
              <w:rPr>
                <w:b/>
                <w:spacing w:val="-5"/>
                <w:sz w:val="24"/>
                <w:szCs w:val="24"/>
              </w:rPr>
              <w:t>No</w:t>
            </w:r>
          </w:p>
        </w:tc>
        <w:tc>
          <w:tcPr>
            <w:tcW w:w="2494" w:type="dxa"/>
          </w:tcPr>
          <w:p w14:paraId="7192A717" w14:textId="77777777" w:rsidR="005A30DB" w:rsidRPr="00F81F39" w:rsidRDefault="005A30DB" w:rsidP="001B4303">
            <w:pPr>
              <w:pStyle w:val="TableParagraph"/>
              <w:spacing w:line="480" w:lineRule="auto"/>
              <w:ind w:left="256"/>
              <w:jc w:val="left"/>
              <w:rPr>
                <w:b/>
                <w:sz w:val="24"/>
                <w:szCs w:val="24"/>
              </w:rPr>
            </w:pPr>
            <w:r w:rsidRPr="00F81F39">
              <w:rPr>
                <w:b/>
                <w:sz w:val="24"/>
                <w:szCs w:val="24"/>
              </w:rPr>
              <w:t>Variabel</w:t>
            </w:r>
            <w:r w:rsidRPr="00F81F39">
              <w:rPr>
                <w:b/>
                <w:spacing w:val="-1"/>
                <w:sz w:val="24"/>
                <w:szCs w:val="24"/>
              </w:rPr>
              <w:t xml:space="preserve"> </w:t>
            </w:r>
            <w:r w:rsidRPr="00F81F39">
              <w:rPr>
                <w:b/>
                <w:spacing w:val="-2"/>
                <w:sz w:val="24"/>
                <w:szCs w:val="24"/>
              </w:rPr>
              <w:t>Penelitian</w:t>
            </w:r>
          </w:p>
        </w:tc>
        <w:tc>
          <w:tcPr>
            <w:tcW w:w="1656" w:type="dxa"/>
          </w:tcPr>
          <w:p w14:paraId="22210B6D" w14:textId="77777777" w:rsidR="005A30DB" w:rsidRPr="00F81F39" w:rsidRDefault="005A30DB" w:rsidP="001B4303">
            <w:pPr>
              <w:pStyle w:val="TableParagraph"/>
              <w:spacing w:line="480" w:lineRule="auto"/>
              <w:ind w:left="7"/>
              <w:rPr>
                <w:b/>
                <w:sz w:val="24"/>
                <w:szCs w:val="24"/>
              </w:rPr>
            </w:pPr>
            <w:r w:rsidRPr="00F81F39">
              <w:rPr>
                <w:b/>
                <w:sz w:val="24"/>
                <w:szCs w:val="24"/>
              </w:rPr>
              <w:t>Sumber</w:t>
            </w:r>
            <w:r w:rsidRPr="00F81F39">
              <w:rPr>
                <w:b/>
                <w:spacing w:val="-2"/>
                <w:sz w:val="24"/>
                <w:szCs w:val="24"/>
              </w:rPr>
              <w:t xml:space="preserve"> </w:t>
            </w:r>
            <w:r w:rsidRPr="00F81F39">
              <w:rPr>
                <w:b/>
                <w:spacing w:val="-4"/>
                <w:sz w:val="24"/>
                <w:szCs w:val="24"/>
              </w:rPr>
              <w:t>Data</w:t>
            </w:r>
          </w:p>
        </w:tc>
        <w:tc>
          <w:tcPr>
            <w:tcW w:w="1435" w:type="dxa"/>
          </w:tcPr>
          <w:p w14:paraId="68C027FE" w14:textId="77777777" w:rsidR="005A30DB" w:rsidRPr="00F81F39" w:rsidRDefault="005A30DB" w:rsidP="001B4303">
            <w:pPr>
              <w:pStyle w:val="TableParagraph"/>
              <w:spacing w:line="480" w:lineRule="auto"/>
              <w:ind w:left="10" w:right="1"/>
              <w:rPr>
                <w:b/>
                <w:sz w:val="24"/>
                <w:szCs w:val="24"/>
              </w:rPr>
            </w:pPr>
            <w:r w:rsidRPr="00F81F39">
              <w:rPr>
                <w:b/>
                <w:spacing w:val="-2"/>
                <w:sz w:val="24"/>
                <w:szCs w:val="24"/>
              </w:rPr>
              <w:t>Metode</w:t>
            </w:r>
          </w:p>
        </w:tc>
        <w:tc>
          <w:tcPr>
            <w:tcW w:w="1152" w:type="dxa"/>
          </w:tcPr>
          <w:p w14:paraId="2ECB1B7C" w14:textId="77777777" w:rsidR="005A30DB" w:rsidRPr="00F81F39" w:rsidRDefault="005A30DB" w:rsidP="001B4303">
            <w:pPr>
              <w:pStyle w:val="TableParagraph"/>
              <w:spacing w:line="480" w:lineRule="auto"/>
              <w:rPr>
                <w:b/>
                <w:sz w:val="24"/>
                <w:szCs w:val="24"/>
              </w:rPr>
            </w:pPr>
            <w:r w:rsidRPr="00F81F39">
              <w:rPr>
                <w:b/>
                <w:spacing w:val="-2"/>
                <w:sz w:val="24"/>
                <w:szCs w:val="24"/>
              </w:rPr>
              <w:t>Instrumen</w:t>
            </w:r>
          </w:p>
        </w:tc>
      </w:tr>
      <w:tr w:rsidR="005A30DB" w:rsidRPr="00F81F39" w14:paraId="2D21A7D9" w14:textId="77777777" w:rsidTr="00B57551">
        <w:trPr>
          <w:trHeight w:val="835"/>
        </w:trPr>
        <w:tc>
          <w:tcPr>
            <w:tcW w:w="653" w:type="dxa"/>
          </w:tcPr>
          <w:p w14:paraId="70E2B259" w14:textId="77777777" w:rsidR="005A30DB" w:rsidRPr="00F81F39" w:rsidRDefault="005A30DB" w:rsidP="001B4303">
            <w:pPr>
              <w:pStyle w:val="TableParagraph"/>
              <w:spacing w:line="480" w:lineRule="auto"/>
              <w:rPr>
                <w:sz w:val="24"/>
                <w:szCs w:val="24"/>
              </w:rPr>
            </w:pPr>
            <w:r>
              <w:rPr>
                <w:sz w:val="24"/>
                <w:szCs w:val="24"/>
              </w:rPr>
              <w:t>1</w:t>
            </w:r>
          </w:p>
        </w:tc>
        <w:tc>
          <w:tcPr>
            <w:tcW w:w="2494" w:type="dxa"/>
          </w:tcPr>
          <w:p w14:paraId="43E0EE67" w14:textId="77777777" w:rsidR="005A30DB" w:rsidRPr="00F81F39" w:rsidRDefault="005A30DB" w:rsidP="001B4303">
            <w:pPr>
              <w:pStyle w:val="TableParagraph"/>
              <w:spacing w:line="480" w:lineRule="auto"/>
              <w:ind w:left="138" w:firstLine="307"/>
              <w:jc w:val="left"/>
              <w:rPr>
                <w:sz w:val="24"/>
                <w:szCs w:val="24"/>
              </w:rPr>
            </w:pPr>
            <w:r w:rsidRPr="00F81F39">
              <w:rPr>
                <w:sz w:val="24"/>
                <w:szCs w:val="24"/>
              </w:rPr>
              <w:t>Variabel Bebas :</w:t>
            </w:r>
          </w:p>
          <w:p w14:paraId="2726B8D1" w14:textId="77777777" w:rsidR="005A30DB" w:rsidRPr="00F81F39" w:rsidRDefault="005A30DB" w:rsidP="001B4303">
            <w:pPr>
              <w:pStyle w:val="TableParagraph"/>
              <w:spacing w:line="480" w:lineRule="auto"/>
              <w:ind w:left="138" w:firstLine="307"/>
              <w:jc w:val="left"/>
              <w:rPr>
                <w:sz w:val="24"/>
                <w:szCs w:val="24"/>
              </w:rPr>
            </w:pPr>
            <w:r w:rsidRPr="00F81F39">
              <w:rPr>
                <w:sz w:val="24"/>
                <w:szCs w:val="24"/>
              </w:rPr>
              <w:t xml:space="preserve">Konten digital </w:t>
            </w:r>
          </w:p>
        </w:tc>
        <w:tc>
          <w:tcPr>
            <w:tcW w:w="1656" w:type="dxa"/>
          </w:tcPr>
          <w:p w14:paraId="138CE3C6" w14:textId="0D82FC1D" w:rsidR="005A30DB" w:rsidRPr="00F81F39" w:rsidRDefault="005A30DB" w:rsidP="001B4303">
            <w:pPr>
              <w:pStyle w:val="TableParagraph"/>
              <w:spacing w:line="480" w:lineRule="auto"/>
              <w:ind w:left="7" w:right="1"/>
              <w:rPr>
                <w:sz w:val="24"/>
                <w:szCs w:val="24"/>
              </w:rPr>
            </w:pPr>
            <w:r w:rsidRPr="00F81F39">
              <w:rPr>
                <w:sz w:val="24"/>
                <w:szCs w:val="24"/>
              </w:rPr>
              <w:t>Peserta</w:t>
            </w:r>
            <w:r w:rsidRPr="00F81F39">
              <w:rPr>
                <w:spacing w:val="-4"/>
                <w:sz w:val="24"/>
                <w:szCs w:val="24"/>
              </w:rPr>
              <w:t xml:space="preserve"> </w:t>
            </w:r>
            <w:r w:rsidR="00A567CA" w:rsidRPr="00F81F39">
              <w:rPr>
                <w:spacing w:val="-2"/>
                <w:sz w:val="24"/>
                <w:szCs w:val="24"/>
              </w:rPr>
              <w:t>Didik</w:t>
            </w:r>
          </w:p>
        </w:tc>
        <w:tc>
          <w:tcPr>
            <w:tcW w:w="1435" w:type="dxa"/>
          </w:tcPr>
          <w:p w14:paraId="1F0ADF19" w14:textId="77777777" w:rsidR="005A30DB" w:rsidRPr="00F81F39" w:rsidRDefault="005A30DB" w:rsidP="001B4303">
            <w:pPr>
              <w:pStyle w:val="TableParagraph"/>
              <w:spacing w:line="480" w:lineRule="auto"/>
              <w:ind w:left="10"/>
              <w:rPr>
                <w:sz w:val="24"/>
                <w:szCs w:val="24"/>
              </w:rPr>
            </w:pPr>
            <w:r w:rsidRPr="00F81F39">
              <w:rPr>
                <w:spacing w:val="-2"/>
                <w:sz w:val="24"/>
                <w:szCs w:val="24"/>
              </w:rPr>
              <w:t>Angket</w:t>
            </w:r>
          </w:p>
        </w:tc>
        <w:tc>
          <w:tcPr>
            <w:tcW w:w="1152" w:type="dxa"/>
          </w:tcPr>
          <w:p w14:paraId="7F1D9673" w14:textId="77777777" w:rsidR="005A30DB" w:rsidRPr="00F81F39" w:rsidRDefault="005A30DB" w:rsidP="001B4303">
            <w:pPr>
              <w:pStyle w:val="TableParagraph"/>
              <w:spacing w:line="480" w:lineRule="auto"/>
              <w:ind w:right="1"/>
              <w:rPr>
                <w:sz w:val="24"/>
                <w:szCs w:val="24"/>
              </w:rPr>
            </w:pPr>
            <w:r w:rsidRPr="00F81F39">
              <w:rPr>
                <w:spacing w:val="-2"/>
                <w:sz w:val="24"/>
                <w:szCs w:val="24"/>
              </w:rPr>
              <w:t>Angket</w:t>
            </w:r>
          </w:p>
        </w:tc>
      </w:tr>
      <w:tr w:rsidR="005A30DB" w:rsidRPr="00F81F39" w14:paraId="63280296" w14:textId="77777777" w:rsidTr="00B57551">
        <w:trPr>
          <w:trHeight w:val="1151"/>
        </w:trPr>
        <w:tc>
          <w:tcPr>
            <w:tcW w:w="653" w:type="dxa"/>
          </w:tcPr>
          <w:p w14:paraId="7F310339" w14:textId="77777777" w:rsidR="005A30DB" w:rsidRPr="00F81F39" w:rsidRDefault="005A30DB" w:rsidP="001B4303">
            <w:pPr>
              <w:pStyle w:val="TableParagraph"/>
              <w:spacing w:line="480" w:lineRule="auto"/>
              <w:ind w:left="0"/>
              <w:jc w:val="left"/>
              <w:rPr>
                <w:b/>
                <w:sz w:val="24"/>
                <w:szCs w:val="24"/>
              </w:rPr>
            </w:pPr>
          </w:p>
          <w:p w14:paraId="1655A848" w14:textId="77777777" w:rsidR="005A30DB" w:rsidRPr="00F81F39" w:rsidRDefault="005A30DB" w:rsidP="001B4303">
            <w:pPr>
              <w:pStyle w:val="TableParagraph"/>
              <w:spacing w:line="480" w:lineRule="auto"/>
              <w:rPr>
                <w:sz w:val="24"/>
                <w:szCs w:val="24"/>
              </w:rPr>
            </w:pPr>
            <w:r w:rsidRPr="00F81F39">
              <w:rPr>
                <w:spacing w:val="-10"/>
                <w:sz w:val="24"/>
                <w:szCs w:val="24"/>
              </w:rPr>
              <w:t>2</w:t>
            </w:r>
          </w:p>
        </w:tc>
        <w:tc>
          <w:tcPr>
            <w:tcW w:w="2494" w:type="dxa"/>
          </w:tcPr>
          <w:p w14:paraId="6F258E52" w14:textId="293F512C" w:rsidR="005A30DB" w:rsidRPr="00F81F39" w:rsidRDefault="00A567CA" w:rsidP="001B4303">
            <w:pPr>
              <w:pStyle w:val="TableParagraph"/>
              <w:spacing w:line="480" w:lineRule="auto"/>
              <w:ind w:left="116" w:right="108"/>
              <w:rPr>
                <w:sz w:val="24"/>
                <w:szCs w:val="24"/>
              </w:rPr>
            </w:pPr>
            <w:r w:rsidRPr="00A567CA">
              <w:rPr>
                <w:sz w:val="24"/>
                <w:szCs w:val="24"/>
                <w:lang w:val="en-ID"/>
              </w:rPr>
              <w:t>Variabel Terikat: Motivasi Belajar Peserta Didik</w:t>
            </w:r>
          </w:p>
        </w:tc>
        <w:tc>
          <w:tcPr>
            <w:tcW w:w="1656" w:type="dxa"/>
          </w:tcPr>
          <w:p w14:paraId="0ED1DA86" w14:textId="77777777" w:rsidR="005A30DB" w:rsidRPr="00F81F39" w:rsidRDefault="005A30DB" w:rsidP="001B4303">
            <w:pPr>
              <w:pStyle w:val="TableParagraph"/>
              <w:spacing w:line="480" w:lineRule="auto"/>
              <w:ind w:left="0"/>
              <w:jc w:val="left"/>
              <w:rPr>
                <w:b/>
                <w:sz w:val="24"/>
                <w:szCs w:val="24"/>
              </w:rPr>
            </w:pPr>
          </w:p>
          <w:p w14:paraId="23B90E8A" w14:textId="36D682EE" w:rsidR="005A30DB" w:rsidRPr="00F81F39" w:rsidRDefault="00A567CA" w:rsidP="001B4303">
            <w:pPr>
              <w:pStyle w:val="TableParagraph"/>
              <w:spacing w:line="480" w:lineRule="auto"/>
              <w:ind w:left="7" w:right="1"/>
              <w:rPr>
                <w:sz w:val="24"/>
                <w:szCs w:val="24"/>
              </w:rPr>
            </w:pPr>
            <w:r w:rsidRPr="00A567CA">
              <w:rPr>
                <w:sz w:val="24"/>
                <w:szCs w:val="24"/>
                <w:lang w:val="en-ID"/>
              </w:rPr>
              <w:t>Peserta Didik</w:t>
            </w:r>
          </w:p>
        </w:tc>
        <w:tc>
          <w:tcPr>
            <w:tcW w:w="1435" w:type="dxa"/>
          </w:tcPr>
          <w:p w14:paraId="0D6F7F08" w14:textId="77777777" w:rsidR="005A30DB" w:rsidRPr="00F81F39" w:rsidRDefault="005A30DB" w:rsidP="001B4303">
            <w:pPr>
              <w:pStyle w:val="TableParagraph"/>
              <w:spacing w:line="480" w:lineRule="auto"/>
              <w:ind w:left="0"/>
              <w:jc w:val="left"/>
              <w:rPr>
                <w:b/>
                <w:sz w:val="24"/>
                <w:szCs w:val="24"/>
              </w:rPr>
            </w:pPr>
          </w:p>
          <w:p w14:paraId="0969008B" w14:textId="77777777" w:rsidR="005A30DB" w:rsidRPr="00F81F39" w:rsidRDefault="005A30DB" w:rsidP="001B4303">
            <w:pPr>
              <w:pStyle w:val="TableParagraph"/>
              <w:spacing w:line="480" w:lineRule="auto"/>
              <w:ind w:left="10"/>
              <w:rPr>
                <w:sz w:val="24"/>
                <w:szCs w:val="24"/>
              </w:rPr>
            </w:pPr>
            <w:r w:rsidRPr="00F81F39">
              <w:rPr>
                <w:spacing w:val="-2"/>
                <w:sz w:val="24"/>
                <w:szCs w:val="24"/>
              </w:rPr>
              <w:t>Angket</w:t>
            </w:r>
          </w:p>
        </w:tc>
        <w:tc>
          <w:tcPr>
            <w:tcW w:w="1152" w:type="dxa"/>
          </w:tcPr>
          <w:p w14:paraId="1C469589" w14:textId="77777777" w:rsidR="005A30DB" w:rsidRPr="00F81F39" w:rsidRDefault="005A30DB" w:rsidP="001B4303">
            <w:pPr>
              <w:pStyle w:val="TableParagraph"/>
              <w:spacing w:line="480" w:lineRule="auto"/>
              <w:ind w:left="0"/>
              <w:jc w:val="left"/>
              <w:rPr>
                <w:b/>
                <w:sz w:val="24"/>
                <w:szCs w:val="24"/>
              </w:rPr>
            </w:pPr>
          </w:p>
          <w:p w14:paraId="5AE375B8" w14:textId="77777777" w:rsidR="005A30DB" w:rsidRPr="00F81F39" w:rsidRDefault="005A30DB" w:rsidP="001B4303">
            <w:pPr>
              <w:pStyle w:val="TableParagraph"/>
              <w:spacing w:line="480" w:lineRule="auto"/>
              <w:ind w:right="1"/>
              <w:rPr>
                <w:sz w:val="24"/>
                <w:szCs w:val="24"/>
              </w:rPr>
            </w:pPr>
            <w:r w:rsidRPr="00F81F39">
              <w:rPr>
                <w:spacing w:val="-2"/>
                <w:sz w:val="24"/>
                <w:szCs w:val="24"/>
              </w:rPr>
              <w:t>Angket</w:t>
            </w:r>
          </w:p>
        </w:tc>
      </w:tr>
    </w:tbl>
    <w:p w14:paraId="1468C17B" w14:textId="1A649BA5" w:rsidR="005034A8" w:rsidRPr="009B64E1" w:rsidRDefault="009B64E1" w:rsidP="005034A8">
      <w:pPr>
        <w:widowControl w:val="0"/>
        <w:autoSpaceDE w:val="0"/>
        <w:autoSpaceDN w:val="0"/>
        <w:spacing w:line="240" w:lineRule="auto"/>
        <w:ind w:right="280"/>
        <w:rPr>
          <w:rFonts w:ascii="Times New Roman" w:hAnsi="Times New Roman" w:cs="Times New Roman"/>
          <w:b/>
          <w:bCs/>
          <w:i/>
          <w:iCs/>
          <w:sz w:val="24"/>
          <w:szCs w:val="24"/>
        </w:rPr>
      </w:pPr>
      <w:r w:rsidRPr="009B64E1">
        <w:rPr>
          <w:rFonts w:ascii="Times New Roman" w:hAnsi="Times New Roman" w:cs="Times New Roman"/>
          <w:b/>
          <w:bCs/>
          <w:i/>
          <w:iCs/>
          <w:sz w:val="24"/>
          <w:szCs w:val="24"/>
        </w:rPr>
        <w:t xml:space="preserve">Sumber </w:t>
      </w:r>
      <w:proofErr w:type="gramStart"/>
      <w:r w:rsidRPr="009B64E1">
        <w:rPr>
          <w:rFonts w:ascii="Times New Roman" w:hAnsi="Times New Roman" w:cs="Times New Roman"/>
          <w:b/>
          <w:bCs/>
          <w:i/>
          <w:iCs/>
          <w:sz w:val="24"/>
          <w:szCs w:val="24"/>
        </w:rPr>
        <w:t>Data</w:t>
      </w:r>
      <w:r w:rsidR="00B762B4" w:rsidRPr="009B64E1">
        <w:rPr>
          <w:rFonts w:ascii="Times New Roman" w:hAnsi="Times New Roman" w:cs="Times New Roman"/>
          <w:b/>
          <w:bCs/>
          <w:i/>
          <w:iCs/>
          <w:sz w:val="24"/>
          <w:szCs w:val="24"/>
        </w:rPr>
        <w:t xml:space="preserve"> :</w:t>
      </w:r>
      <w:proofErr w:type="gramEnd"/>
      <w:r w:rsidR="00B762B4" w:rsidRPr="009B64E1">
        <w:rPr>
          <w:rFonts w:ascii="Times New Roman" w:hAnsi="Times New Roman" w:cs="Times New Roman"/>
          <w:b/>
          <w:bCs/>
          <w:i/>
          <w:iCs/>
          <w:sz w:val="24"/>
          <w:szCs w:val="24"/>
        </w:rPr>
        <w:t xml:space="preserve"> Data Peserta Didik SMP Negeri 4 Takalar</w:t>
      </w:r>
    </w:p>
    <w:p w14:paraId="3C70D367" w14:textId="77777777" w:rsidR="00A567CA" w:rsidRDefault="00A567CA" w:rsidP="005034A8">
      <w:pPr>
        <w:widowControl w:val="0"/>
        <w:autoSpaceDE w:val="0"/>
        <w:autoSpaceDN w:val="0"/>
        <w:spacing w:line="240" w:lineRule="auto"/>
        <w:ind w:right="280"/>
        <w:rPr>
          <w:rFonts w:ascii="Times New Roman" w:hAnsi="Times New Roman" w:cs="Times New Roman"/>
          <w:b/>
          <w:bCs/>
          <w:sz w:val="24"/>
          <w:szCs w:val="24"/>
        </w:rPr>
      </w:pPr>
    </w:p>
    <w:p w14:paraId="53A7101F" w14:textId="77777777" w:rsidR="00A567CA" w:rsidRDefault="00A567CA" w:rsidP="005034A8">
      <w:pPr>
        <w:widowControl w:val="0"/>
        <w:autoSpaceDE w:val="0"/>
        <w:autoSpaceDN w:val="0"/>
        <w:spacing w:line="240" w:lineRule="auto"/>
        <w:ind w:right="280"/>
        <w:rPr>
          <w:rFonts w:ascii="Times New Roman" w:hAnsi="Times New Roman" w:cs="Times New Roman"/>
          <w:b/>
          <w:bCs/>
          <w:sz w:val="24"/>
          <w:szCs w:val="24"/>
        </w:rPr>
      </w:pPr>
    </w:p>
    <w:p w14:paraId="031924F9" w14:textId="77777777" w:rsidR="00F90678" w:rsidRDefault="00F90678" w:rsidP="005034A8">
      <w:pPr>
        <w:widowControl w:val="0"/>
        <w:autoSpaceDE w:val="0"/>
        <w:autoSpaceDN w:val="0"/>
        <w:spacing w:line="240" w:lineRule="auto"/>
        <w:ind w:right="280"/>
        <w:rPr>
          <w:rFonts w:ascii="Times New Roman" w:hAnsi="Times New Roman" w:cs="Times New Roman"/>
          <w:b/>
          <w:bCs/>
          <w:sz w:val="24"/>
          <w:szCs w:val="24"/>
        </w:rPr>
      </w:pPr>
    </w:p>
    <w:p w14:paraId="4258A66C" w14:textId="77777777" w:rsidR="00F90678" w:rsidRDefault="00F90678" w:rsidP="005034A8">
      <w:pPr>
        <w:widowControl w:val="0"/>
        <w:autoSpaceDE w:val="0"/>
        <w:autoSpaceDN w:val="0"/>
        <w:spacing w:line="240" w:lineRule="auto"/>
        <w:ind w:right="280"/>
        <w:rPr>
          <w:rFonts w:ascii="Times New Roman" w:hAnsi="Times New Roman" w:cs="Times New Roman"/>
          <w:b/>
          <w:bCs/>
          <w:sz w:val="24"/>
          <w:szCs w:val="24"/>
        </w:rPr>
      </w:pPr>
    </w:p>
    <w:p w14:paraId="281A4593" w14:textId="77777777" w:rsidR="00F90678" w:rsidRDefault="00F90678" w:rsidP="005034A8">
      <w:pPr>
        <w:widowControl w:val="0"/>
        <w:autoSpaceDE w:val="0"/>
        <w:autoSpaceDN w:val="0"/>
        <w:spacing w:line="240" w:lineRule="auto"/>
        <w:ind w:right="280"/>
        <w:rPr>
          <w:rFonts w:ascii="Times New Roman" w:hAnsi="Times New Roman" w:cs="Times New Roman"/>
          <w:b/>
          <w:bCs/>
          <w:sz w:val="24"/>
          <w:szCs w:val="24"/>
        </w:rPr>
      </w:pPr>
    </w:p>
    <w:p w14:paraId="00A7C6FA" w14:textId="77777777" w:rsidR="00F90678" w:rsidRDefault="00F90678" w:rsidP="005034A8">
      <w:pPr>
        <w:widowControl w:val="0"/>
        <w:autoSpaceDE w:val="0"/>
        <w:autoSpaceDN w:val="0"/>
        <w:spacing w:line="240" w:lineRule="auto"/>
        <w:ind w:right="280"/>
        <w:rPr>
          <w:rFonts w:ascii="Times New Roman" w:hAnsi="Times New Roman" w:cs="Times New Roman"/>
          <w:b/>
          <w:bCs/>
          <w:sz w:val="24"/>
          <w:szCs w:val="24"/>
        </w:rPr>
      </w:pPr>
    </w:p>
    <w:p w14:paraId="07598599" w14:textId="77777777" w:rsidR="00F90678" w:rsidRDefault="00F90678" w:rsidP="005034A8">
      <w:pPr>
        <w:widowControl w:val="0"/>
        <w:autoSpaceDE w:val="0"/>
        <w:autoSpaceDN w:val="0"/>
        <w:spacing w:line="240" w:lineRule="auto"/>
        <w:ind w:right="280"/>
        <w:rPr>
          <w:rFonts w:ascii="Times New Roman" w:hAnsi="Times New Roman" w:cs="Times New Roman"/>
          <w:b/>
          <w:bCs/>
          <w:sz w:val="24"/>
          <w:szCs w:val="24"/>
        </w:rPr>
      </w:pPr>
    </w:p>
    <w:p w14:paraId="5B26FB2D" w14:textId="77777777" w:rsidR="00F90678" w:rsidRPr="00F81F39" w:rsidRDefault="00F90678" w:rsidP="005034A8">
      <w:pPr>
        <w:widowControl w:val="0"/>
        <w:autoSpaceDE w:val="0"/>
        <w:autoSpaceDN w:val="0"/>
        <w:spacing w:line="240" w:lineRule="auto"/>
        <w:ind w:right="280"/>
        <w:rPr>
          <w:rFonts w:ascii="Times New Roman" w:hAnsi="Times New Roman" w:cs="Times New Roman"/>
          <w:b/>
          <w:bCs/>
          <w:sz w:val="24"/>
          <w:szCs w:val="24"/>
        </w:rPr>
      </w:pPr>
    </w:p>
    <w:p w14:paraId="2326902D" w14:textId="77777777" w:rsidR="00A567CA" w:rsidRDefault="00A567CA" w:rsidP="00A567CA">
      <w:pPr>
        <w:widowControl w:val="0"/>
        <w:autoSpaceDE w:val="0"/>
        <w:autoSpaceDN w:val="0"/>
        <w:spacing w:line="240" w:lineRule="auto"/>
        <w:ind w:right="280"/>
        <w:jc w:val="center"/>
        <w:rPr>
          <w:rFonts w:ascii="Times New Roman" w:hAnsi="Times New Roman" w:cs="Times New Roman"/>
          <w:b/>
          <w:bCs/>
          <w:sz w:val="24"/>
          <w:szCs w:val="24"/>
        </w:rPr>
      </w:pPr>
    </w:p>
    <w:p w14:paraId="2B0E0097" w14:textId="27DEA32C" w:rsidR="005A30DB" w:rsidRPr="00A567CA" w:rsidRDefault="00A567CA" w:rsidP="001B4303">
      <w:pPr>
        <w:widowControl w:val="0"/>
        <w:autoSpaceDE w:val="0"/>
        <w:autoSpaceDN w:val="0"/>
        <w:spacing w:line="240" w:lineRule="auto"/>
        <w:ind w:right="280"/>
        <w:jc w:val="center"/>
        <w:rPr>
          <w:rFonts w:ascii="Times New Roman" w:hAnsi="Times New Roman" w:cs="Times New Roman"/>
          <w:b/>
          <w:bCs/>
          <w:sz w:val="24"/>
          <w:szCs w:val="24"/>
        </w:rPr>
      </w:pPr>
      <w:r w:rsidRPr="00A567CA">
        <w:rPr>
          <w:rFonts w:ascii="Times New Roman" w:hAnsi="Times New Roman" w:cs="Times New Roman"/>
          <w:b/>
          <w:bCs/>
          <w:sz w:val="24"/>
          <w:szCs w:val="24"/>
        </w:rPr>
        <w:lastRenderedPageBreak/>
        <w:t>Tabel 3.4</w:t>
      </w:r>
      <w:r w:rsidRPr="00A567CA">
        <w:rPr>
          <w:rFonts w:ascii="Times New Roman" w:hAnsi="Times New Roman" w:cs="Times New Roman"/>
          <w:b/>
          <w:bCs/>
          <w:sz w:val="24"/>
          <w:szCs w:val="24"/>
        </w:rPr>
        <w:br/>
        <w:t>Rincian Instrumen untuk Variabel Penelitian</w:t>
      </w:r>
    </w:p>
    <w:tbl>
      <w:tblPr>
        <w:tblStyle w:val="TableGrid"/>
        <w:tblW w:w="0" w:type="auto"/>
        <w:tblLayout w:type="fixed"/>
        <w:tblLook w:val="04A0" w:firstRow="1" w:lastRow="0" w:firstColumn="1" w:lastColumn="0" w:noHBand="0" w:noVBand="1"/>
      </w:tblPr>
      <w:tblGrid>
        <w:gridCol w:w="562"/>
        <w:gridCol w:w="1701"/>
        <w:gridCol w:w="1985"/>
        <w:gridCol w:w="1994"/>
        <w:gridCol w:w="1685"/>
      </w:tblGrid>
      <w:tr w:rsidR="005A30DB" w14:paraId="5AC85913" w14:textId="77777777" w:rsidTr="00B57551">
        <w:tc>
          <w:tcPr>
            <w:tcW w:w="562" w:type="dxa"/>
            <w:vMerge w:val="restart"/>
          </w:tcPr>
          <w:p w14:paraId="53397B85" w14:textId="77777777" w:rsidR="005A30DB" w:rsidRDefault="005A30DB" w:rsidP="001B4303">
            <w:pPr>
              <w:widowControl w:val="0"/>
              <w:autoSpaceDE w:val="0"/>
              <w:autoSpaceDN w:val="0"/>
              <w:spacing w:line="360" w:lineRule="auto"/>
              <w:jc w:val="center"/>
              <w:rPr>
                <w:b/>
                <w:bCs/>
                <w:sz w:val="24"/>
                <w:szCs w:val="24"/>
              </w:rPr>
            </w:pPr>
            <w:r>
              <w:rPr>
                <w:b/>
                <w:bCs/>
                <w:sz w:val="24"/>
                <w:szCs w:val="24"/>
              </w:rPr>
              <w:t>No</w:t>
            </w:r>
          </w:p>
        </w:tc>
        <w:tc>
          <w:tcPr>
            <w:tcW w:w="1701" w:type="dxa"/>
            <w:vMerge w:val="restart"/>
          </w:tcPr>
          <w:p w14:paraId="5F446EE9" w14:textId="77777777" w:rsidR="005A30DB" w:rsidRDefault="005A30DB" w:rsidP="001B4303">
            <w:pPr>
              <w:widowControl w:val="0"/>
              <w:autoSpaceDE w:val="0"/>
              <w:autoSpaceDN w:val="0"/>
              <w:spacing w:line="360" w:lineRule="auto"/>
              <w:ind w:right="280"/>
              <w:jc w:val="center"/>
              <w:rPr>
                <w:b/>
                <w:bCs/>
                <w:sz w:val="24"/>
                <w:szCs w:val="24"/>
              </w:rPr>
            </w:pPr>
            <w:r>
              <w:rPr>
                <w:b/>
                <w:bCs/>
                <w:sz w:val="24"/>
                <w:szCs w:val="24"/>
              </w:rPr>
              <w:t>Variabel Penelitian</w:t>
            </w:r>
          </w:p>
        </w:tc>
        <w:tc>
          <w:tcPr>
            <w:tcW w:w="1985" w:type="dxa"/>
            <w:vMerge w:val="restart"/>
          </w:tcPr>
          <w:p w14:paraId="5F5FD96D" w14:textId="77777777" w:rsidR="005A30DB" w:rsidRDefault="005A30DB" w:rsidP="001B4303">
            <w:pPr>
              <w:widowControl w:val="0"/>
              <w:autoSpaceDE w:val="0"/>
              <w:autoSpaceDN w:val="0"/>
              <w:spacing w:line="360" w:lineRule="auto"/>
              <w:ind w:right="280"/>
              <w:jc w:val="center"/>
              <w:rPr>
                <w:b/>
                <w:bCs/>
                <w:sz w:val="24"/>
                <w:szCs w:val="24"/>
              </w:rPr>
            </w:pPr>
            <w:r>
              <w:rPr>
                <w:b/>
                <w:bCs/>
                <w:sz w:val="24"/>
                <w:szCs w:val="24"/>
              </w:rPr>
              <w:t>Indikator</w:t>
            </w:r>
          </w:p>
        </w:tc>
        <w:tc>
          <w:tcPr>
            <w:tcW w:w="3679" w:type="dxa"/>
            <w:gridSpan w:val="2"/>
          </w:tcPr>
          <w:p w14:paraId="7B25234E" w14:textId="77777777" w:rsidR="005A30DB" w:rsidRDefault="005A30DB" w:rsidP="001B4303">
            <w:pPr>
              <w:widowControl w:val="0"/>
              <w:autoSpaceDE w:val="0"/>
              <w:autoSpaceDN w:val="0"/>
              <w:spacing w:line="360" w:lineRule="auto"/>
              <w:ind w:right="280"/>
              <w:jc w:val="center"/>
              <w:rPr>
                <w:b/>
                <w:bCs/>
                <w:sz w:val="24"/>
                <w:szCs w:val="24"/>
              </w:rPr>
            </w:pPr>
            <w:r>
              <w:rPr>
                <w:b/>
                <w:bCs/>
                <w:sz w:val="24"/>
                <w:szCs w:val="24"/>
              </w:rPr>
              <w:t>Butir Pernyataan</w:t>
            </w:r>
          </w:p>
        </w:tc>
      </w:tr>
      <w:tr w:rsidR="005A30DB" w14:paraId="665EECB9" w14:textId="77777777" w:rsidTr="00B57551">
        <w:tc>
          <w:tcPr>
            <w:tcW w:w="562" w:type="dxa"/>
            <w:vMerge/>
          </w:tcPr>
          <w:p w14:paraId="530E23EA" w14:textId="77777777" w:rsidR="005A30DB" w:rsidRDefault="005A30DB" w:rsidP="001B4303">
            <w:pPr>
              <w:widowControl w:val="0"/>
              <w:autoSpaceDE w:val="0"/>
              <w:autoSpaceDN w:val="0"/>
              <w:spacing w:line="360" w:lineRule="auto"/>
              <w:ind w:right="280"/>
              <w:jc w:val="both"/>
              <w:rPr>
                <w:b/>
                <w:bCs/>
                <w:sz w:val="24"/>
                <w:szCs w:val="24"/>
              </w:rPr>
            </w:pPr>
          </w:p>
        </w:tc>
        <w:tc>
          <w:tcPr>
            <w:tcW w:w="1701" w:type="dxa"/>
            <w:vMerge/>
          </w:tcPr>
          <w:p w14:paraId="6084A511" w14:textId="77777777" w:rsidR="005A30DB" w:rsidRDefault="005A30DB" w:rsidP="001B4303">
            <w:pPr>
              <w:widowControl w:val="0"/>
              <w:autoSpaceDE w:val="0"/>
              <w:autoSpaceDN w:val="0"/>
              <w:spacing w:line="360" w:lineRule="auto"/>
              <w:ind w:right="280"/>
              <w:jc w:val="both"/>
              <w:rPr>
                <w:b/>
                <w:bCs/>
                <w:sz w:val="24"/>
                <w:szCs w:val="24"/>
              </w:rPr>
            </w:pPr>
          </w:p>
        </w:tc>
        <w:tc>
          <w:tcPr>
            <w:tcW w:w="1985" w:type="dxa"/>
            <w:vMerge/>
          </w:tcPr>
          <w:p w14:paraId="5BBD6DF1" w14:textId="77777777" w:rsidR="005A30DB" w:rsidRDefault="005A30DB" w:rsidP="001B4303">
            <w:pPr>
              <w:widowControl w:val="0"/>
              <w:autoSpaceDE w:val="0"/>
              <w:autoSpaceDN w:val="0"/>
              <w:spacing w:line="360" w:lineRule="auto"/>
              <w:ind w:right="280"/>
              <w:jc w:val="both"/>
              <w:rPr>
                <w:b/>
                <w:bCs/>
                <w:sz w:val="24"/>
                <w:szCs w:val="24"/>
              </w:rPr>
            </w:pPr>
          </w:p>
        </w:tc>
        <w:tc>
          <w:tcPr>
            <w:tcW w:w="1994" w:type="dxa"/>
          </w:tcPr>
          <w:p w14:paraId="0D2F9E8E" w14:textId="77777777" w:rsidR="005A30DB" w:rsidRDefault="005A30DB" w:rsidP="001B4303">
            <w:pPr>
              <w:widowControl w:val="0"/>
              <w:autoSpaceDE w:val="0"/>
              <w:autoSpaceDN w:val="0"/>
              <w:spacing w:line="360" w:lineRule="auto"/>
              <w:ind w:right="280"/>
              <w:jc w:val="center"/>
              <w:rPr>
                <w:b/>
                <w:bCs/>
                <w:sz w:val="24"/>
                <w:szCs w:val="24"/>
              </w:rPr>
            </w:pPr>
            <w:r>
              <w:rPr>
                <w:b/>
                <w:bCs/>
                <w:sz w:val="24"/>
                <w:szCs w:val="24"/>
              </w:rPr>
              <w:t>Positif</w:t>
            </w:r>
          </w:p>
        </w:tc>
        <w:tc>
          <w:tcPr>
            <w:tcW w:w="1685" w:type="dxa"/>
          </w:tcPr>
          <w:p w14:paraId="76E2658E" w14:textId="77777777" w:rsidR="005A30DB" w:rsidRDefault="005A30DB" w:rsidP="001B4303">
            <w:pPr>
              <w:widowControl w:val="0"/>
              <w:autoSpaceDE w:val="0"/>
              <w:autoSpaceDN w:val="0"/>
              <w:spacing w:line="360" w:lineRule="auto"/>
              <w:ind w:right="280"/>
              <w:jc w:val="center"/>
              <w:rPr>
                <w:b/>
                <w:bCs/>
                <w:sz w:val="24"/>
                <w:szCs w:val="24"/>
              </w:rPr>
            </w:pPr>
            <w:r>
              <w:rPr>
                <w:b/>
                <w:bCs/>
                <w:sz w:val="24"/>
                <w:szCs w:val="24"/>
              </w:rPr>
              <w:t>Negatif</w:t>
            </w:r>
          </w:p>
        </w:tc>
      </w:tr>
      <w:tr w:rsidR="005A30DB" w14:paraId="36EF20EB" w14:textId="77777777" w:rsidTr="00B57551">
        <w:tc>
          <w:tcPr>
            <w:tcW w:w="562" w:type="dxa"/>
            <w:vMerge w:val="restart"/>
          </w:tcPr>
          <w:p w14:paraId="62AC6406" w14:textId="77777777" w:rsidR="005A30DB" w:rsidRPr="00215102" w:rsidRDefault="005A30DB" w:rsidP="001B4303">
            <w:pPr>
              <w:widowControl w:val="0"/>
              <w:autoSpaceDE w:val="0"/>
              <w:autoSpaceDN w:val="0"/>
              <w:spacing w:line="360" w:lineRule="auto"/>
              <w:ind w:right="280"/>
              <w:jc w:val="both"/>
              <w:rPr>
                <w:sz w:val="24"/>
                <w:szCs w:val="24"/>
              </w:rPr>
            </w:pPr>
            <w:r w:rsidRPr="00215102">
              <w:rPr>
                <w:sz w:val="24"/>
                <w:szCs w:val="24"/>
              </w:rPr>
              <w:t>1.</w:t>
            </w:r>
          </w:p>
        </w:tc>
        <w:tc>
          <w:tcPr>
            <w:tcW w:w="1701" w:type="dxa"/>
            <w:vMerge w:val="restart"/>
          </w:tcPr>
          <w:p w14:paraId="0A862CD3" w14:textId="77777777" w:rsidR="005A30DB" w:rsidRPr="00215102" w:rsidRDefault="005A30DB" w:rsidP="001B4303">
            <w:pPr>
              <w:widowControl w:val="0"/>
              <w:autoSpaceDE w:val="0"/>
              <w:autoSpaceDN w:val="0"/>
              <w:spacing w:line="360" w:lineRule="auto"/>
              <w:rPr>
                <w:sz w:val="24"/>
                <w:szCs w:val="24"/>
              </w:rPr>
            </w:pPr>
            <w:r w:rsidRPr="00215102">
              <w:rPr>
                <w:sz w:val="24"/>
                <w:szCs w:val="24"/>
              </w:rPr>
              <w:t xml:space="preserve">Konten Digital </w:t>
            </w:r>
            <w:r>
              <w:rPr>
                <w:sz w:val="24"/>
                <w:szCs w:val="24"/>
              </w:rPr>
              <w:t>(Variabel X)</w:t>
            </w:r>
          </w:p>
        </w:tc>
        <w:tc>
          <w:tcPr>
            <w:tcW w:w="1985" w:type="dxa"/>
          </w:tcPr>
          <w:p w14:paraId="58724AAE" w14:textId="77777777" w:rsidR="005A30DB" w:rsidRPr="00215102" w:rsidRDefault="005A30DB" w:rsidP="00B01A12">
            <w:pPr>
              <w:pStyle w:val="ListParagraph"/>
              <w:widowControl w:val="0"/>
              <w:numPr>
                <w:ilvl w:val="0"/>
                <w:numId w:val="46"/>
              </w:numPr>
              <w:autoSpaceDE w:val="0"/>
              <w:autoSpaceDN w:val="0"/>
              <w:spacing w:line="360" w:lineRule="auto"/>
              <w:ind w:right="-93"/>
              <w:jc w:val="both"/>
              <w:rPr>
                <w:sz w:val="24"/>
                <w:szCs w:val="24"/>
              </w:rPr>
            </w:pPr>
            <w:r>
              <w:rPr>
                <w:sz w:val="24"/>
                <w:szCs w:val="24"/>
              </w:rPr>
              <w:t>Meningkatkan minat</w:t>
            </w:r>
          </w:p>
        </w:tc>
        <w:tc>
          <w:tcPr>
            <w:tcW w:w="1994" w:type="dxa"/>
          </w:tcPr>
          <w:p w14:paraId="33A7DF9C"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1,3,5,7,9</w:t>
            </w:r>
          </w:p>
        </w:tc>
        <w:tc>
          <w:tcPr>
            <w:tcW w:w="1685" w:type="dxa"/>
          </w:tcPr>
          <w:p w14:paraId="4A3A3AD0"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2,4,6,8,10</w:t>
            </w:r>
          </w:p>
        </w:tc>
      </w:tr>
      <w:tr w:rsidR="005A30DB" w14:paraId="180414AA" w14:textId="77777777" w:rsidTr="00B57551">
        <w:tc>
          <w:tcPr>
            <w:tcW w:w="562" w:type="dxa"/>
            <w:vMerge/>
          </w:tcPr>
          <w:p w14:paraId="0ECEABAB" w14:textId="77777777" w:rsidR="005A30DB" w:rsidRPr="00215102" w:rsidRDefault="005A30DB" w:rsidP="001B4303">
            <w:pPr>
              <w:widowControl w:val="0"/>
              <w:autoSpaceDE w:val="0"/>
              <w:autoSpaceDN w:val="0"/>
              <w:spacing w:line="360" w:lineRule="auto"/>
              <w:ind w:right="280"/>
              <w:jc w:val="both"/>
              <w:rPr>
                <w:sz w:val="24"/>
                <w:szCs w:val="24"/>
              </w:rPr>
            </w:pPr>
          </w:p>
        </w:tc>
        <w:tc>
          <w:tcPr>
            <w:tcW w:w="1701" w:type="dxa"/>
            <w:vMerge/>
          </w:tcPr>
          <w:p w14:paraId="299C7FDC" w14:textId="77777777" w:rsidR="005A30DB" w:rsidRPr="00215102" w:rsidRDefault="005A30DB" w:rsidP="001B4303">
            <w:pPr>
              <w:widowControl w:val="0"/>
              <w:autoSpaceDE w:val="0"/>
              <w:autoSpaceDN w:val="0"/>
              <w:spacing w:line="360" w:lineRule="auto"/>
              <w:ind w:right="280"/>
              <w:jc w:val="both"/>
              <w:rPr>
                <w:sz w:val="24"/>
                <w:szCs w:val="24"/>
              </w:rPr>
            </w:pPr>
          </w:p>
        </w:tc>
        <w:tc>
          <w:tcPr>
            <w:tcW w:w="1985" w:type="dxa"/>
          </w:tcPr>
          <w:p w14:paraId="73E1F25C" w14:textId="77777777" w:rsidR="005A30DB" w:rsidRPr="000B2C84" w:rsidRDefault="005A30DB" w:rsidP="00B01A12">
            <w:pPr>
              <w:pStyle w:val="ListParagraph"/>
              <w:widowControl w:val="0"/>
              <w:numPr>
                <w:ilvl w:val="0"/>
                <w:numId w:val="46"/>
              </w:numPr>
              <w:autoSpaceDE w:val="0"/>
              <w:autoSpaceDN w:val="0"/>
              <w:spacing w:line="360" w:lineRule="auto"/>
              <w:jc w:val="both"/>
              <w:rPr>
                <w:sz w:val="24"/>
                <w:szCs w:val="24"/>
              </w:rPr>
            </w:pPr>
            <w:r>
              <w:rPr>
                <w:sz w:val="24"/>
                <w:szCs w:val="24"/>
              </w:rPr>
              <w:t>Meningkatkan kreativitas</w:t>
            </w:r>
          </w:p>
        </w:tc>
        <w:tc>
          <w:tcPr>
            <w:tcW w:w="1994" w:type="dxa"/>
          </w:tcPr>
          <w:p w14:paraId="3E1BB2A7" w14:textId="77777777" w:rsidR="005A30DB" w:rsidRPr="00215102" w:rsidRDefault="005A30DB" w:rsidP="001B4303">
            <w:pPr>
              <w:widowControl w:val="0"/>
              <w:autoSpaceDE w:val="0"/>
              <w:autoSpaceDN w:val="0"/>
              <w:spacing w:line="360" w:lineRule="auto"/>
              <w:jc w:val="both"/>
              <w:rPr>
                <w:sz w:val="24"/>
                <w:szCs w:val="24"/>
              </w:rPr>
            </w:pPr>
            <w:r>
              <w:rPr>
                <w:sz w:val="24"/>
                <w:szCs w:val="24"/>
              </w:rPr>
              <w:t>11,13,15,17,19</w:t>
            </w:r>
          </w:p>
        </w:tc>
        <w:tc>
          <w:tcPr>
            <w:tcW w:w="1685" w:type="dxa"/>
          </w:tcPr>
          <w:p w14:paraId="47A174A1"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2,4,6,8,10</w:t>
            </w:r>
          </w:p>
        </w:tc>
      </w:tr>
      <w:tr w:rsidR="005A30DB" w14:paraId="7753D469" w14:textId="77777777" w:rsidTr="00B57551">
        <w:tc>
          <w:tcPr>
            <w:tcW w:w="562" w:type="dxa"/>
            <w:vMerge/>
          </w:tcPr>
          <w:p w14:paraId="6F997EDE" w14:textId="77777777" w:rsidR="005A30DB" w:rsidRPr="00215102" w:rsidRDefault="005A30DB" w:rsidP="001B4303">
            <w:pPr>
              <w:widowControl w:val="0"/>
              <w:autoSpaceDE w:val="0"/>
              <w:autoSpaceDN w:val="0"/>
              <w:spacing w:line="360" w:lineRule="auto"/>
              <w:ind w:right="280"/>
              <w:jc w:val="both"/>
              <w:rPr>
                <w:sz w:val="24"/>
                <w:szCs w:val="24"/>
              </w:rPr>
            </w:pPr>
          </w:p>
        </w:tc>
        <w:tc>
          <w:tcPr>
            <w:tcW w:w="1701" w:type="dxa"/>
          </w:tcPr>
          <w:p w14:paraId="6EA504EE" w14:textId="77777777" w:rsidR="005A30DB" w:rsidRPr="00215102" w:rsidRDefault="005A30DB" w:rsidP="001B4303">
            <w:pPr>
              <w:widowControl w:val="0"/>
              <w:autoSpaceDE w:val="0"/>
              <w:autoSpaceDN w:val="0"/>
              <w:spacing w:line="360" w:lineRule="auto"/>
              <w:ind w:right="280"/>
              <w:jc w:val="both"/>
              <w:rPr>
                <w:sz w:val="24"/>
                <w:szCs w:val="24"/>
              </w:rPr>
            </w:pPr>
          </w:p>
        </w:tc>
        <w:tc>
          <w:tcPr>
            <w:tcW w:w="1985" w:type="dxa"/>
          </w:tcPr>
          <w:p w14:paraId="4BBB0915" w14:textId="77777777" w:rsidR="005A30DB" w:rsidRPr="000B2C84" w:rsidRDefault="005A30DB" w:rsidP="00B01A12">
            <w:pPr>
              <w:pStyle w:val="ListParagraph"/>
              <w:widowControl w:val="0"/>
              <w:numPr>
                <w:ilvl w:val="0"/>
                <w:numId w:val="46"/>
              </w:numPr>
              <w:autoSpaceDE w:val="0"/>
              <w:autoSpaceDN w:val="0"/>
              <w:spacing w:line="360" w:lineRule="auto"/>
              <w:ind w:right="4"/>
              <w:jc w:val="both"/>
              <w:rPr>
                <w:sz w:val="24"/>
                <w:szCs w:val="24"/>
              </w:rPr>
            </w:pPr>
            <w:r>
              <w:rPr>
                <w:sz w:val="24"/>
                <w:szCs w:val="24"/>
              </w:rPr>
              <w:t>Memotivasi belajar</w:t>
            </w:r>
          </w:p>
        </w:tc>
        <w:tc>
          <w:tcPr>
            <w:tcW w:w="1994" w:type="dxa"/>
          </w:tcPr>
          <w:p w14:paraId="615856C0" w14:textId="77777777" w:rsidR="005A30DB" w:rsidRPr="00215102" w:rsidRDefault="005A30DB" w:rsidP="001B4303">
            <w:pPr>
              <w:widowControl w:val="0"/>
              <w:autoSpaceDE w:val="0"/>
              <w:autoSpaceDN w:val="0"/>
              <w:spacing w:line="360" w:lineRule="auto"/>
              <w:ind w:right="-119"/>
              <w:jc w:val="both"/>
              <w:rPr>
                <w:sz w:val="24"/>
                <w:szCs w:val="24"/>
              </w:rPr>
            </w:pPr>
            <w:r>
              <w:rPr>
                <w:sz w:val="24"/>
                <w:szCs w:val="24"/>
              </w:rPr>
              <w:t>21,23,24,25,27,29</w:t>
            </w:r>
          </w:p>
        </w:tc>
        <w:tc>
          <w:tcPr>
            <w:tcW w:w="1685" w:type="dxa"/>
          </w:tcPr>
          <w:p w14:paraId="1504E1B7" w14:textId="77777777" w:rsidR="005A30DB" w:rsidRPr="00215102" w:rsidRDefault="005A30DB" w:rsidP="001B4303">
            <w:pPr>
              <w:widowControl w:val="0"/>
              <w:autoSpaceDE w:val="0"/>
              <w:autoSpaceDN w:val="0"/>
              <w:spacing w:line="360" w:lineRule="auto"/>
              <w:ind w:right="29"/>
              <w:jc w:val="both"/>
              <w:rPr>
                <w:sz w:val="24"/>
                <w:szCs w:val="24"/>
              </w:rPr>
            </w:pPr>
            <w:r>
              <w:rPr>
                <w:sz w:val="24"/>
                <w:szCs w:val="24"/>
              </w:rPr>
              <w:t>22,24,26,28,30</w:t>
            </w:r>
          </w:p>
        </w:tc>
      </w:tr>
      <w:tr w:rsidR="005A30DB" w14:paraId="6C47CC4A" w14:textId="77777777" w:rsidTr="00B57551">
        <w:trPr>
          <w:trHeight w:val="828"/>
        </w:trPr>
        <w:tc>
          <w:tcPr>
            <w:tcW w:w="562" w:type="dxa"/>
            <w:vMerge w:val="restart"/>
          </w:tcPr>
          <w:p w14:paraId="6608C36B"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2.</w:t>
            </w:r>
          </w:p>
        </w:tc>
        <w:tc>
          <w:tcPr>
            <w:tcW w:w="1701" w:type="dxa"/>
            <w:vMerge w:val="restart"/>
          </w:tcPr>
          <w:p w14:paraId="793DC2B3"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Motivasi Belajar Peserta Didik (variabel X)</w:t>
            </w:r>
          </w:p>
        </w:tc>
        <w:tc>
          <w:tcPr>
            <w:tcW w:w="1985" w:type="dxa"/>
          </w:tcPr>
          <w:p w14:paraId="51633D45" w14:textId="77777777" w:rsidR="005A30DB" w:rsidRPr="002E2F03" w:rsidRDefault="005A30DB" w:rsidP="00B01A12">
            <w:pPr>
              <w:pStyle w:val="ListParagraph"/>
              <w:widowControl w:val="0"/>
              <w:numPr>
                <w:ilvl w:val="0"/>
                <w:numId w:val="47"/>
              </w:numPr>
              <w:autoSpaceDE w:val="0"/>
              <w:autoSpaceDN w:val="0"/>
              <w:spacing w:line="360" w:lineRule="auto"/>
              <w:ind w:left="314" w:right="37" w:hanging="283"/>
              <w:jc w:val="both"/>
              <w:rPr>
                <w:sz w:val="24"/>
                <w:szCs w:val="24"/>
              </w:rPr>
            </w:pPr>
            <w:r>
              <w:rPr>
                <w:sz w:val="24"/>
                <w:szCs w:val="24"/>
              </w:rPr>
              <w:t>Tekun menghadapi tugas</w:t>
            </w:r>
          </w:p>
        </w:tc>
        <w:tc>
          <w:tcPr>
            <w:tcW w:w="1994" w:type="dxa"/>
          </w:tcPr>
          <w:p w14:paraId="67325DCD" w14:textId="77777777" w:rsidR="005A30DB" w:rsidRDefault="005A30DB" w:rsidP="001B4303">
            <w:pPr>
              <w:widowControl w:val="0"/>
              <w:autoSpaceDE w:val="0"/>
              <w:autoSpaceDN w:val="0"/>
              <w:spacing w:line="360" w:lineRule="auto"/>
              <w:ind w:right="280"/>
              <w:jc w:val="both"/>
              <w:rPr>
                <w:sz w:val="24"/>
                <w:szCs w:val="24"/>
              </w:rPr>
            </w:pPr>
          </w:p>
          <w:p w14:paraId="1245643B"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1,3,5</w:t>
            </w:r>
          </w:p>
        </w:tc>
        <w:tc>
          <w:tcPr>
            <w:tcW w:w="1685" w:type="dxa"/>
          </w:tcPr>
          <w:p w14:paraId="0B22EE59" w14:textId="77777777" w:rsidR="005A30DB" w:rsidRDefault="005A30DB" w:rsidP="001B4303">
            <w:pPr>
              <w:widowControl w:val="0"/>
              <w:autoSpaceDE w:val="0"/>
              <w:autoSpaceDN w:val="0"/>
              <w:spacing w:line="360" w:lineRule="auto"/>
              <w:ind w:right="280"/>
              <w:jc w:val="both"/>
              <w:rPr>
                <w:sz w:val="24"/>
                <w:szCs w:val="24"/>
              </w:rPr>
            </w:pPr>
          </w:p>
          <w:p w14:paraId="561E87AD"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2,3,6</w:t>
            </w:r>
          </w:p>
        </w:tc>
      </w:tr>
      <w:tr w:rsidR="005A30DB" w14:paraId="725B02F9" w14:textId="77777777" w:rsidTr="00B57551">
        <w:tc>
          <w:tcPr>
            <w:tcW w:w="562" w:type="dxa"/>
            <w:vMerge/>
          </w:tcPr>
          <w:p w14:paraId="197527EC" w14:textId="77777777" w:rsidR="005A30DB" w:rsidRDefault="005A30DB" w:rsidP="001B4303">
            <w:pPr>
              <w:widowControl w:val="0"/>
              <w:autoSpaceDE w:val="0"/>
              <w:autoSpaceDN w:val="0"/>
              <w:spacing w:line="360" w:lineRule="auto"/>
              <w:ind w:right="280"/>
              <w:jc w:val="both"/>
              <w:rPr>
                <w:sz w:val="24"/>
                <w:szCs w:val="24"/>
              </w:rPr>
            </w:pPr>
          </w:p>
        </w:tc>
        <w:tc>
          <w:tcPr>
            <w:tcW w:w="1701" w:type="dxa"/>
            <w:vMerge/>
          </w:tcPr>
          <w:p w14:paraId="3E895815" w14:textId="77777777" w:rsidR="005A30DB" w:rsidRPr="00215102" w:rsidRDefault="005A30DB" w:rsidP="001B4303">
            <w:pPr>
              <w:widowControl w:val="0"/>
              <w:autoSpaceDE w:val="0"/>
              <w:autoSpaceDN w:val="0"/>
              <w:spacing w:line="360" w:lineRule="auto"/>
              <w:ind w:right="280"/>
              <w:jc w:val="both"/>
              <w:rPr>
                <w:sz w:val="24"/>
                <w:szCs w:val="24"/>
              </w:rPr>
            </w:pPr>
          </w:p>
        </w:tc>
        <w:tc>
          <w:tcPr>
            <w:tcW w:w="1985" w:type="dxa"/>
          </w:tcPr>
          <w:p w14:paraId="3605052E" w14:textId="77777777" w:rsidR="005A30DB" w:rsidRPr="00A66087" w:rsidRDefault="005A30DB" w:rsidP="00B01A12">
            <w:pPr>
              <w:pStyle w:val="ListParagraph"/>
              <w:widowControl w:val="0"/>
              <w:numPr>
                <w:ilvl w:val="0"/>
                <w:numId w:val="47"/>
              </w:numPr>
              <w:autoSpaceDE w:val="0"/>
              <w:autoSpaceDN w:val="0"/>
              <w:spacing w:line="360" w:lineRule="auto"/>
              <w:ind w:left="314" w:hanging="284"/>
              <w:jc w:val="both"/>
              <w:rPr>
                <w:sz w:val="24"/>
                <w:szCs w:val="24"/>
              </w:rPr>
            </w:pPr>
            <w:r>
              <w:rPr>
                <w:sz w:val="24"/>
                <w:szCs w:val="24"/>
              </w:rPr>
              <w:t>Ulet menghadapi kesulitan</w:t>
            </w:r>
          </w:p>
        </w:tc>
        <w:tc>
          <w:tcPr>
            <w:tcW w:w="1994" w:type="dxa"/>
          </w:tcPr>
          <w:p w14:paraId="79A49099" w14:textId="77777777" w:rsidR="005A30DB" w:rsidRDefault="005A30DB" w:rsidP="001B4303">
            <w:pPr>
              <w:widowControl w:val="0"/>
              <w:autoSpaceDE w:val="0"/>
              <w:autoSpaceDN w:val="0"/>
              <w:spacing w:line="360" w:lineRule="auto"/>
              <w:ind w:right="280"/>
              <w:jc w:val="both"/>
              <w:rPr>
                <w:sz w:val="24"/>
                <w:szCs w:val="24"/>
              </w:rPr>
            </w:pPr>
          </w:p>
          <w:p w14:paraId="394C2416"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7,9,11,13</w:t>
            </w:r>
          </w:p>
        </w:tc>
        <w:tc>
          <w:tcPr>
            <w:tcW w:w="1685" w:type="dxa"/>
          </w:tcPr>
          <w:p w14:paraId="3911260D" w14:textId="77777777" w:rsidR="005A30DB" w:rsidRDefault="005A30DB" w:rsidP="001B4303">
            <w:pPr>
              <w:widowControl w:val="0"/>
              <w:autoSpaceDE w:val="0"/>
              <w:autoSpaceDN w:val="0"/>
              <w:spacing w:line="360" w:lineRule="auto"/>
              <w:ind w:right="280"/>
              <w:jc w:val="both"/>
              <w:rPr>
                <w:sz w:val="24"/>
                <w:szCs w:val="24"/>
              </w:rPr>
            </w:pPr>
          </w:p>
          <w:p w14:paraId="61ED9431"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8,10,12,14</w:t>
            </w:r>
          </w:p>
        </w:tc>
      </w:tr>
      <w:tr w:rsidR="005A30DB" w14:paraId="7D78B488" w14:textId="77777777" w:rsidTr="00B57551">
        <w:tc>
          <w:tcPr>
            <w:tcW w:w="562" w:type="dxa"/>
            <w:vMerge/>
          </w:tcPr>
          <w:p w14:paraId="288E0F3B" w14:textId="77777777" w:rsidR="005A30DB" w:rsidRDefault="005A30DB" w:rsidP="001B4303">
            <w:pPr>
              <w:widowControl w:val="0"/>
              <w:autoSpaceDE w:val="0"/>
              <w:autoSpaceDN w:val="0"/>
              <w:spacing w:line="360" w:lineRule="auto"/>
              <w:ind w:right="280"/>
              <w:jc w:val="both"/>
              <w:rPr>
                <w:sz w:val="24"/>
                <w:szCs w:val="24"/>
              </w:rPr>
            </w:pPr>
          </w:p>
        </w:tc>
        <w:tc>
          <w:tcPr>
            <w:tcW w:w="1701" w:type="dxa"/>
            <w:vMerge/>
          </w:tcPr>
          <w:p w14:paraId="6CEB1F2D" w14:textId="77777777" w:rsidR="005A30DB" w:rsidRPr="00215102" w:rsidRDefault="005A30DB" w:rsidP="001B4303">
            <w:pPr>
              <w:widowControl w:val="0"/>
              <w:autoSpaceDE w:val="0"/>
              <w:autoSpaceDN w:val="0"/>
              <w:spacing w:line="360" w:lineRule="auto"/>
              <w:ind w:right="280"/>
              <w:jc w:val="both"/>
              <w:rPr>
                <w:sz w:val="24"/>
                <w:szCs w:val="24"/>
              </w:rPr>
            </w:pPr>
          </w:p>
        </w:tc>
        <w:tc>
          <w:tcPr>
            <w:tcW w:w="1985" w:type="dxa"/>
          </w:tcPr>
          <w:p w14:paraId="1317EBE6" w14:textId="77777777" w:rsidR="005A30DB" w:rsidRPr="0016643C" w:rsidRDefault="005A30DB" w:rsidP="00B01A12">
            <w:pPr>
              <w:pStyle w:val="ListParagraph"/>
              <w:widowControl w:val="0"/>
              <w:numPr>
                <w:ilvl w:val="0"/>
                <w:numId w:val="47"/>
              </w:numPr>
              <w:autoSpaceDE w:val="0"/>
              <w:autoSpaceDN w:val="0"/>
              <w:spacing w:line="360" w:lineRule="auto"/>
              <w:ind w:left="314" w:right="37" w:hanging="284"/>
              <w:jc w:val="both"/>
              <w:rPr>
                <w:sz w:val="24"/>
                <w:szCs w:val="24"/>
              </w:rPr>
            </w:pPr>
            <w:r>
              <w:rPr>
                <w:sz w:val="24"/>
                <w:szCs w:val="24"/>
              </w:rPr>
              <w:t>Lebih senang bekerja sendiri</w:t>
            </w:r>
          </w:p>
        </w:tc>
        <w:tc>
          <w:tcPr>
            <w:tcW w:w="1994" w:type="dxa"/>
          </w:tcPr>
          <w:p w14:paraId="17C1956C"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15,17,19,21</w:t>
            </w:r>
          </w:p>
        </w:tc>
        <w:tc>
          <w:tcPr>
            <w:tcW w:w="1685" w:type="dxa"/>
          </w:tcPr>
          <w:p w14:paraId="788E12EB"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16,18,20,22</w:t>
            </w:r>
          </w:p>
        </w:tc>
      </w:tr>
      <w:tr w:rsidR="005A30DB" w14:paraId="0A6EA601" w14:textId="77777777" w:rsidTr="00B57551">
        <w:tc>
          <w:tcPr>
            <w:tcW w:w="562" w:type="dxa"/>
            <w:vMerge/>
          </w:tcPr>
          <w:p w14:paraId="1AB2CCA8" w14:textId="77777777" w:rsidR="005A30DB" w:rsidRDefault="005A30DB" w:rsidP="001B4303">
            <w:pPr>
              <w:widowControl w:val="0"/>
              <w:autoSpaceDE w:val="0"/>
              <w:autoSpaceDN w:val="0"/>
              <w:spacing w:line="360" w:lineRule="auto"/>
              <w:ind w:right="280"/>
              <w:jc w:val="both"/>
              <w:rPr>
                <w:sz w:val="24"/>
                <w:szCs w:val="24"/>
              </w:rPr>
            </w:pPr>
          </w:p>
        </w:tc>
        <w:tc>
          <w:tcPr>
            <w:tcW w:w="1701" w:type="dxa"/>
          </w:tcPr>
          <w:p w14:paraId="5861F743" w14:textId="77777777" w:rsidR="005A30DB" w:rsidRPr="00215102" w:rsidRDefault="005A30DB" w:rsidP="001B4303">
            <w:pPr>
              <w:widowControl w:val="0"/>
              <w:autoSpaceDE w:val="0"/>
              <w:autoSpaceDN w:val="0"/>
              <w:spacing w:line="360" w:lineRule="auto"/>
              <w:ind w:right="280"/>
              <w:jc w:val="both"/>
              <w:rPr>
                <w:sz w:val="24"/>
                <w:szCs w:val="24"/>
              </w:rPr>
            </w:pPr>
          </w:p>
        </w:tc>
        <w:tc>
          <w:tcPr>
            <w:tcW w:w="1985" w:type="dxa"/>
          </w:tcPr>
          <w:p w14:paraId="4157A1F4" w14:textId="77777777" w:rsidR="005A30DB" w:rsidRPr="0016643C" w:rsidRDefault="005A30DB" w:rsidP="00B01A12">
            <w:pPr>
              <w:pStyle w:val="ListParagraph"/>
              <w:widowControl w:val="0"/>
              <w:numPr>
                <w:ilvl w:val="0"/>
                <w:numId w:val="47"/>
              </w:numPr>
              <w:autoSpaceDE w:val="0"/>
              <w:autoSpaceDN w:val="0"/>
              <w:spacing w:line="360" w:lineRule="auto"/>
              <w:ind w:left="314" w:right="37" w:hanging="314"/>
              <w:jc w:val="both"/>
              <w:rPr>
                <w:sz w:val="24"/>
                <w:szCs w:val="24"/>
              </w:rPr>
            </w:pPr>
            <w:r>
              <w:rPr>
                <w:sz w:val="24"/>
                <w:szCs w:val="24"/>
              </w:rPr>
              <w:t>Dapat mempertahankan pendapatnya</w:t>
            </w:r>
          </w:p>
        </w:tc>
        <w:tc>
          <w:tcPr>
            <w:tcW w:w="1994" w:type="dxa"/>
          </w:tcPr>
          <w:p w14:paraId="59ECD499" w14:textId="77777777" w:rsidR="005A30DB" w:rsidRDefault="005A30DB" w:rsidP="001B4303">
            <w:pPr>
              <w:widowControl w:val="0"/>
              <w:autoSpaceDE w:val="0"/>
              <w:autoSpaceDN w:val="0"/>
              <w:spacing w:line="360" w:lineRule="auto"/>
              <w:ind w:right="280"/>
              <w:jc w:val="both"/>
              <w:rPr>
                <w:sz w:val="24"/>
                <w:szCs w:val="24"/>
              </w:rPr>
            </w:pPr>
          </w:p>
          <w:p w14:paraId="6DA4CBF1"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23,25,27,29</w:t>
            </w:r>
          </w:p>
        </w:tc>
        <w:tc>
          <w:tcPr>
            <w:tcW w:w="1685" w:type="dxa"/>
          </w:tcPr>
          <w:p w14:paraId="6630DF00" w14:textId="77777777" w:rsidR="005A30DB" w:rsidRDefault="005A30DB" w:rsidP="001B4303">
            <w:pPr>
              <w:widowControl w:val="0"/>
              <w:autoSpaceDE w:val="0"/>
              <w:autoSpaceDN w:val="0"/>
              <w:spacing w:line="360" w:lineRule="auto"/>
              <w:ind w:right="280"/>
              <w:jc w:val="both"/>
              <w:rPr>
                <w:sz w:val="24"/>
                <w:szCs w:val="24"/>
              </w:rPr>
            </w:pPr>
          </w:p>
          <w:p w14:paraId="7BE7E5FA" w14:textId="77777777" w:rsidR="005A30DB" w:rsidRPr="00215102" w:rsidRDefault="005A30DB" w:rsidP="001B4303">
            <w:pPr>
              <w:widowControl w:val="0"/>
              <w:autoSpaceDE w:val="0"/>
              <w:autoSpaceDN w:val="0"/>
              <w:spacing w:line="360" w:lineRule="auto"/>
              <w:ind w:right="280"/>
              <w:jc w:val="both"/>
              <w:rPr>
                <w:sz w:val="24"/>
                <w:szCs w:val="24"/>
              </w:rPr>
            </w:pPr>
            <w:r>
              <w:rPr>
                <w:sz w:val="24"/>
                <w:szCs w:val="24"/>
              </w:rPr>
              <w:t>24,26,28,30</w:t>
            </w:r>
          </w:p>
        </w:tc>
      </w:tr>
      <w:tr w:rsidR="005A30DB" w14:paraId="6980BE3E" w14:textId="77777777" w:rsidTr="00B57551">
        <w:tc>
          <w:tcPr>
            <w:tcW w:w="4248" w:type="dxa"/>
            <w:gridSpan w:val="3"/>
          </w:tcPr>
          <w:p w14:paraId="51E32358" w14:textId="77777777" w:rsidR="005A30DB" w:rsidRPr="00BA35FB" w:rsidRDefault="005A30DB" w:rsidP="001B4303">
            <w:pPr>
              <w:widowControl w:val="0"/>
              <w:autoSpaceDE w:val="0"/>
              <w:autoSpaceDN w:val="0"/>
              <w:spacing w:line="360" w:lineRule="auto"/>
              <w:ind w:right="37"/>
              <w:jc w:val="center"/>
              <w:rPr>
                <w:sz w:val="24"/>
                <w:szCs w:val="24"/>
              </w:rPr>
            </w:pPr>
            <w:r w:rsidRPr="00BA35FB">
              <w:rPr>
                <w:sz w:val="24"/>
                <w:szCs w:val="24"/>
              </w:rPr>
              <w:t>Jumlah Angket Konten Digital</w:t>
            </w:r>
          </w:p>
        </w:tc>
        <w:tc>
          <w:tcPr>
            <w:tcW w:w="3679" w:type="dxa"/>
            <w:gridSpan w:val="2"/>
          </w:tcPr>
          <w:p w14:paraId="11CFBC8A" w14:textId="77777777" w:rsidR="005A30DB" w:rsidRDefault="005A30DB" w:rsidP="001B4303">
            <w:pPr>
              <w:widowControl w:val="0"/>
              <w:autoSpaceDE w:val="0"/>
              <w:autoSpaceDN w:val="0"/>
              <w:spacing w:line="360" w:lineRule="auto"/>
              <w:ind w:right="280"/>
              <w:jc w:val="center"/>
              <w:rPr>
                <w:sz w:val="24"/>
                <w:szCs w:val="24"/>
              </w:rPr>
            </w:pPr>
            <w:r>
              <w:rPr>
                <w:sz w:val="24"/>
                <w:szCs w:val="24"/>
              </w:rPr>
              <w:t>30</w:t>
            </w:r>
          </w:p>
        </w:tc>
      </w:tr>
      <w:tr w:rsidR="005A30DB" w14:paraId="31140CAA" w14:textId="77777777" w:rsidTr="00B57551">
        <w:tc>
          <w:tcPr>
            <w:tcW w:w="4248" w:type="dxa"/>
            <w:gridSpan w:val="3"/>
          </w:tcPr>
          <w:p w14:paraId="0B0F2EA3" w14:textId="77777777" w:rsidR="005A30DB" w:rsidRPr="00BA35FB" w:rsidRDefault="005A30DB" w:rsidP="001B4303">
            <w:pPr>
              <w:widowControl w:val="0"/>
              <w:autoSpaceDE w:val="0"/>
              <w:autoSpaceDN w:val="0"/>
              <w:spacing w:line="360" w:lineRule="auto"/>
              <w:ind w:right="37"/>
              <w:jc w:val="center"/>
              <w:rPr>
                <w:sz w:val="24"/>
                <w:szCs w:val="24"/>
              </w:rPr>
            </w:pPr>
            <w:r>
              <w:rPr>
                <w:sz w:val="24"/>
                <w:szCs w:val="24"/>
              </w:rPr>
              <w:t>Jumlah Angket Motivasi Belajar</w:t>
            </w:r>
          </w:p>
        </w:tc>
        <w:tc>
          <w:tcPr>
            <w:tcW w:w="3679" w:type="dxa"/>
            <w:gridSpan w:val="2"/>
          </w:tcPr>
          <w:p w14:paraId="607CDC15" w14:textId="77777777" w:rsidR="005A30DB" w:rsidRDefault="005A30DB" w:rsidP="001B4303">
            <w:pPr>
              <w:widowControl w:val="0"/>
              <w:autoSpaceDE w:val="0"/>
              <w:autoSpaceDN w:val="0"/>
              <w:spacing w:line="360" w:lineRule="auto"/>
              <w:ind w:right="280"/>
              <w:jc w:val="center"/>
              <w:rPr>
                <w:sz w:val="24"/>
                <w:szCs w:val="24"/>
              </w:rPr>
            </w:pPr>
            <w:r>
              <w:rPr>
                <w:sz w:val="24"/>
                <w:szCs w:val="24"/>
              </w:rPr>
              <w:t>30</w:t>
            </w:r>
          </w:p>
        </w:tc>
      </w:tr>
    </w:tbl>
    <w:p w14:paraId="6DB143A7" w14:textId="77777777" w:rsidR="005A30DB" w:rsidRPr="00D5006F" w:rsidRDefault="005A30DB" w:rsidP="001B4303">
      <w:pPr>
        <w:widowControl w:val="0"/>
        <w:autoSpaceDE w:val="0"/>
        <w:autoSpaceDN w:val="0"/>
        <w:spacing w:line="480" w:lineRule="auto"/>
        <w:ind w:right="278"/>
        <w:jc w:val="both"/>
        <w:rPr>
          <w:rFonts w:ascii="Times New Roman" w:hAnsi="Times New Roman" w:cs="Times New Roman"/>
          <w:b/>
          <w:bCs/>
          <w:i/>
          <w:iCs/>
          <w:sz w:val="24"/>
          <w:szCs w:val="24"/>
        </w:rPr>
      </w:pPr>
    </w:p>
    <w:p w14:paraId="447D5EC5" w14:textId="30EB19C0" w:rsidR="005A30DB" w:rsidRPr="00F81F39" w:rsidRDefault="00F90678" w:rsidP="00B01A12">
      <w:pPr>
        <w:pStyle w:val="ListParagraph"/>
        <w:widowControl w:val="0"/>
        <w:numPr>
          <w:ilvl w:val="0"/>
          <w:numId w:val="30"/>
        </w:numPr>
        <w:autoSpaceDE w:val="0"/>
        <w:autoSpaceDN w:val="0"/>
        <w:spacing w:line="480" w:lineRule="auto"/>
        <w:ind w:left="426" w:right="278" w:hanging="426"/>
        <w:jc w:val="both"/>
        <w:rPr>
          <w:rFonts w:ascii="Times New Roman" w:hAnsi="Times New Roman" w:cs="Times New Roman"/>
          <w:b/>
          <w:bCs/>
          <w:i/>
          <w:iCs/>
          <w:sz w:val="24"/>
          <w:szCs w:val="24"/>
        </w:rPr>
      </w:pPr>
      <w:r>
        <w:rPr>
          <w:rFonts w:ascii="Times New Roman" w:hAnsi="Times New Roman" w:cs="Times New Roman"/>
          <w:b/>
          <w:bCs/>
          <w:i/>
          <w:iCs/>
          <w:sz w:val="24"/>
          <w:szCs w:val="24"/>
        </w:rPr>
        <w:t>Validitas dan Realibilitas Instrumen</w:t>
      </w:r>
    </w:p>
    <w:p w14:paraId="18A98436" w14:textId="5BB06D96" w:rsidR="005A30DB" w:rsidRPr="00F81F39" w:rsidRDefault="00F90678" w:rsidP="00B01A12">
      <w:pPr>
        <w:pStyle w:val="ListParagraph"/>
        <w:widowControl w:val="0"/>
        <w:numPr>
          <w:ilvl w:val="0"/>
          <w:numId w:val="31"/>
        </w:numPr>
        <w:autoSpaceDE w:val="0"/>
        <w:autoSpaceDN w:val="0"/>
        <w:spacing w:line="480" w:lineRule="auto"/>
        <w:ind w:left="709" w:right="278" w:hanging="283"/>
        <w:jc w:val="both"/>
        <w:rPr>
          <w:rFonts w:ascii="Times New Roman" w:hAnsi="Times New Roman" w:cs="Times New Roman"/>
          <w:b/>
          <w:bCs/>
          <w:sz w:val="24"/>
          <w:szCs w:val="24"/>
        </w:rPr>
      </w:pPr>
      <w:r>
        <w:rPr>
          <w:rFonts w:ascii="Times New Roman" w:hAnsi="Times New Roman" w:cs="Times New Roman"/>
          <w:b/>
          <w:bCs/>
          <w:sz w:val="24"/>
          <w:szCs w:val="24"/>
        </w:rPr>
        <w:t>Validitas</w:t>
      </w:r>
      <w:r w:rsidR="005A30DB" w:rsidRPr="00F81F39">
        <w:rPr>
          <w:rFonts w:ascii="Times New Roman" w:hAnsi="Times New Roman" w:cs="Times New Roman"/>
          <w:b/>
          <w:bCs/>
          <w:sz w:val="24"/>
          <w:szCs w:val="24"/>
        </w:rPr>
        <w:t>/</w:t>
      </w:r>
      <w:r>
        <w:rPr>
          <w:rFonts w:ascii="Times New Roman" w:hAnsi="Times New Roman" w:cs="Times New Roman"/>
          <w:b/>
          <w:bCs/>
          <w:sz w:val="24"/>
          <w:szCs w:val="24"/>
        </w:rPr>
        <w:t xml:space="preserve"> </w:t>
      </w:r>
      <w:r w:rsidR="005A30DB" w:rsidRPr="00F81F39">
        <w:rPr>
          <w:rFonts w:ascii="Times New Roman" w:hAnsi="Times New Roman" w:cs="Times New Roman"/>
          <w:b/>
          <w:bCs/>
          <w:sz w:val="24"/>
          <w:szCs w:val="24"/>
        </w:rPr>
        <w:t xml:space="preserve">kesahihah </w:t>
      </w:r>
    </w:p>
    <w:p w14:paraId="3A41BA86" w14:textId="60243F7E" w:rsidR="005A30DB" w:rsidRPr="00F81F39" w:rsidRDefault="0055602B" w:rsidP="001B4303">
      <w:pPr>
        <w:pStyle w:val="ListParagraph"/>
        <w:widowControl w:val="0"/>
        <w:autoSpaceDE w:val="0"/>
        <w:autoSpaceDN w:val="0"/>
        <w:spacing w:line="480" w:lineRule="auto"/>
        <w:ind w:left="0" w:right="-1" w:firstLine="709"/>
        <w:jc w:val="both"/>
        <w:rPr>
          <w:rFonts w:ascii="Times New Roman" w:hAnsi="Times New Roman" w:cs="Times New Roman"/>
          <w:sz w:val="24"/>
          <w:szCs w:val="24"/>
        </w:rPr>
      </w:pPr>
      <w:r w:rsidRPr="0055602B">
        <w:rPr>
          <w:rFonts w:ascii="Times New Roman" w:hAnsi="Times New Roman" w:cs="Times New Roman"/>
          <w:sz w:val="24"/>
          <w:szCs w:val="24"/>
        </w:rPr>
        <w:t xml:space="preserve">Uji validitas merupakan metode yang digunakan untuk mengevaluasi sejauh mana instrumen atau alat ukur mampu benar-benar mengukur </w:t>
      </w:r>
      <w:proofErr w:type="gramStart"/>
      <w:r w:rsidRPr="0055602B">
        <w:rPr>
          <w:rFonts w:ascii="Times New Roman" w:hAnsi="Times New Roman" w:cs="Times New Roman"/>
          <w:sz w:val="24"/>
          <w:szCs w:val="24"/>
        </w:rPr>
        <w:t>apa</w:t>
      </w:r>
      <w:proofErr w:type="gramEnd"/>
      <w:r w:rsidRPr="0055602B">
        <w:rPr>
          <w:rFonts w:ascii="Times New Roman" w:hAnsi="Times New Roman" w:cs="Times New Roman"/>
          <w:sz w:val="24"/>
          <w:szCs w:val="24"/>
        </w:rPr>
        <w:t xml:space="preserve"> yang </w:t>
      </w:r>
      <w:r w:rsidRPr="0055602B">
        <w:rPr>
          <w:rFonts w:ascii="Times New Roman" w:hAnsi="Times New Roman" w:cs="Times New Roman"/>
          <w:sz w:val="24"/>
          <w:szCs w:val="24"/>
        </w:rPr>
        <w:lastRenderedPageBreak/>
        <w:t xml:space="preserve">seharusnya diukur. </w:t>
      </w:r>
      <w:proofErr w:type="gramStart"/>
      <w:r w:rsidRPr="0055602B">
        <w:rPr>
          <w:rFonts w:ascii="Times New Roman" w:hAnsi="Times New Roman" w:cs="Times New Roman"/>
          <w:sz w:val="24"/>
          <w:szCs w:val="24"/>
        </w:rPr>
        <w:t>Validitas dalam konteks ini mengacu pada tingkat kesesuaian antara instrumen pengukuran (seperti kuesioner) dengan variabel yang hendak diteliti.</w:t>
      </w:r>
      <w:proofErr w:type="gramEnd"/>
      <w:r w:rsidR="005A30DB" w:rsidRPr="00F81F39">
        <w:rPr>
          <w:rStyle w:val="FootnoteReference"/>
          <w:rFonts w:ascii="Times New Roman" w:hAnsi="Times New Roman" w:cs="Times New Roman"/>
          <w:sz w:val="24"/>
          <w:szCs w:val="24"/>
        </w:rPr>
        <w:footnoteReference w:id="33"/>
      </w:r>
      <w:r w:rsidR="005A30DB" w:rsidRPr="00F81F3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55602B">
        <w:rPr>
          <w:rFonts w:ascii="Times New Roman" w:hAnsi="Times New Roman" w:cs="Times New Roman"/>
          <w:sz w:val="24"/>
          <w:szCs w:val="24"/>
        </w:rPr>
        <w:t>Oleh karena itu, uji ini sangat penting untuk memastikan bahwa data yang diperoleh melalui kuesioner memang mencerminkan realitas yang hendak dianalisis.</w:t>
      </w:r>
      <w:proofErr w:type="gramEnd"/>
    </w:p>
    <w:p w14:paraId="069D7549" w14:textId="34563CDD" w:rsidR="005A30DB" w:rsidRPr="00F81F39" w:rsidRDefault="0055602B" w:rsidP="001B4303">
      <w:pPr>
        <w:pStyle w:val="BodyText"/>
        <w:spacing w:before="0" w:beforeAutospacing="0" w:line="480" w:lineRule="auto"/>
        <w:ind w:right="-1" w:firstLine="709"/>
        <w:jc w:val="both"/>
      </w:pPr>
      <w:r w:rsidRPr="0055602B">
        <w:rPr>
          <w:lang w:val="en-ID"/>
        </w:rPr>
        <w:t xml:space="preserve">Proses pengujian validitas dilakukan dengan menyebarkan instrumen kepada sejumlah responden sebagai sampel uji coba, yang berbeda dari sampel utama penelitian. </w:t>
      </w:r>
      <w:proofErr w:type="gramStart"/>
      <w:r w:rsidRPr="0055602B">
        <w:rPr>
          <w:lang w:val="en-ID"/>
        </w:rPr>
        <w:t>Hal ini bertujuan untuk menilai apakah setiap butir pertanyaan dalam kuesioner dapat menggambarkan variabel secara akurat dan tepat.</w:t>
      </w:r>
      <w:proofErr w:type="gramEnd"/>
      <w:r>
        <w:rPr>
          <w:lang w:val="en-ID"/>
        </w:rPr>
        <w:t xml:space="preserve"> </w:t>
      </w:r>
      <w:proofErr w:type="gramStart"/>
      <w:r w:rsidRPr="0055602B">
        <w:rPr>
          <w:lang w:val="en-ID"/>
        </w:rPr>
        <w:t>Validitas lebih menitikberatkan pada keabsahan alat ukur itu sendiri, bukan pada hasil pengukuran.</w:t>
      </w:r>
      <w:proofErr w:type="gramEnd"/>
      <w:r w:rsidRPr="0055602B">
        <w:rPr>
          <w:lang w:val="en-ID"/>
        </w:rPr>
        <w:t xml:space="preserve"> Dengan kata </w:t>
      </w:r>
      <w:proofErr w:type="gramStart"/>
      <w:r w:rsidRPr="0055602B">
        <w:rPr>
          <w:lang w:val="en-ID"/>
        </w:rPr>
        <w:t>lain</w:t>
      </w:r>
      <w:proofErr w:type="gramEnd"/>
      <w:r w:rsidRPr="0055602B">
        <w:rPr>
          <w:lang w:val="en-ID"/>
        </w:rPr>
        <w:t>, validitas menentukan sejauh mana instrumen yang digunakan mampu menjalankan fungsinya secara cermat dan tepat.</w:t>
      </w:r>
    </w:p>
    <w:p w14:paraId="61A91363" w14:textId="21BBF3F4" w:rsidR="005A30DB" w:rsidRPr="00F81F39" w:rsidRDefault="0055602B" w:rsidP="001B4303">
      <w:pPr>
        <w:pStyle w:val="BodyText"/>
        <w:spacing w:before="0" w:beforeAutospacing="0" w:line="480" w:lineRule="auto"/>
        <w:ind w:right="-1" w:firstLine="709"/>
        <w:jc w:val="both"/>
      </w:pPr>
      <w:proofErr w:type="gramStart"/>
      <w:r w:rsidRPr="0055602B">
        <w:rPr>
          <w:lang w:val="en-ID"/>
        </w:rPr>
        <w:t>Pengujian validitas biasanya dilakukan terhadap masing-masing butir dalam kuesioner.</w:t>
      </w:r>
      <w:proofErr w:type="gramEnd"/>
      <w:r w:rsidRPr="0055602B">
        <w:rPr>
          <w:lang w:val="en-ID"/>
        </w:rPr>
        <w:t xml:space="preserve"> Teknik analisisnya menggunakan perbandingan antara nilai </w:t>
      </w:r>
      <w:r w:rsidRPr="0055602B">
        <w:rPr>
          <w:i/>
          <w:iCs/>
          <w:lang w:val="en-ID"/>
        </w:rPr>
        <w:t>r</w:t>
      </w:r>
      <w:r w:rsidRPr="0055602B">
        <w:rPr>
          <w:i/>
          <w:iCs/>
          <w:vertAlign w:val="subscript"/>
          <w:lang w:val="en-ID"/>
        </w:rPr>
        <w:t>-hitung</w:t>
      </w:r>
      <w:r w:rsidRPr="0055602B">
        <w:rPr>
          <w:lang w:val="en-ID"/>
        </w:rPr>
        <w:t xml:space="preserve"> </w:t>
      </w:r>
      <w:proofErr w:type="gramStart"/>
      <w:r w:rsidRPr="0055602B">
        <w:rPr>
          <w:lang w:val="en-ID"/>
        </w:rPr>
        <w:t xml:space="preserve">dan </w:t>
      </w:r>
      <w:r>
        <w:rPr>
          <w:lang w:val="en-ID"/>
        </w:rPr>
        <w:t xml:space="preserve"> </w:t>
      </w:r>
      <w:r w:rsidRPr="0055602B">
        <w:rPr>
          <w:i/>
          <w:iCs/>
          <w:lang w:val="en-ID"/>
        </w:rPr>
        <w:t>r</w:t>
      </w:r>
      <w:proofErr w:type="gramEnd"/>
      <w:r w:rsidRPr="0055602B">
        <w:rPr>
          <w:i/>
          <w:iCs/>
          <w:vertAlign w:val="subscript"/>
          <w:lang w:val="en-ID"/>
        </w:rPr>
        <w:t>-tabel</w:t>
      </w:r>
      <w:r w:rsidRPr="0055602B">
        <w:rPr>
          <w:lang w:val="en-ID"/>
        </w:rPr>
        <w:t xml:space="preserve">. Jika nilai </w:t>
      </w:r>
      <w:r w:rsidRPr="0055602B">
        <w:rPr>
          <w:i/>
          <w:iCs/>
          <w:lang w:val="en-ID"/>
        </w:rPr>
        <w:t>r-hitung</w:t>
      </w:r>
      <w:r w:rsidRPr="0055602B">
        <w:rPr>
          <w:lang w:val="en-ID"/>
        </w:rPr>
        <w:t xml:space="preserve"> </w:t>
      </w:r>
      <w:proofErr w:type="gramStart"/>
      <w:r w:rsidRPr="0055602B">
        <w:rPr>
          <w:lang w:val="en-ID"/>
        </w:rPr>
        <w:t>sama</w:t>
      </w:r>
      <w:proofErr w:type="gramEnd"/>
      <w:r w:rsidRPr="0055602B">
        <w:rPr>
          <w:lang w:val="en-ID"/>
        </w:rPr>
        <w:t xml:space="preserve"> atau lebih besar dari </w:t>
      </w:r>
      <w:r w:rsidRPr="0055602B">
        <w:rPr>
          <w:i/>
          <w:iCs/>
          <w:lang w:val="en-ID"/>
        </w:rPr>
        <w:t>r</w:t>
      </w:r>
      <w:r w:rsidRPr="0055602B">
        <w:rPr>
          <w:i/>
          <w:iCs/>
          <w:vertAlign w:val="subscript"/>
          <w:lang w:val="en-ID"/>
        </w:rPr>
        <w:t>-tabel</w:t>
      </w:r>
      <w:r w:rsidRPr="0055602B">
        <w:rPr>
          <w:lang w:val="en-ID"/>
        </w:rPr>
        <w:t xml:space="preserve"> pada tingkat signifikansi 5% (df = n – 2), maka butir tersebut dianggap valid. </w:t>
      </w:r>
      <w:proofErr w:type="gramStart"/>
      <w:r w:rsidRPr="0055602B">
        <w:rPr>
          <w:lang w:val="en-ID"/>
        </w:rPr>
        <w:t xml:space="preserve">Sebaliknya, jika nilai </w:t>
      </w:r>
      <w:r w:rsidRPr="0055602B">
        <w:rPr>
          <w:i/>
          <w:iCs/>
          <w:lang w:val="en-ID"/>
        </w:rPr>
        <w:t>r</w:t>
      </w:r>
      <w:r w:rsidRPr="0055602B">
        <w:rPr>
          <w:i/>
          <w:iCs/>
          <w:vertAlign w:val="subscript"/>
          <w:lang w:val="en-ID"/>
        </w:rPr>
        <w:t>-hitung</w:t>
      </w:r>
      <w:r w:rsidRPr="0055602B">
        <w:rPr>
          <w:lang w:val="en-ID"/>
        </w:rPr>
        <w:t xml:space="preserve"> lebih kecil dari </w:t>
      </w:r>
      <w:r w:rsidRPr="0055602B">
        <w:rPr>
          <w:i/>
          <w:iCs/>
          <w:lang w:val="en-ID"/>
        </w:rPr>
        <w:t>r</w:t>
      </w:r>
      <w:r w:rsidRPr="0055602B">
        <w:rPr>
          <w:i/>
          <w:iCs/>
          <w:vertAlign w:val="subscript"/>
          <w:lang w:val="en-ID"/>
        </w:rPr>
        <w:t>-tabel</w:t>
      </w:r>
      <w:r w:rsidRPr="0055602B">
        <w:rPr>
          <w:lang w:val="en-ID"/>
        </w:rPr>
        <w:t>, maka item tersebut tidak memenuhi kriteria validitas.</w:t>
      </w:r>
      <w:proofErr w:type="gramEnd"/>
      <w:r w:rsidR="005A30DB" w:rsidRPr="00F81F39">
        <w:rPr>
          <w:rStyle w:val="FootnoteReference"/>
          <w:rFonts w:eastAsiaTheme="majorEastAsia"/>
        </w:rPr>
        <w:footnoteReference w:id="34"/>
      </w:r>
    </w:p>
    <w:p w14:paraId="3E90A7C9" w14:textId="0220CFE0" w:rsidR="005A30DB" w:rsidRPr="00F81F39" w:rsidRDefault="00512996" w:rsidP="001B4303">
      <w:pPr>
        <w:pStyle w:val="BodyText"/>
        <w:spacing w:before="0" w:beforeAutospacing="0" w:line="480" w:lineRule="auto"/>
        <w:ind w:right="-1" w:firstLine="709"/>
        <w:jc w:val="both"/>
        <w:rPr>
          <w:spacing w:val="-2"/>
        </w:rPr>
      </w:pPr>
      <w:r w:rsidRPr="00512996">
        <w:rPr>
          <w:lang w:val="en-ID"/>
        </w:rPr>
        <w:t xml:space="preserve">Untuk menghitung nilai </w:t>
      </w:r>
      <w:r w:rsidRPr="00512996">
        <w:rPr>
          <w:i/>
          <w:iCs/>
          <w:lang w:val="en-ID"/>
        </w:rPr>
        <w:t>r-hitung</w:t>
      </w:r>
      <w:r w:rsidRPr="00512996">
        <w:rPr>
          <w:lang w:val="en-ID"/>
        </w:rPr>
        <w:t xml:space="preserve">, digunakan rumus korelasi </w:t>
      </w:r>
      <w:r w:rsidRPr="00512996">
        <w:rPr>
          <w:i/>
          <w:iCs/>
          <w:lang w:val="en-ID"/>
        </w:rPr>
        <w:t>Product Moment Pearson</w:t>
      </w:r>
      <w:r w:rsidRPr="00512996">
        <w:rPr>
          <w:lang w:val="en-ID"/>
        </w:rPr>
        <w:t xml:space="preserve"> sebagai berikut:</w:t>
      </w:r>
      <w:r w:rsidR="005A30DB" w:rsidRPr="00F81F39">
        <w:rPr>
          <w:rStyle w:val="FootnoteReference"/>
          <w:rFonts w:eastAsiaTheme="majorEastAsia"/>
          <w:spacing w:val="-2"/>
        </w:rPr>
        <w:footnoteReference w:id="35"/>
      </w:r>
    </w:p>
    <w:p w14:paraId="4E818CEE" w14:textId="77777777" w:rsidR="005A30DB" w:rsidRPr="00F81F39" w:rsidRDefault="005A30DB" w:rsidP="00512996">
      <w:pPr>
        <w:spacing w:line="242" w:lineRule="exact"/>
        <w:ind w:left="721"/>
        <w:jc w:val="center"/>
        <w:rPr>
          <w:rFonts w:ascii="Times New Roman" w:eastAsia="Cambria Math" w:hAnsi="Times New Roman" w:cs="Times New Roman"/>
          <w:sz w:val="24"/>
          <w:szCs w:val="24"/>
        </w:rPr>
      </w:pPr>
      <w:r w:rsidRPr="00F81F39">
        <w:rPr>
          <w:rFonts w:ascii="Cambria Math" w:eastAsia="Cambria Math" w:hAnsi="Cambria Math" w:cs="Cambria Math"/>
          <w:sz w:val="24"/>
          <w:szCs w:val="24"/>
        </w:rPr>
        <w:t>𝑛</w:t>
      </w:r>
      <w:r w:rsidRPr="00F81F39">
        <w:rPr>
          <w:rFonts w:ascii="Times New Roman" w:eastAsia="Cambria Math" w:hAnsi="Times New Roman" w:cs="Times New Roman"/>
          <w:spacing w:val="-10"/>
          <w:sz w:val="24"/>
          <w:szCs w:val="24"/>
        </w:rPr>
        <w:t xml:space="preserve"> </w:t>
      </w:r>
      <w:r w:rsidRPr="00F81F39">
        <w:rPr>
          <w:rFonts w:ascii="Times New Roman" w:eastAsia="Cambria Math" w:hAnsi="Times New Roman" w:cs="Times New Roman"/>
          <w:position w:val="1"/>
          <w:sz w:val="24"/>
          <w:szCs w:val="24"/>
        </w:rPr>
        <w:t>∑</w:t>
      </w:r>
      <w:r w:rsidRPr="00F81F39">
        <w:rPr>
          <w:rFonts w:ascii="Times New Roman" w:eastAsia="Cambria Math" w:hAnsi="Times New Roman" w:cs="Times New Roman"/>
          <w:spacing w:val="-11"/>
          <w:position w:val="1"/>
          <w:sz w:val="24"/>
          <w:szCs w:val="24"/>
        </w:rPr>
        <w:t xml:space="preserve"> </w:t>
      </w:r>
      <w:r w:rsidRPr="00F81F39">
        <w:rPr>
          <w:rFonts w:ascii="Cambria Math" w:eastAsia="Cambria Math" w:hAnsi="Cambria Math" w:cs="Cambria Math"/>
          <w:sz w:val="24"/>
          <w:szCs w:val="24"/>
        </w:rPr>
        <w:t>𝑥𝑦</w:t>
      </w:r>
      <w:r w:rsidRPr="00F81F39">
        <w:rPr>
          <w:rFonts w:ascii="Times New Roman" w:eastAsia="Cambria Math" w:hAnsi="Times New Roman" w:cs="Times New Roman"/>
          <w:spacing w:val="6"/>
          <w:sz w:val="24"/>
          <w:szCs w:val="24"/>
        </w:rPr>
        <w:t xml:space="preserve"> </w:t>
      </w:r>
      <w:r w:rsidRPr="00F81F39">
        <w:rPr>
          <w:rFonts w:ascii="Times New Roman" w:eastAsia="Cambria Math" w:hAnsi="Times New Roman" w:cs="Times New Roman"/>
          <w:sz w:val="24"/>
          <w:szCs w:val="24"/>
        </w:rPr>
        <w:t>−</w:t>
      </w:r>
      <w:r w:rsidRPr="00F81F39">
        <w:rPr>
          <w:rFonts w:ascii="Times New Roman" w:eastAsia="Cambria Math" w:hAnsi="Times New Roman" w:cs="Times New Roman"/>
          <w:spacing w:val="1"/>
          <w:sz w:val="24"/>
          <w:szCs w:val="24"/>
        </w:rPr>
        <w:t xml:space="preserve"> </w:t>
      </w:r>
      <w:r w:rsidRPr="00F81F39">
        <w:rPr>
          <w:rFonts w:ascii="Times New Roman" w:eastAsia="Cambria Math" w:hAnsi="Times New Roman" w:cs="Times New Roman"/>
          <w:sz w:val="24"/>
          <w:szCs w:val="24"/>
        </w:rPr>
        <w:t>(</w:t>
      </w:r>
      <w:r w:rsidRPr="00F81F39">
        <w:rPr>
          <w:rFonts w:ascii="Times New Roman" w:eastAsia="Cambria Math" w:hAnsi="Times New Roman" w:cs="Times New Roman"/>
          <w:position w:val="1"/>
          <w:sz w:val="24"/>
          <w:szCs w:val="24"/>
        </w:rPr>
        <w:t>∑</w:t>
      </w:r>
      <w:r w:rsidRPr="00F81F39">
        <w:rPr>
          <w:rFonts w:ascii="Times New Roman" w:eastAsia="Cambria Math" w:hAnsi="Times New Roman" w:cs="Times New Roman"/>
          <w:spacing w:val="-14"/>
          <w:position w:val="1"/>
          <w:sz w:val="24"/>
          <w:szCs w:val="24"/>
        </w:rPr>
        <w:t xml:space="preserve"> </w:t>
      </w:r>
      <w:r w:rsidRPr="00F81F39">
        <w:rPr>
          <w:rFonts w:ascii="Cambria Math" w:eastAsia="Cambria Math" w:hAnsi="Cambria Math" w:cs="Cambria Math"/>
          <w:sz w:val="24"/>
          <w:szCs w:val="24"/>
        </w:rPr>
        <w:t>𝑥</w:t>
      </w:r>
      <w:r w:rsidRPr="00F81F39">
        <w:rPr>
          <w:rFonts w:ascii="Times New Roman" w:eastAsia="Cambria Math" w:hAnsi="Times New Roman" w:cs="Times New Roman"/>
          <w:sz w:val="24"/>
          <w:szCs w:val="24"/>
        </w:rPr>
        <w:t>)(</w:t>
      </w:r>
      <w:r w:rsidRPr="00F81F39">
        <w:rPr>
          <w:rFonts w:ascii="Times New Roman" w:eastAsia="Cambria Math" w:hAnsi="Times New Roman" w:cs="Times New Roman"/>
          <w:position w:val="1"/>
          <w:sz w:val="24"/>
          <w:szCs w:val="24"/>
        </w:rPr>
        <w:t>∑</w:t>
      </w:r>
      <w:r w:rsidRPr="00F81F39">
        <w:rPr>
          <w:rFonts w:ascii="Times New Roman" w:eastAsia="Cambria Math" w:hAnsi="Times New Roman" w:cs="Times New Roman"/>
          <w:spacing w:val="-13"/>
          <w:position w:val="1"/>
          <w:sz w:val="24"/>
          <w:szCs w:val="24"/>
        </w:rPr>
        <w:t xml:space="preserve"> </w:t>
      </w:r>
      <w:r w:rsidRPr="00F81F39">
        <w:rPr>
          <w:rFonts w:ascii="Cambria Math" w:eastAsia="Cambria Math" w:hAnsi="Cambria Math" w:cs="Cambria Math"/>
          <w:spacing w:val="-5"/>
          <w:sz w:val="24"/>
          <w:szCs w:val="24"/>
        </w:rPr>
        <w:t>𝑦</w:t>
      </w:r>
      <w:r w:rsidRPr="00F81F39">
        <w:rPr>
          <w:rFonts w:ascii="Times New Roman" w:eastAsia="Cambria Math" w:hAnsi="Times New Roman" w:cs="Times New Roman"/>
          <w:spacing w:val="-5"/>
          <w:sz w:val="24"/>
          <w:szCs w:val="24"/>
        </w:rPr>
        <w:t>)</w:t>
      </w:r>
    </w:p>
    <w:p w14:paraId="5B08682B" w14:textId="2C4B57A0" w:rsidR="005A30DB" w:rsidRPr="00512996" w:rsidRDefault="005A30DB" w:rsidP="00512996">
      <w:pPr>
        <w:tabs>
          <w:tab w:val="left" w:pos="609"/>
          <w:tab w:val="left" w:pos="1449"/>
        </w:tabs>
        <w:spacing w:line="194" w:lineRule="exact"/>
        <w:ind w:right="2120"/>
        <w:rPr>
          <w:rFonts w:ascii="Times New Roman" w:hAnsi="Times New Roman" w:cs="Times New Roman"/>
          <w:sz w:val="24"/>
          <w:szCs w:val="24"/>
        </w:rPr>
      </w:pPr>
      <w:r w:rsidRPr="00F81F39">
        <w:rPr>
          <w:rFonts w:ascii="Times New Roman" w:hAnsi="Times New Roman" w:cs="Times New Roman"/>
          <w:noProof/>
          <w:sz w:val="24"/>
          <w:szCs w:val="24"/>
          <w:lang w:val="en-US"/>
        </w:rPr>
        <mc:AlternateContent>
          <mc:Choice Requires="wps">
            <w:drawing>
              <wp:anchor distT="0" distB="0" distL="0" distR="0" simplePos="0" relativeHeight="251661312" behindDoc="1" locked="0" layoutInCell="1" allowOverlap="1" wp14:anchorId="3F1A680D" wp14:editId="73169AC7">
                <wp:simplePos x="0" y="0"/>
                <wp:positionH relativeFrom="page">
                  <wp:posOffset>3010535</wp:posOffset>
                </wp:positionH>
                <wp:positionV relativeFrom="paragraph">
                  <wp:posOffset>65089</wp:posOffset>
                </wp:positionV>
                <wp:extent cx="2176780" cy="1079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0795"/>
                        </a:xfrm>
                        <a:custGeom>
                          <a:avLst/>
                          <a:gdLst/>
                          <a:ahLst/>
                          <a:cxnLst/>
                          <a:rect l="l" t="t" r="r" b="b"/>
                          <a:pathLst>
                            <a:path w="2176780" h="10795">
                              <a:moveTo>
                                <a:pt x="2176526" y="0"/>
                              </a:moveTo>
                              <a:lnTo>
                                <a:pt x="0" y="0"/>
                              </a:lnTo>
                              <a:lnTo>
                                <a:pt x="0" y="10667"/>
                              </a:lnTo>
                              <a:lnTo>
                                <a:pt x="2176526" y="10667"/>
                              </a:lnTo>
                              <a:lnTo>
                                <a:pt x="21765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2E7373" id="Graphic 32" o:spid="_x0000_s1026" style="position:absolute;margin-left:237.05pt;margin-top:5.15pt;width:171.4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76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" path="m2176526,l,,,10667r2176526,l2176526,xe" fillcolor="black" stroked="f">
                <v:path arrowok="t"/>
                <w10:wrap anchorx="page"/>
              </v:shape>
            </w:pict>
          </mc:Fallback>
        </mc:AlternateContent>
      </w:r>
      <w:r w:rsidRPr="00F81F39">
        <w:rPr>
          <w:rFonts w:ascii="Times New Roman" w:eastAsia="Cambria Math" w:hAnsi="Times New Roman" w:cs="Times New Roman"/>
          <w:sz w:val="24"/>
          <w:szCs w:val="24"/>
        </w:rPr>
        <w:tab/>
      </w:r>
      <w:r w:rsidR="00512996" w:rsidRPr="00512996">
        <w:rPr>
          <w:rFonts w:ascii="Times New Roman" w:hAnsi="Times New Roman" w:cs="Times New Roman"/>
          <w:sz w:val="24"/>
          <w:szCs w:val="24"/>
        </w:rPr>
        <w:t xml:space="preserve">                           r =</w:t>
      </w:r>
    </w:p>
    <w:p w14:paraId="7107FE0B" w14:textId="38AD6538" w:rsidR="005A30DB" w:rsidRPr="003E5A82" w:rsidRDefault="005A30DB" w:rsidP="00512996">
      <w:pPr>
        <w:pStyle w:val="BodyText"/>
        <w:spacing w:before="0" w:beforeAutospacing="0" w:line="254" w:lineRule="exact"/>
        <w:ind w:left="720"/>
        <w:jc w:val="center"/>
        <w:rPr>
          <w:rFonts w:eastAsia="Cambria Math"/>
          <w:spacing w:val="-4"/>
        </w:rPr>
      </w:pPr>
      <w:proofErr w:type="gramStart"/>
      <w:r w:rsidRPr="00F81F39">
        <w:rPr>
          <w:rFonts w:eastAsia="Cambria Math"/>
        </w:rPr>
        <w:lastRenderedPageBreak/>
        <w:t>√[</w:t>
      </w:r>
      <w:proofErr w:type="gramEnd"/>
      <w:r w:rsidRPr="00F81F39">
        <w:rPr>
          <w:rFonts w:ascii="Cambria Math" w:eastAsia="Cambria Math" w:hAnsi="Cambria Math" w:cs="Cambria Math"/>
        </w:rPr>
        <w:t>𝑛</w:t>
      </w:r>
      <w:r w:rsidRPr="00F81F39">
        <w:rPr>
          <w:rFonts w:eastAsia="Cambria Math"/>
        </w:rPr>
        <w:t>(</w:t>
      </w:r>
      <w:r w:rsidRPr="00F81F39">
        <w:rPr>
          <w:rFonts w:eastAsia="Cambria Math"/>
          <w:position w:val="1"/>
        </w:rPr>
        <w:t>∑</w:t>
      </w:r>
      <w:r w:rsidRPr="00F81F39">
        <w:rPr>
          <w:rFonts w:eastAsia="Cambria Math"/>
          <w:spacing w:val="-8"/>
          <w:position w:val="1"/>
        </w:rPr>
        <w:t xml:space="preserve"> </w:t>
      </w:r>
      <w:r w:rsidRPr="00F81F39">
        <w:rPr>
          <w:rFonts w:ascii="Cambria Math" w:eastAsia="Cambria Math" w:hAnsi="Cambria Math" w:cs="Cambria Math"/>
        </w:rPr>
        <w:t>𝑥</w:t>
      </w:r>
      <w:r w:rsidRPr="00F81F39">
        <w:rPr>
          <w:rFonts w:eastAsia="Cambria Math"/>
          <w:vertAlign w:val="superscript"/>
        </w:rPr>
        <w:t>2</w:t>
      </w:r>
      <w:r w:rsidRPr="00F81F39">
        <w:rPr>
          <w:rFonts w:eastAsia="Cambria Math"/>
          <w:spacing w:val="23"/>
        </w:rPr>
        <w:t xml:space="preserve"> </w:t>
      </w:r>
      <w:r w:rsidRPr="00F81F39">
        <w:rPr>
          <w:rFonts w:eastAsia="Cambria Math"/>
        </w:rPr>
        <w:t>−</w:t>
      </w:r>
      <w:r w:rsidRPr="00F81F39">
        <w:rPr>
          <w:rFonts w:eastAsia="Cambria Math"/>
          <w:spacing w:val="74"/>
        </w:rPr>
        <w:t xml:space="preserve"> </w:t>
      </w:r>
      <w:r w:rsidRPr="00F81F39">
        <w:rPr>
          <w:rFonts w:eastAsia="Cambria Math"/>
        </w:rPr>
        <w:t>(</w:t>
      </w:r>
      <w:r w:rsidRPr="00F81F39">
        <w:rPr>
          <w:rFonts w:ascii="Cambria Math" w:eastAsia="Cambria Math" w:hAnsi="Cambria Math" w:cs="Cambria Math"/>
        </w:rPr>
        <w:t>𝑥</w:t>
      </w:r>
      <w:r w:rsidRPr="00F81F39">
        <w:rPr>
          <w:rFonts w:eastAsia="Cambria Math"/>
        </w:rPr>
        <w:t>)</w:t>
      </w:r>
      <w:r w:rsidRPr="00F81F39">
        <w:rPr>
          <w:rFonts w:eastAsia="Cambria Math"/>
          <w:vertAlign w:val="superscript"/>
        </w:rPr>
        <w:t>2</w:t>
      </w:r>
      <w:r w:rsidRPr="00F81F39">
        <w:rPr>
          <w:rFonts w:eastAsia="Cambria Math"/>
        </w:rPr>
        <w:t>][</w:t>
      </w:r>
      <w:r w:rsidRPr="00F81F39">
        <w:rPr>
          <w:rFonts w:ascii="Cambria Math" w:eastAsia="Cambria Math" w:hAnsi="Cambria Math" w:cs="Cambria Math"/>
        </w:rPr>
        <w:t>𝑛</w:t>
      </w:r>
      <w:r w:rsidRPr="00F81F39">
        <w:rPr>
          <w:rFonts w:eastAsia="Cambria Math"/>
          <w:spacing w:val="-3"/>
        </w:rPr>
        <w:t xml:space="preserve"> </w:t>
      </w:r>
      <w:r w:rsidRPr="00F81F39">
        <w:rPr>
          <w:rFonts w:eastAsia="Cambria Math"/>
          <w:position w:val="1"/>
        </w:rPr>
        <w:t>∑</w:t>
      </w:r>
      <w:r w:rsidRPr="00F81F39">
        <w:rPr>
          <w:rFonts w:eastAsia="Cambria Math"/>
          <w:spacing w:val="-4"/>
          <w:position w:val="1"/>
        </w:rPr>
        <w:t xml:space="preserve"> </w:t>
      </w:r>
      <w:r w:rsidRPr="00F81F39">
        <w:rPr>
          <w:rFonts w:ascii="Cambria Math" w:eastAsia="Cambria Math" w:hAnsi="Cambria Math" w:cs="Cambria Math"/>
        </w:rPr>
        <w:t>𝑦</w:t>
      </w:r>
      <w:r w:rsidRPr="00F81F39">
        <w:rPr>
          <w:rFonts w:eastAsia="Cambria Math"/>
          <w:vertAlign w:val="superscript"/>
        </w:rPr>
        <w:t>2</w:t>
      </w:r>
      <w:r w:rsidRPr="00F81F39">
        <w:rPr>
          <w:rFonts w:eastAsia="Cambria Math"/>
          <w:spacing w:val="21"/>
        </w:rPr>
        <w:t xml:space="preserve"> </w:t>
      </w:r>
      <w:r w:rsidRPr="00F81F39">
        <w:rPr>
          <w:rFonts w:eastAsia="Cambria Math"/>
        </w:rPr>
        <w:t>−</w:t>
      </w:r>
      <w:r w:rsidRPr="00F81F39">
        <w:rPr>
          <w:rFonts w:eastAsia="Cambria Math"/>
          <w:spacing w:val="74"/>
        </w:rPr>
        <w:t xml:space="preserve"> </w:t>
      </w:r>
      <w:r w:rsidRPr="00F81F39">
        <w:rPr>
          <w:rFonts w:eastAsia="Cambria Math"/>
          <w:spacing w:val="-4"/>
        </w:rPr>
        <w:t>(</w:t>
      </w:r>
      <w:r w:rsidRPr="00F81F39">
        <w:rPr>
          <w:rFonts w:ascii="Cambria Math" w:eastAsia="Cambria Math" w:hAnsi="Cambria Math" w:cs="Cambria Math"/>
          <w:spacing w:val="-4"/>
        </w:rPr>
        <w:t>𝑦</w:t>
      </w:r>
      <w:r w:rsidRPr="00F81F39">
        <w:rPr>
          <w:rFonts w:eastAsia="Cambria Math"/>
          <w:spacing w:val="-4"/>
        </w:rPr>
        <w:t>)</w:t>
      </w:r>
      <w:r w:rsidRPr="00F81F39">
        <w:rPr>
          <w:rFonts w:eastAsia="Cambria Math"/>
          <w:spacing w:val="-4"/>
          <w:vertAlign w:val="superscript"/>
        </w:rPr>
        <w:t>2</w:t>
      </w:r>
      <w:r w:rsidRPr="00F81F39">
        <w:rPr>
          <w:rFonts w:eastAsia="Cambria Math"/>
          <w:spacing w:val="-4"/>
        </w:rPr>
        <w:t>]</w:t>
      </w:r>
    </w:p>
    <w:p w14:paraId="1C9339D4" w14:textId="77777777" w:rsidR="001B4303" w:rsidRDefault="001B4303" w:rsidP="00CF4C24">
      <w:pPr>
        <w:pStyle w:val="BodyText"/>
        <w:spacing w:before="0" w:beforeAutospacing="0" w:line="477" w:lineRule="auto"/>
        <w:ind w:right="-1"/>
        <w:jc w:val="both"/>
        <w:rPr>
          <w:spacing w:val="-2"/>
          <w:lang w:val="en-ID"/>
        </w:rPr>
      </w:pPr>
    </w:p>
    <w:p w14:paraId="3E592EB3" w14:textId="77777777" w:rsidR="001B4303" w:rsidRDefault="001B4303" w:rsidP="00CF4C24">
      <w:pPr>
        <w:pStyle w:val="BodyText"/>
        <w:spacing w:before="0" w:beforeAutospacing="0" w:line="477" w:lineRule="auto"/>
        <w:ind w:right="-1"/>
        <w:jc w:val="both"/>
        <w:rPr>
          <w:spacing w:val="-2"/>
          <w:lang w:val="en-ID"/>
        </w:rPr>
      </w:pPr>
    </w:p>
    <w:p w14:paraId="4923B076" w14:textId="571E3EB9" w:rsidR="00CF4C24" w:rsidRPr="00CF4C24" w:rsidRDefault="00CF4C24" w:rsidP="001B4303">
      <w:pPr>
        <w:pStyle w:val="BodyText"/>
        <w:spacing w:before="0" w:beforeAutospacing="0" w:line="480" w:lineRule="auto"/>
        <w:ind w:right="-1"/>
        <w:jc w:val="both"/>
        <w:rPr>
          <w:spacing w:val="-2"/>
          <w:lang w:val="en-ID"/>
        </w:rPr>
      </w:pPr>
      <w:r w:rsidRPr="00CF4C24">
        <w:rPr>
          <w:spacing w:val="-2"/>
          <w:lang w:val="en-ID"/>
        </w:rPr>
        <w:t>Keterangan:</w:t>
      </w:r>
    </w:p>
    <w:p w14:paraId="79357B53" w14:textId="77777777" w:rsidR="00CF4C24" w:rsidRPr="00CF4C24" w:rsidRDefault="00CF4C24" w:rsidP="001B4303">
      <w:pPr>
        <w:pStyle w:val="BodyText"/>
        <w:spacing w:before="0" w:beforeAutospacing="0" w:line="480" w:lineRule="auto"/>
        <w:ind w:left="360" w:right="-1" w:firstLine="349"/>
        <w:jc w:val="both"/>
        <w:rPr>
          <w:spacing w:val="-2"/>
          <w:lang w:val="en-ID"/>
        </w:rPr>
      </w:pPr>
      <w:proofErr w:type="gramStart"/>
      <w:r w:rsidRPr="00CF4C24">
        <w:rPr>
          <w:spacing w:val="-2"/>
          <w:lang w:val="en-ID"/>
        </w:rPr>
        <w:t>rxy</w:t>
      </w:r>
      <w:proofErr w:type="gramEnd"/>
      <w:r w:rsidRPr="00CF4C24">
        <w:rPr>
          <w:spacing w:val="-2"/>
          <w:lang w:val="en-ID"/>
        </w:rPr>
        <w:t xml:space="preserve"> = Koefisien korelasi antara variabel X dan Y</w:t>
      </w:r>
    </w:p>
    <w:p w14:paraId="13C924E7" w14:textId="77777777" w:rsidR="00CF4C24" w:rsidRPr="00CF4C24" w:rsidRDefault="00CF4C24" w:rsidP="001B4303">
      <w:pPr>
        <w:pStyle w:val="BodyText"/>
        <w:spacing w:before="0" w:beforeAutospacing="0" w:line="480" w:lineRule="auto"/>
        <w:ind w:left="720" w:right="-1"/>
        <w:jc w:val="both"/>
        <w:rPr>
          <w:spacing w:val="-2"/>
          <w:lang w:val="en-ID"/>
        </w:rPr>
      </w:pPr>
      <w:r w:rsidRPr="00CF4C24">
        <w:rPr>
          <w:spacing w:val="-2"/>
          <w:lang w:val="en-ID"/>
        </w:rPr>
        <w:t>n = Jumlah responden</w:t>
      </w:r>
    </w:p>
    <w:p w14:paraId="26996E3D" w14:textId="77777777" w:rsidR="00CF4C24" w:rsidRPr="00CF4C24" w:rsidRDefault="00CF4C24" w:rsidP="001B4303">
      <w:pPr>
        <w:pStyle w:val="BodyText"/>
        <w:spacing w:before="0" w:beforeAutospacing="0" w:line="480" w:lineRule="auto"/>
        <w:ind w:left="720" w:right="-1"/>
        <w:jc w:val="both"/>
        <w:rPr>
          <w:spacing w:val="-2"/>
          <w:lang w:val="en-ID"/>
        </w:rPr>
      </w:pPr>
      <w:r w:rsidRPr="00CF4C24">
        <w:rPr>
          <w:spacing w:val="-2"/>
          <w:lang w:val="en-ID"/>
        </w:rPr>
        <w:t>∑x = Total skor masing-masing butir pertanyaan</w:t>
      </w:r>
    </w:p>
    <w:p w14:paraId="6726D61A" w14:textId="77777777" w:rsidR="00CF4C24" w:rsidRPr="00CF4C24" w:rsidRDefault="00CF4C24" w:rsidP="001B4303">
      <w:pPr>
        <w:pStyle w:val="BodyText"/>
        <w:spacing w:before="0" w:beforeAutospacing="0" w:line="480" w:lineRule="auto"/>
        <w:ind w:left="720" w:right="-1"/>
        <w:jc w:val="both"/>
        <w:rPr>
          <w:spacing w:val="-2"/>
          <w:lang w:val="en-ID"/>
        </w:rPr>
      </w:pPr>
      <w:r w:rsidRPr="00CF4C24">
        <w:rPr>
          <w:spacing w:val="-2"/>
          <w:lang w:val="en-ID"/>
        </w:rPr>
        <w:t>∑y = Total skor keseluruhan</w:t>
      </w:r>
    </w:p>
    <w:p w14:paraId="57F08946" w14:textId="77777777" w:rsidR="00CF4C24" w:rsidRPr="00CF4C24" w:rsidRDefault="00CF4C24" w:rsidP="001B4303">
      <w:pPr>
        <w:pStyle w:val="BodyText"/>
        <w:spacing w:before="0" w:beforeAutospacing="0" w:line="480" w:lineRule="auto"/>
        <w:ind w:left="720" w:right="-1"/>
        <w:jc w:val="both"/>
        <w:rPr>
          <w:spacing w:val="-2"/>
          <w:lang w:val="en-ID"/>
        </w:rPr>
      </w:pPr>
      <w:r w:rsidRPr="00CF4C24">
        <w:rPr>
          <w:spacing w:val="-2"/>
          <w:lang w:val="en-ID"/>
        </w:rPr>
        <w:t>∑xy = Jumlah hasil kali antara skor X dan Y</w:t>
      </w:r>
    </w:p>
    <w:p w14:paraId="41CF1680" w14:textId="77777777" w:rsidR="00CF4C24" w:rsidRPr="00CF4C24" w:rsidRDefault="00CF4C24" w:rsidP="001B4303">
      <w:pPr>
        <w:pStyle w:val="BodyText"/>
        <w:spacing w:before="0" w:beforeAutospacing="0" w:line="480" w:lineRule="auto"/>
        <w:ind w:left="720" w:right="-1"/>
        <w:jc w:val="both"/>
        <w:rPr>
          <w:spacing w:val="-2"/>
          <w:lang w:val="en-ID"/>
        </w:rPr>
      </w:pPr>
      <w:r w:rsidRPr="00CF4C24">
        <w:rPr>
          <w:spacing w:val="-2"/>
          <w:lang w:val="en-ID"/>
        </w:rPr>
        <w:t>∑x² = Jumlah kuadrat dari skor butir</w:t>
      </w:r>
    </w:p>
    <w:p w14:paraId="409EFEB2" w14:textId="77777777" w:rsidR="00CF4C24" w:rsidRPr="00CF4C24" w:rsidRDefault="00CF4C24" w:rsidP="001B4303">
      <w:pPr>
        <w:pStyle w:val="BodyText"/>
        <w:spacing w:before="0" w:beforeAutospacing="0" w:line="480" w:lineRule="auto"/>
        <w:ind w:left="720" w:right="-1"/>
        <w:jc w:val="both"/>
        <w:rPr>
          <w:spacing w:val="-2"/>
          <w:lang w:val="en-ID"/>
        </w:rPr>
      </w:pPr>
      <w:r w:rsidRPr="00CF4C24">
        <w:rPr>
          <w:spacing w:val="-2"/>
          <w:lang w:val="en-ID"/>
        </w:rPr>
        <w:t>∑y² = Jumlah kuadrat dari skor total</w:t>
      </w:r>
    </w:p>
    <w:p w14:paraId="54DF9EFB" w14:textId="1673778A" w:rsidR="005A30DB" w:rsidRDefault="00CF4C24" w:rsidP="001B4303">
      <w:pPr>
        <w:pStyle w:val="BodyText"/>
        <w:spacing w:before="0" w:beforeAutospacing="0" w:line="480" w:lineRule="auto"/>
        <w:ind w:right="-1" w:firstLine="709"/>
        <w:jc w:val="both"/>
      </w:pPr>
      <w:proofErr w:type="gramStart"/>
      <w:r w:rsidRPr="00CF4C24">
        <w:rPr>
          <w:position w:val="2"/>
          <w:lang w:val="en-ID"/>
        </w:rPr>
        <w:t>Dengan demikian, sebuah item atau pernyataan dianggap valid jika nilai korelasi (</w:t>
      </w:r>
      <w:r w:rsidRPr="00CF4C24">
        <w:rPr>
          <w:i/>
          <w:iCs/>
          <w:position w:val="2"/>
          <w:lang w:val="en-ID"/>
        </w:rPr>
        <w:t>r-</w:t>
      </w:r>
      <w:r w:rsidRPr="00CF4C24">
        <w:rPr>
          <w:i/>
          <w:iCs/>
          <w:position w:val="2"/>
          <w:vertAlign w:val="subscript"/>
          <w:lang w:val="en-ID"/>
        </w:rPr>
        <w:t>hitung</w:t>
      </w:r>
      <w:r w:rsidRPr="00CF4C24">
        <w:rPr>
          <w:position w:val="2"/>
          <w:lang w:val="en-ID"/>
        </w:rPr>
        <w:t xml:space="preserve">) mencapai atau melebihi nilai batas kritis dari </w:t>
      </w:r>
      <w:r w:rsidRPr="00CF4C24">
        <w:rPr>
          <w:i/>
          <w:iCs/>
          <w:position w:val="2"/>
          <w:lang w:val="en-ID"/>
        </w:rPr>
        <w:t>r-</w:t>
      </w:r>
      <w:r w:rsidRPr="00CF4C24">
        <w:rPr>
          <w:i/>
          <w:iCs/>
          <w:position w:val="2"/>
          <w:vertAlign w:val="subscript"/>
          <w:lang w:val="en-ID"/>
        </w:rPr>
        <w:t>tabel</w:t>
      </w:r>
      <w:r w:rsidRPr="00CF4C24">
        <w:rPr>
          <w:position w:val="2"/>
          <w:lang w:val="en-ID"/>
        </w:rPr>
        <w:t xml:space="preserve"> pada tingkat signifikansi 5%.</w:t>
      </w:r>
      <w:proofErr w:type="gramEnd"/>
      <w:r w:rsidRPr="00CF4C24">
        <w:rPr>
          <w:position w:val="2"/>
          <w:lang w:val="en-ID"/>
        </w:rPr>
        <w:t xml:space="preserve"> </w:t>
      </w:r>
      <w:proofErr w:type="gramStart"/>
      <w:r w:rsidRPr="00CF4C24">
        <w:rPr>
          <w:position w:val="2"/>
          <w:lang w:val="en-ID"/>
        </w:rPr>
        <w:t>Jika tidak memenuhi syarat tersebut, maka item tersebut tidak layak digunakan dalam instrumen penelitian.</w:t>
      </w:r>
      <w:proofErr w:type="gramEnd"/>
      <w:r w:rsidR="005A30DB" w:rsidRPr="00F81F39">
        <w:rPr>
          <w:rStyle w:val="FootnoteReference"/>
          <w:rFonts w:eastAsiaTheme="majorEastAsia"/>
        </w:rPr>
        <w:footnoteReference w:id="36"/>
      </w:r>
    </w:p>
    <w:p w14:paraId="21E2F168" w14:textId="77777777" w:rsidR="005A30DB" w:rsidRDefault="005A30DB" w:rsidP="00B01A12">
      <w:pPr>
        <w:pStyle w:val="BodyText"/>
        <w:numPr>
          <w:ilvl w:val="0"/>
          <w:numId w:val="31"/>
        </w:numPr>
        <w:spacing w:before="0" w:beforeAutospacing="0" w:line="480" w:lineRule="auto"/>
        <w:ind w:left="709" w:right="277" w:hanging="283"/>
        <w:jc w:val="both"/>
        <w:rPr>
          <w:b/>
          <w:bCs/>
        </w:rPr>
      </w:pPr>
      <w:r w:rsidRPr="00F81F39">
        <w:rPr>
          <w:b/>
          <w:bCs/>
        </w:rPr>
        <w:t xml:space="preserve">Reliabilitas Instrumen </w:t>
      </w:r>
    </w:p>
    <w:p w14:paraId="1A53DDAD" w14:textId="08CA2A9E" w:rsidR="005A30DB" w:rsidRDefault="005A30DB" w:rsidP="001B4303">
      <w:pPr>
        <w:pStyle w:val="BodyText"/>
        <w:spacing w:before="0" w:beforeAutospacing="0" w:line="480" w:lineRule="auto"/>
        <w:ind w:right="277" w:firstLine="709"/>
        <w:jc w:val="both"/>
        <w:rPr>
          <w:position w:val="2"/>
          <w:lang w:val="en-ID"/>
        </w:rPr>
      </w:pPr>
      <w:r w:rsidRPr="00F81F39">
        <w:t>Reliabilitas</w:t>
      </w:r>
      <w:r w:rsidRPr="003048FB">
        <w:rPr>
          <w:spacing w:val="-4"/>
        </w:rPr>
        <w:t xml:space="preserve"> </w:t>
      </w:r>
      <w:r w:rsidRPr="00F81F39">
        <w:t>ini</w:t>
      </w:r>
      <w:r w:rsidRPr="003048FB">
        <w:rPr>
          <w:spacing w:val="-4"/>
        </w:rPr>
        <w:t xml:space="preserve"> </w:t>
      </w:r>
      <w:r w:rsidRPr="00F81F39">
        <w:t>menunjukkan</w:t>
      </w:r>
      <w:r w:rsidRPr="003048FB">
        <w:rPr>
          <w:spacing w:val="-4"/>
        </w:rPr>
        <w:t xml:space="preserve"> </w:t>
      </w:r>
      <w:r w:rsidRPr="00F81F39">
        <w:t>seberapa</w:t>
      </w:r>
      <w:r w:rsidRPr="003048FB">
        <w:rPr>
          <w:spacing w:val="-3"/>
        </w:rPr>
        <w:t xml:space="preserve"> </w:t>
      </w:r>
      <w:r w:rsidRPr="00F81F39">
        <w:t>konsisten</w:t>
      </w:r>
      <w:r w:rsidRPr="003048FB">
        <w:rPr>
          <w:spacing w:val="-4"/>
        </w:rPr>
        <w:t xml:space="preserve"> </w:t>
      </w:r>
      <w:r w:rsidRPr="00F81F39">
        <w:t>suatu</w:t>
      </w:r>
      <w:r w:rsidRPr="003048FB">
        <w:rPr>
          <w:spacing w:val="-4"/>
        </w:rPr>
        <w:t xml:space="preserve"> </w:t>
      </w:r>
      <w:r w:rsidRPr="00F81F39">
        <w:t>alat</w:t>
      </w:r>
      <w:r w:rsidRPr="003048FB">
        <w:rPr>
          <w:spacing w:val="-4"/>
        </w:rPr>
        <w:t xml:space="preserve"> </w:t>
      </w:r>
      <w:r w:rsidRPr="00F81F39">
        <w:t>pengukur</w:t>
      </w:r>
      <w:r w:rsidRPr="003048FB">
        <w:rPr>
          <w:spacing w:val="-4"/>
        </w:rPr>
        <w:t xml:space="preserve"> </w:t>
      </w:r>
      <w:r w:rsidRPr="00F81F39">
        <w:t xml:space="preserve">dalam mengukur gejala yang </w:t>
      </w:r>
      <w:proofErr w:type="gramStart"/>
      <w:r w:rsidRPr="00F81F39">
        <w:t>sama</w:t>
      </w:r>
      <w:proofErr w:type="gramEnd"/>
      <w:r w:rsidRPr="00F81F39">
        <w:t xml:space="preserve">. Kegunaan reliabilitas data adalah untuk mengetahui atau menunjukkan </w:t>
      </w:r>
      <w:r w:rsidRPr="003048FB">
        <w:rPr>
          <w:i/>
        </w:rPr>
        <w:t xml:space="preserve">keajengan </w:t>
      </w:r>
      <w:r w:rsidRPr="00F81F39">
        <w:t xml:space="preserve">suatu tes dalam mengukur gejala yang </w:t>
      </w:r>
      <w:proofErr w:type="gramStart"/>
      <w:r w:rsidRPr="00F81F39">
        <w:t>sama</w:t>
      </w:r>
      <w:proofErr w:type="gramEnd"/>
      <w:r w:rsidRPr="00F81F39">
        <w:t xml:space="preserve"> pada waktu dan kesempatan yang berbeda. </w:t>
      </w:r>
      <w:proofErr w:type="gramStart"/>
      <w:r w:rsidRPr="00F81F39">
        <w:t xml:space="preserve">Dalam menguji reliabilitas dapat menggunakan </w:t>
      </w:r>
      <w:r w:rsidRPr="003048FB">
        <w:rPr>
          <w:i/>
        </w:rPr>
        <w:t>SPSS</w:t>
      </w:r>
      <w:r w:rsidRPr="00F81F39">
        <w:t>.</w:t>
      </w:r>
      <w:proofErr w:type="gramEnd"/>
      <w:r w:rsidRPr="00F81F39">
        <w:t xml:space="preserve"> </w:t>
      </w:r>
      <w:proofErr w:type="gramStart"/>
      <w:r w:rsidRPr="00F81F39">
        <w:t>Data untuk uji reliabilitas diambil dari data uji validitas</w:t>
      </w:r>
      <w:r>
        <w:t xml:space="preserve"> </w:t>
      </w:r>
      <w:r w:rsidRPr="003048FB">
        <w:rPr>
          <w:position w:val="2"/>
        </w:rPr>
        <w:t>sebelumnya.</w:t>
      </w:r>
      <w:proofErr w:type="gramEnd"/>
      <w:r w:rsidRPr="003048FB">
        <w:rPr>
          <w:position w:val="2"/>
        </w:rPr>
        <w:t xml:space="preserve"> </w:t>
      </w:r>
      <w:r w:rsidR="00B717F5" w:rsidRPr="00B717F5">
        <w:rPr>
          <w:position w:val="2"/>
          <w:lang w:val="en-ID"/>
        </w:rPr>
        <w:t xml:space="preserve">Sebuah angket dinyatakan memiliki reliabilitas </w:t>
      </w:r>
      <w:r w:rsidR="00B717F5" w:rsidRPr="00B717F5">
        <w:rPr>
          <w:position w:val="2"/>
          <w:lang w:val="en-ID"/>
        </w:rPr>
        <w:lastRenderedPageBreak/>
        <w:t>apabila nilai r</w:t>
      </w:r>
      <w:r w:rsidR="00B717F5" w:rsidRPr="00B717F5">
        <w:rPr>
          <w:position w:val="2"/>
          <w:vertAlign w:val="subscript"/>
          <w:lang w:val="en-ID"/>
        </w:rPr>
        <w:t>hitung</w:t>
      </w:r>
      <w:r w:rsidR="00B717F5" w:rsidRPr="00B717F5">
        <w:rPr>
          <w:position w:val="2"/>
          <w:lang w:val="en-ID"/>
        </w:rPr>
        <w:t xml:space="preserve"> </w:t>
      </w:r>
      <w:proofErr w:type="gramStart"/>
      <w:r w:rsidR="00B717F5" w:rsidRPr="00B717F5">
        <w:rPr>
          <w:position w:val="2"/>
          <w:lang w:val="en-ID"/>
        </w:rPr>
        <w:t>sama</w:t>
      </w:r>
      <w:proofErr w:type="gramEnd"/>
      <w:r w:rsidR="00B717F5" w:rsidRPr="00B717F5">
        <w:rPr>
          <w:position w:val="2"/>
          <w:lang w:val="en-ID"/>
        </w:rPr>
        <w:t xml:space="preserve"> dengan atau melebihi r</w:t>
      </w:r>
      <w:r w:rsidR="00B717F5" w:rsidRPr="00B717F5">
        <w:rPr>
          <w:position w:val="2"/>
          <w:vertAlign w:val="subscript"/>
          <w:lang w:val="en-ID"/>
        </w:rPr>
        <w:t>tabel</w:t>
      </w:r>
      <w:r w:rsidR="00B717F5" w:rsidRPr="00B717F5">
        <w:rPr>
          <w:position w:val="2"/>
          <w:lang w:val="en-ID"/>
        </w:rPr>
        <w:t>.</w:t>
      </w:r>
      <w:r w:rsidRPr="00F81F39">
        <w:rPr>
          <w:rStyle w:val="FootnoteReference"/>
          <w:rFonts w:eastAsia="Cambria Math"/>
          <w:position w:val="2"/>
        </w:rPr>
        <w:footnoteReference w:id="37"/>
      </w:r>
    </w:p>
    <w:p w14:paraId="56CC8DBC" w14:textId="77777777" w:rsidR="00C52792" w:rsidRPr="003048FB" w:rsidRDefault="00C52792" w:rsidP="001B4303">
      <w:pPr>
        <w:pStyle w:val="BodyText"/>
        <w:spacing w:before="0" w:beforeAutospacing="0" w:line="480" w:lineRule="auto"/>
        <w:ind w:right="277" w:firstLine="709"/>
        <w:jc w:val="both"/>
        <w:rPr>
          <w:b/>
          <w:bCs/>
        </w:rPr>
      </w:pPr>
    </w:p>
    <w:p w14:paraId="09300289" w14:textId="4CD1F88E" w:rsidR="00D8025F" w:rsidRPr="00F81F39" w:rsidRDefault="00B717F5" w:rsidP="001B4303">
      <w:pPr>
        <w:pStyle w:val="BodyText"/>
        <w:spacing w:before="0" w:beforeAutospacing="0" w:line="480" w:lineRule="auto"/>
        <w:ind w:right="-1" w:firstLine="708"/>
        <w:jc w:val="both"/>
      </w:pPr>
      <w:proofErr w:type="gramStart"/>
      <w:r w:rsidRPr="00B717F5">
        <w:rPr>
          <w:lang w:val="en-ID"/>
        </w:rPr>
        <w:t>Pengujian reliabilitas bertujuan untuk menilai sejauh mana jawaban responden menunjukkan konsistensi dan kestabilan saat menjawab pertanyaan-pertanyaan yang merepresentasikan dimensi dari suatu variabel dalam kuesioner.</w:t>
      </w:r>
      <w:proofErr w:type="gramEnd"/>
      <w:r w:rsidRPr="00B717F5">
        <w:rPr>
          <w:lang w:val="en-ID"/>
        </w:rPr>
        <w:t xml:space="preserve"> </w:t>
      </w:r>
      <w:proofErr w:type="gramStart"/>
      <w:r w:rsidRPr="00B717F5">
        <w:rPr>
          <w:lang w:val="en-ID"/>
        </w:rPr>
        <w:t>Pengujian ini dapat dilakukan secara menyeluruh terhadap seluruh item pertanyaan dalam instrumen tersebut.</w:t>
      </w:r>
      <w:proofErr w:type="gramEnd"/>
      <w:r w:rsidRPr="00B717F5">
        <w:rPr>
          <w:lang w:val="en-ID"/>
        </w:rPr>
        <w:t xml:space="preserve"> Instrumen dianggap reliabel apabila nilai koefisien Alpha yang diperoleh lebih besar dari 0</w:t>
      </w:r>
      <w:proofErr w:type="gramStart"/>
      <w:r w:rsidRPr="00B717F5">
        <w:rPr>
          <w:lang w:val="en-ID"/>
        </w:rPr>
        <w:t>,60</w:t>
      </w:r>
      <w:proofErr w:type="gramEnd"/>
      <w:r w:rsidRPr="00B717F5">
        <w:rPr>
          <w:lang w:val="en-ID"/>
        </w:rPr>
        <w:t>.</w:t>
      </w:r>
    </w:p>
    <w:p w14:paraId="314F73DF" w14:textId="77777777" w:rsidR="005A30DB" w:rsidRDefault="005A30DB" w:rsidP="001B4303">
      <w:pPr>
        <w:spacing w:line="240" w:lineRule="auto"/>
        <w:ind w:left="1276"/>
        <w:jc w:val="both"/>
        <w:rPr>
          <w:rFonts w:ascii="Times New Roman" w:hAnsi="Times New Roman" w:cs="Times New Roman"/>
          <w:spacing w:val="-2"/>
          <w:sz w:val="24"/>
          <w:szCs w:val="24"/>
        </w:rPr>
      </w:pPr>
      <w:r w:rsidRPr="00F81F39">
        <w:rPr>
          <w:rFonts w:ascii="Times New Roman" w:hAnsi="Times New Roman" w:cs="Times New Roman"/>
          <w:sz w:val="24"/>
          <w:szCs w:val="24"/>
        </w:rPr>
        <w:t>Rumus</w:t>
      </w:r>
      <w:r w:rsidRPr="00F81F39">
        <w:rPr>
          <w:rFonts w:ascii="Times New Roman" w:hAnsi="Times New Roman" w:cs="Times New Roman"/>
          <w:spacing w:val="-2"/>
          <w:sz w:val="24"/>
          <w:szCs w:val="24"/>
        </w:rPr>
        <w:t xml:space="preserve"> </w:t>
      </w:r>
      <w:r w:rsidRPr="00F81F39">
        <w:rPr>
          <w:rFonts w:ascii="Times New Roman" w:hAnsi="Times New Roman" w:cs="Times New Roman"/>
          <w:i/>
          <w:sz w:val="24"/>
          <w:szCs w:val="24"/>
        </w:rPr>
        <w:t>Cronbach</w:t>
      </w:r>
      <w:r w:rsidRPr="00F81F39">
        <w:rPr>
          <w:rFonts w:ascii="Times New Roman" w:hAnsi="Times New Roman" w:cs="Times New Roman"/>
          <w:i/>
          <w:spacing w:val="-1"/>
          <w:sz w:val="24"/>
          <w:szCs w:val="24"/>
        </w:rPr>
        <w:t xml:space="preserve"> </w:t>
      </w:r>
      <w:r w:rsidRPr="00F81F39">
        <w:rPr>
          <w:rFonts w:ascii="Times New Roman" w:hAnsi="Times New Roman" w:cs="Times New Roman"/>
          <w:i/>
          <w:sz w:val="24"/>
          <w:szCs w:val="24"/>
        </w:rPr>
        <w:t>Alpha</w:t>
      </w:r>
      <w:r w:rsidRPr="00F81F39">
        <w:rPr>
          <w:rStyle w:val="FootnoteReference"/>
          <w:rFonts w:ascii="Times New Roman" w:hAnsi="Times New Roman" w:cs="Times New Roman"/>
          <w:sz w:val="24"/>
          <w:szCs w:val="24"/>
        </w:rPr>
        <w:footnoteReference w:id="38"/>
      </w:r>
      <w:r w:rsidRPr="00F81F39">
        <w:rPr>
          <w:rFonts w:ascii="Times New Roman" w:hAnsi="Times New Roman" w:cs="Times New Roman"/>
          <w:sz w:val="24"/>
          <w:szCs w:val="24"/>
        </w:rPr>
        <w:t xml:space="preserve"> adalah</w:t>
      </w:r>
      <w:r w:rsidRPr="00F81F39">
        <w:rPr>
          <w:rFonts w:ascii="Times New Roman" w:hAnsi="Times New Roman" w:cs="Times New Roman"/>
          <w:spacing w:val="-1"/>
          <w:sz w:val="24"/>
          <w:szCs w:val="24"/>
        </w:rPr>
        <w:t xml:space="preserve"> </w:t>
      </w:r>
      <w:r w:rsidRPr="00F81F39">
        <w:rPr>
          <w:rFonts w:ascii="Times New Roman" w:hAnsi="Times New Roman" w:cs="Times New Roman"/>
          <w:sz w:val="24"/>
          <w:szCs w:val="24"/>
        </w:rPr>
        <w:t>sebagai</w:t>
      </w:r>
      <w:r w:rsidRPr="00F81F39">
        <w:rPr>
          <w:rFonts w:ascii="Times New Roman" w:hAnsi="Times New Roman" w:cs="Times New Roman"/>
          <w:spacing w:val="-2"/>
          <w:sz w:val="24"/>
          <w:szCs w:val="24"/>
        </w:rPr>
        <w:t xml:space="preserve"> berikut:</w:t>
      </w:r>
    </w:p>
    <w:p w14:paraId="751B7CBC" w14:textId="77777777" w:rsidR="001B4303" w:rsidRPr="00F81F39" w:rsidRDefault="001B4303" w:rsidP="001B4303">
      <w:pPr>
        <w:spacing w:line="240" w:lineRule="auto"/>
        <w:ind w:left="1276"/>
        <w:jc w:val="both"/>
        <w:rPr>
          <w:rFonts w:ascii="Times New Roman" w:hAnsi="Times New Roman" w:cs="Times New Roman"/>
          <w:spacing w:val="-2"/>
          <w:sz w:val="24"/>
          <w:szCs w:val="24"/>
        </w:rPr>
      </w:pPr>
    </w:p>
    <w:p w14:paraId="501CFEF6" w14:textId="77777777" w:rsidR="005A30DB" w:rsidRPr="003048FB" w:rsidRDefault="005A30DB" w:rsidP="001B4303">
      <w:pPr>
        <w:pStyle w:val="BodyText"/>
        <w:spacing w:before="0" w:beforeAutospacing="0"/>
        <w:ind w:left="568" w:right="279" w:firstLine="708"/>
        <w:jc w:val="both"/>
        <w:rPr>
          <w:rFonts w:eastAsia="Cambria Math"/>
          <w:position w:val="2"/>
        </w:rPr>
      </w:pPr>
      <m:oMathPara>
        <m:oMath>
          <m:r>
            <w:rPr>
              <w:rFonts w:ascii="Cambria Math" w:eastAsia="Cambria Math" w:hAnsi="Cambria Math"/>
              <w:position w:val="2"/>
            </w:rPr>
            <m:t>r</m:t>
          </m:r>
          <m:d>
            <m:dPr>
              <m:begChr m:val="["/>
              <m:endChr m:val="]"/>
              <m:ctrlPr>
                <w:rPr>
                  <w:rFonts w:ascii="Cambria Math" w:eastAsia="Cambria Math" w:hAnsi="Cambria Math"/>
                  <w:i/>
                  <w:position w:val="2"/>
                </w:rPr>
              </m:ctrlPr>
            </m:dPr>
            <m:e>
              <m:f>
                <m:fPr>
                  <m:ctrlPr>
                    <w:rPr>
                      <w:rFonts w:ascii="Cambria Math" w:eastAsia="Cambria Math" w:hAnsi="Cambria Math"/>
                      <w:i/>
                      <w:position w:val="2"/>
                    </w:rPr>
                  </m:ctrlPr>
                </m:fPr>
                <m:num>
                  <m:r>
                    <w:rPr>
                      <w:rFonts w:ascii="Cambria Math" w:eastAsia="Cambria Math" w:hAnsi="Cambria Math"/>
                      <w:position w:val="2"/>
                    </w:rPr>
                    <m:t>k</m:t>
                  </m:r>
                </m:num>
                <m:den>
                  <m:d>
                    <m:dPr>
                      <m:ctrlPr>
                        <w:rPr>
                          <w:rFonts w:ascii="Cambria Math" w:eastAsia="Cambria Math" w:hAnsi="Cambria Math"/>
                          <w:i/>
                          <w:position w:val="2"/>
                        </w:rPr>
                      </m:ctrlPr>
                    </m:dPr>
                    <m:e>
                      <m:r>
                        <w:rPr>
                          <w:rFonts w:ascii="Cambria Math" w:eastAsia="Cambria Math" w:hAnsi="Cambria Math"/>
                          <w:position w:val="2"/>
                        </w:rPr>
                        <m:t>k-</m:t>
                      </m:r>
                    </m:e>
                  </m:d>
                </m:den>
              </m:f>
            </m:e>
          </m:d>
          <m:d>
            <m:dPr>
              <m:begChr m:val="["/>
              <m:endChr m:val="]"/>
              <m:ctrlPr>
                <w:rPr>
                  <w:rFonts w:ascii="Cambria Math" w:eastAsia="Cambria Math" w:hAnsi="Cambria Math"/>
                  <w:i/>
                  <w:position w:val="2"/>
                </w:rPr>
              </m:ctrlPr>
            </m:dPr>
            <m:e>
              <m:r>
                <w:rPr>
                  <w:rFonts w:ascii="Cambria Math" w:eastAsia="Cambria Math" w:hAnsi="Cambria Math"/>
                  <w:position w:val="2"/>
                </w:rPr>
                <m:t>1-</m:t>
              </m:r>
              <m:f>
                <m:fPr>
                  <m:ctrlPr>
                    <w:rPr>
                      <w:rFonts w:ascii="Cambria Math" w:eastAsia="Cambria Math" w:hAnsi="Cambria Math"/>
                      <w:i/>
                      <w:position w:val="2"/>
                    </w:rPr>
                  </m:ctrlPr>
                </m:fPr>
                <m:num>
                  <m:nary>
                    <m:naryPr>
                      <m:chr m:val="∑"/>
                      <m:limLoc m:val="subSup"/>
                      <m:ctrlPr>
                        <w:rPr>
                          <w:rFonts w:ascii="Cambria Math" w:eastAsia="Cambria Math" w:hAnsi="Cambria Math"/>
                          <w:i/>
                          <w:position w:val="2"/>
                        </w:rPr>
                      </m:ctrlPr>
                    </m:naryPr>
                    <m:sub>
                      <m:r>
                        <w:rPr>
                          <w:rFonts w:ascii="Cambria Math" w:eastAsia="Cambria Math" w:hAnsi="Cambria Math"/>
                          <w:position w:val="2"/>
                        </w:rPr>
                        <m:t>b</m:t>
                      </m:r>
                    </m:sub>
                    <m:sup>
                      <m:r>
                        <w:rPr>
                          <w:rFonts w:ascii="Cambria Math" w:eastAsia="Cambria Math" w:hAnsi="Cambria Math"/>
                          <w:position w:val="2"/>
                        </w:rPr>
                        <m:t>2</m:t>
                      </m:r>
                    </m:sup>
                    <m:e>
                      <m:r>
                        <w:rPr>
                          <w:rFonts w:ascii="Cambria Math" w:eastAsia="Cambria Math" w:hAnsi="Cambria Math"/>
                          <w:position w:val="2"/>
                        </w:rPr>
                        <m:t>σ</m:t>
                      </m:r>
                    </m:e>
                  </m:nary>
                </m:num>
                <m:den>
                  <m:sSubSup>
                    <m:sSubSupPr>
                      <m:ctrlPr>
                        <w:rPr>
                          <w:rFonts w:ascii="Cambria Math" w:eastAsia="Cambria Math" w:hAnsi="Cambria Math"/>
                          <w:i/>
                          <w:position w:val="2"/>
                        </w:rPr>
                      </m:ctrlPr>
                    </m:sSubSupPr>
                    <m:e>
                      <m:r>
                        <w:rPr>
                          <w:rFonts w:ascii="Cambria Math" w:eastAsia="Cambria Math" w:hAnsi="Cambria Math"/>
                          <w:position w:val="2"/>
                        </w:rPr>
                        <m:t>σ</m:t>
                      </m:r>
                    </m:e>
                    <m:sub>
                      <m:r>
                        <w:rPr>
                          <w:rFonts w:ascii="Cambria Math" w:eastAsia="Cambria Math" w:hAnsi="Cambria Math"/>
                          <w:position w:val="2"/>
                        </w:rPr>
                        <m:t>t</m:t>
                      </m:r>
                    </m:sub>
                    <m:sup>
                      <m:r>
                        <w:rPr>
                          <w:rFonts w:ascii="Cambria Math" w:eastAsia="Cambria Math" w:hAnsi="Cambria Math"/>
                          <w:position w:val="2"/>
                        </w:rPr>
                        <m:t>2</m:t>
                      </m:r>
                    </m:sup>
                  </m:sSubSup>
                </m:den>
              </m:f>
            </m:e>
          </m:d>
        </m:oMath>
      </m:oMathPara>
    </w:p>
    <w:p w14:paraId="036E121D" w14:textId="4C192614" w:rsidR="005A30DB" w:rsidRPr="00F81F39" w:rsidRDefault="005A30DB" w:rsidP="001B4303">
      <w:pPr>
        <w:pStyle w:val="BodyText"/>
        <w:spacing w:before="0" w:beforeAutospacing="0" w:line="360" w:lineRule="auto"/>
        <w:ind w:right="277"/>
        <w:jc w:val="both"/>
      </w:pPr>
      <w:r w:rsidRPr="00F81F39">
        <w:t>Keterangan:</w:t>
      </w:r>
    </w:p>
    <w:p w14:paraId="30B9A7D8" w14:textId="7AFA1309" w:rsidR="005A30DB" w:rsidRPr="00F81F39" w:rsidRDefault="005A30DB" w:rsidP="001B4303">
      <w:pPr>
        <w:pStyle w:val="BodyText"/>
        <w:spacing w:before="0" w:beforeAutospacing="0" w:line="480" w:lineRule="auto"/>
        <w:ind w:firstLine="720"/>
        <w:jc w:val="both"/>
      </w:pPr>
      <w:r w:rsidRPr="00F81F39">
        <w:rPr>
          <w:rFonts w:ascii="Cambria Math" w:eastAsia="Cambria Math" w:hAnsi="Cambria Math" w:cs="Cambria Math"/>
        </w:rPr>
        <w:t>𝑟</w:t>
      </w:r>
      <w:r>
        <w:rPr>
          <w:rFonts w:ascii="Cambria Math" w:eastAsia="Cambria Math" w:hAnsi="Cambria Math" w:cs="Cambria Math"/>
        </w:rPr>
        <w:t>11</w:t>
      </w:r>
      <w:r w:rsidRPr="00F81F39">
        <w:rPr>
          <w:spacing w:val="-1"/>
        </w:rPr>
        <w:t xml:space="preserve"> </w:t>
      </w:r>
      <w:r w:rsidR="00A037AF">
        <w:rPr>
          <w:spacing w:val="-1"/>
        </w:rPr>
        <w:t xml:space="preserve">   </w:t>
      </w:r>
      <w:r w:rsidRPr="00F81F39">
        <w:t>=</w:t>
      </w:r>
      <w:r w:rsidRPr="00F81F39">
        <w:rPr>
          <w:spacing w:val="-1"/>
        </w:rPr>
        <w:t xml:space="preserve"> </w:t>
      </w:r>
      <w:r w:rsidRPr="00F81F39">
        <w:t>Koefisien</w:t>
      </w:r>
      <w:r w:rsidRPr="00F81F39">
        <w:rPr>
          <w:spacing w:val="-1"/>
        </w:rPr>
        <w:t xml:space="preserve"> </w:t>
      </w:r>
      <w:r w:rsidRPr="00F81F39">
        <w:t xml:space="preserve">reliabilitas </w:t>
      </w:r>
      <w:r w:rsidRPr="00F81F39">
        <w:rPr>
          <w:spacing w:val="-5"/>
        </w:rPr>
        <w:t>tes</w:t>
      </w:r>
    </w:p>
    <w:p w14:paraId="5D68E3FB" w14:textId="3514CD9B" w:rsidR="005A30DB" w:rsidRPr="00F81F39" w:rsidRDefault="005A30DB" w:rsidP="001B4303">
      <w:pPr>
        <w:pStyle w:val="BodyText"/>
        <w:spacing w:before="0" w:beforeAutospacing="0" w:line="480" w:lineRule="auto"/>
        <w:ind w:firstLine="720"/>
        <w:jc w:val="both"/>
        <w:rPr>
          <w:spacing w:val="-5"/>
        </w:rPr>
      </w:pPr>
      <w:r w:rsidRPr="00F81F39">
        <w:t>k</w:t>
      </w:r>
      <w:r w:rsidRPr="00F81F39">
        <w:rPr>
          <w:spacing w:val="-3"/>
        </w:rPr>
        <w:t xml:space="preserve"> </w:t>
      </w:r>
      <w:r w:rsidR="00A037AF">
        <w:rPr>
          <w:spacing w:val="-3"/>
        </w:rPr>
        <w:t xml:space="preserve">        </w:t>
      </w:r>
      <w:r w:rsidRPr="00F81F39">
        <w:t>=</w:t>
      </w:r>
      <w:r w:rsidRPr="00F81F39">
        <w:rPr>
          <w:spacing w:val="-1"/>
        </w:rPr>
        <w:t xml:space="preserve"> </w:t>
      </w:r>
      <w:r w:rsidRPr="00F81F39">
        <w:t>banyaknya</w:t>
      </w:r>
      <w:r w:rsidRPr="00F81F39">
        <w:rPr>
          <w:spacing w:val="-2"/>
        </w:rPr>
        <w:t xml:space="preserve"> </w:t>
      </w:r>
      <w:r w:rsidRPr="00F81F39">
        <w:t>butir soal</w:t>
      </w:r>
      <w:r w:rsidRPr="00F81F39">
        <w:rPr>
          <w:spacing w:val="1"/>
        </w:rPr>
        <w:t xml:space="preserve"> </w:t>
      </w:r>
      <w:r w:rsidRPr="00F81F39">
        <w:t>yang dikeluarkan</w:t>
      </w:r>
      <w:r w:rsidRPr="00F81F39">
        <w:rPr>
          <w:spacing w:val="-1"/>
        </w:rPr>
        <w:t xml:space="preserve"> </w:t>
      </w:r>
      <w:r w:rsidRPr="00F81F39">
        <w:t xml:space="preserve">dalam </w:t>
      </w:r>
      <w:r w:rsidRPr="00F81F39">
        <w:rPr>
          <w:spacing w:val="-5"/>
        </w:rPr>
        <w:t>tes</w:t>
      </w:r>
    </w:p>
    <w:p w14:paraId="2E81F584" w14:textId="4AB48D23" w:rsidR="004D6DA1" w:rsidRDefault="005A30DB" w:rsidP="00B01A12">
      <w:pPr>
        <w:pStyle w:val="BodyText"/>
        <w:numPr>
          <w:ilvl w:val="0"/>
          <w:numId w:val="85"/>
        </w:numPr>
        <w:spacing w:before="0" w:beforeAutospacing="0" w:line="480" w:lineRule="auto"/>
        <w:jc w:val="both"/>
        <w:rPr>
          <w:spacing w:val="-5"/>
        </w:rPr>
      </w:pPr>
      <w:r w:rsidRPr="00F81F39">
        <w:t>=</w:t>
      </w:r>
      <w:r w:rsidRPr="00F81F39">
        <w:rPr>
          <w:spacing w:val="-2"/>
        </w:rPr>
        <w:t xml:space="preserve"> </w:t>
      </w:r>
      <w:r w:rsidRPr="00F81F39">
        <w:t xml:space="preserve">Bilangan </w:t>
      </w:r>
      <w:r w:rsidRPr="00F81F39">
        <w:rPr>
          <w:spacing w:val="-2"/>
        </w:rPr>
        <w:t>konstanta</w:t>
      </w:r>
    </w:p>
    <w:p w14:paraId="206B11EB" w14:textId="68876D88" w:rsidR="005A30DB" w:rsidRPr="00F81F39" w:rsidRDefault="005A30DB" w:rsidP="001B4303">
      <w:pPr>
        <w:pStyle w:val="BodyText"/>
        <w:spacing w:before="0" w:beforeAutospacing="0" w:line="480" w:lineRule="auto"/>
        <w:ind w:left="720"/>
        <w:jc w:val="both"/>
      </w:pPr>
      <w:r w:rsidRPr="00F81F39">
        <w:t>∑</w:t>
      </w:r>
      <w:r w:rsidRPr="00F81F39">
        <w:rPr>
          <w:spacing w:val="-4"/>
        </w:rPr>
        <w:t xml:space="preserve"> </w:t>
      </w:r>
      <w:r w:rsidRPr="00F81F39">
        <w:t>a</w:t>
      </w:r>
      <w:r w:rsidRPr="00F81F39">
        <w:rPr>
          <w:rFonts w:ascii="Cambria Math" w:eastAsia="Cambria Math" w:hAnsi="Cambria Math" w:cs="Cambria Math"/>
        </w:rPr>
        <w:t>𝑏</w:t>
      </w:r>
      <w:r w:rsidRPr="00F81F39">
        <w:rPr>
          <w:rFonts w:eastAsia="Cambria Math"/>
        </w:rPr>
        <w:t xml:space="preserve"> </w:t>
      </w:r>
      <w:r w:rsidRPr="00F81F39">
        <w:t>2</w:t>
      </w:r>
      <w:r w:rsidRPr="00F81F39">
        <w:rPr>
          <w:spacing w:val="-3"/>
        </w:rPr>
        <w:t xml:space="preserve"> </w:t>
      </w:r>
      <w:r w:rsidRPr="00F81F39">
        <w:t>=</w:t>
      </w:r>
      <w:r w:rsidRPr="00F81F39">
        <w:rPr>
          <w:spacing w:val="-4"/>
        </w:rPr>
        <w:t xml:space="preserve"> </w:t>
      </w:r>
      <w:r w:rsidRPr="00F81F39">
        <w:t>Jumlah</w:t>
      </w:r>
      <w:r w:rsidRPr="00F81F39">
        <w:rPr>
          <w:spacing w:val="-3"/>
        </w:rPr>
        <w:t xml:space="preserve"> </w:t>
      </w:r>
      <w:r w:rsidRPr="00F81F39">
        <w:t>varian</w:t>
      </w:r>
      <w:r w:rsidRPr="00F81F39">
        <w:rPr>
          <w:spacing w:val="-3"/>
        </w:rPr>
        <w:t xml:space="preserve"> </w:t>
      </w:r>
      <w:r w:rsidRPr="00F81F39">
        <w:t>skor</w:t>
      </w:r>
      <w:r w:rsidRPr="00F81F39">
        <w:rPr>
          <w:spacing w:val="-3"/>
        </w:rPr>
        <w:t xml:space="preserve"> </w:t>
      </w:r>
      <w:r w:rsidRPr="00F81F39">
        <w:t>dari</w:t>
      </w:r>
      <w:r w:rsidRPr="00F81F39">
        <w:rPr>
          <w:spacing w:val="-3"/>
        </w:rPr>
        <w:t xml:space="preserve"> </w:t>
      </w:r>
      <w:r w:rsidRPr="00F81F39">
        <w:t>tiap-tiap</w:t>
      </w:r>
      <w:r w:rsidRPr="00F81F39">
        <w:rPr>
          <w:spacing w:val="-3"/>
        </w:rPr>
        <w:t xml:space="preserve"> </w:t>
      </w:r>
      <w:r w:rsidRPr="00F81F39">
        <w:t>butir</w:t>
      </w:r>
      <w:r w:rsidRPr="00F81F39">
        <w:rPr>
          <w:spacing w:val="-3"/>
        </w:rPr>
        <w:t xml:space="preserve"> </w:t>
      </w:r>
      <w:r w:rsidRPr="00F81F39">
        <w:t xml:space="preserve">item </w:t>
      </w:r>
    </w:p>
    <w:p w14:paraId="469B35F8" w14:textId="2364D11F" w:rsidR="005A30DB" w:rsidRPr="00F81F39" w:rsidRDefault="005A30DB" w:rsidP="001B4303">
      <w:pPr>
        <w:pStyle w:val="BodyText"/>
        <w:spacing w:before="0" w:beforeAutospacing="0" w:line="480" w:lineRule="auto"/>
        <w:ind w:firstLine="720"/>
        <w:jc w:val="both"/>
        <w:rPr>
          <w:spacing w:val="-5"/>
        </w:rPr>
      </w:pPr>
      <w:r w:rsidRPr="00F81F39">
        <w:t>a</w:t>
      </w:r>
      <w:r w:rsidRPr="00F81F39">
        <w:rPr>
          <w:rFonts w:ascii="Cambria Math" w:eastAsia="Cambria Math" w:hAnsi="Cambria Math" w:cs="Cambria Math"/>
        </w:rPr>
        <w:t>𝑡</w:t>
      </w:r>
      <w:r w:rsidRPr="00F81F39">
        <w:rPr>
          <w:rFonts w:eastAsia="Cambria Math"/>
        </w:rPr>
        <w:t xml:space="preserve"> </w:t>
      </w:r>
      <w:r w:rsidRPr="00F81F39">
        <w:t xml:space="preserve">2 </w:t>
      </w:r>
      <w:r w:rsidR="00A037AF">
        <w:t xml:space="preserve">    </w:t>
      </w:r>
      <w:r w:rsidRPr="00F81F39">
        <w:t>= Varian total</w:t>
      </w:r>
    </w:p>
    <w:p w14:paraId="4B723D84" w14:textId="77777777" w:rsidR="005A30DB" w:rsidRPr="003048FB" w:rsidRDefault="005A30DB" w:rsidP="001B4303">
      <w:pPr>
        <w:spacing w:line="240" w:lineRule="auto"/>
        <w:ind w:right="434"/>
        <w:jc w:val="center"/>
        <w:rPr>
          <w:rFonts w:ascii="Times New Roman" w:hAnsi="Times New Roman" w:cs="Times New Roman"/>
          <w:b/>
          <w:i/>
          <w:sz w:val="24"/>
          <w:szCs w:val="24"/>
        </w:rPr>
      </w:pPr>
      <w:r w:rsidRPr="00F81F39">
        <w:rPr>
          <w:rFonts w:ascii="Times New Roman" w:hAnsi="Times New Roman" w:cs="Times New Roman"/>
          <w:b/>
          <w:sz w:val="24"/>
          <w:szCs w:val="24"/>
        </w:rPr>
        <w:t>Tabel</w:t>
      </w:r>
      <w:r w:rsidRPr="00F81F39">
        <w:rPr>
          <w:rFonts w:ascii="Times New Roman" w:hAnsi="Times New Roman" w:cs="Times New Roman"/>
          <w:b/>
          <w:spacing w:val="-1"/>
          <w:sz w:val="24"/>
          <w:szCs w:val="24"/>
        </w:rPr>
        <w:t xml:space="preserve"> </w:t>
      </w:r>
      <w:r w:rsidRPr="00F81F39">
        <w:rPr>
          <w:rFonts w:ascii="Times New Roman" w:hAnsi="Times New Roman" w:cs="Times New Roman"/>
          <w:b/>
          <w:sz w:val="24"/>
          <w:szCs w:val="24"/>
        </w:rPr>
        <w:t>3.</w:t>
      </w:r>
      <w:r>
        <w:rPr>
          <w:rFonts w:ascii="Times New Roman" w:hAnsi="Times New Roman" w:cs="Times New Roman"/>
          <w:b/>
          <w:spacing w:val="-1"/>
          <w:sz w:val="24"/>
          <w:szCs w:val="24"/>
        </w:rPr>
        <w:t xml:space="preserve">5 </w:t>
      </w:r>
      <w:r w:rsidRPr="00F81F39">
        <w:rPr>
          <w:rFonts w:ascii="Times New Roman" w:hAnsi="Times New Roman" w:cs="Times New Roman"/>
          <w:b/>
          <w:sz w:val="24"/>
          <w:szCs w:val="24"/>
        </w:rPr>
        <w:t>Signifikansi</w:t>
      </w:r>
      <w:r w:rsidRPr="00F81F39">
        <w:rPr>
          <w:rFonts w:ascii="Times New Roman" w:hAnsi="Times New Roman" w:cs="Times New Roman"/>
          <w:b/>
          <w:spacing w:val="-1"/>
          <w:sz w:val="24"/>
          <w:szCs w:val="24"/>
        </w:rPr>
        <w:t xml:space="preserve"> </w:t>
      </w:r>
      <w:r w:rsidRPr="00F81F39">
        <w:rPr>
          <w:rFonts w:ascii="Times New Roman" w:hAnsi="Times New Roman" w:cs="Times New Roman"/>
          <w:b/>
          <w:i/>
          <w:sz w:val="24"/>
          <w:szCs w:val="24"/>
        </w:rPr>
        <w:t>Cronbach</w:t>
      </w:r>
      <w:r w:rsidRPr="00F81F39">
        <w:rPr>
          <w:rFonts w:ascii="Times New Roman" w:hAnsi="Times New Roman" w:cs="Times New Roman"/>
          <w:b/>
          <w:i/>
          <w:spacing w:val="-1"/>
          <w:sz w:val="24"/>
          <w:szCs w:val="24"/>
        </w:rPr>
        <w:t xml:space="preserve"> </w:t>
      </w:r>
      <w:r w:rsidRPr="00F81F39">
        <w:rPr>
          <w:rFonts w:ascii="Times New Roman" w:hAnsi="Times New Roman" w:cs="Times New Roman"/>
          <w:b/>
          <w:i/>
          <w:spacing w:val="-4"/>
          <w:sz w:val="24"/>
          <w:szCs w:val="24"/>
        </w:rPr>
        <w:t>Alpha</w:t>
      </w: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698"/>
      </w:tblGrid>
      <w:tr w:rsidR="005A30DB" w:rsidRPr="00F81F39" w14:paraId="53BD4858" w14:textId="77777777" w:rsidTr="00B57551">
        <w:trPr>
          <w:trHeight w:val="471"/>
        </w:trPr>
        <w:tc>
          <w:tcPr>
            <w:tcW w:w="2701" w:type="dxa"/>
            <w:shd w:val="clear" w:color="auto" w:fill="FFFFFF" w:themeFill="background1"/>
          </w:tcPr>
          <w:p w14:paraId="78AEC34C" w14:textId="77777777" w:rsidR="005A30DB" w:rsidRPr="00F81F39" w:rsidRDefault="005A30DB" w:rsidP="001B4303">
            <w:pPr>
              <w:pStyle w:val="TableParagraph"/>
              <w:spacing w:line="480" w:lineRule="auto"/>
              <w:ind w:left="10"/>
              <w:rPr>
                <w:b/>
                <w:i/>
                <w:sz w:val="24"/>
                <w:szCs w:val="24"/>
              </w:rPr>
            </w:pPr>
            <w:r w:rsidRPr="00F81F39">
              <w:rPr>
                <w:b/>
                <w:sz w:val="24"/>
                <w:szCs w:val="24"/>
              </w:rPr>
              <w:t>Nilai</w:t>
            </w:r>
            <w:r w:rsidRPr="00F81F39">
              <w:rPr>
                <w:b/>
                <w:spacing w:val="-2"/>
                <w:sz w:val="24"/>
                <w:szCs w:val="24"/>
              </w:rPr>
              <w:t xml:space="preserve"> </w:t>
            </w:r>
            <w:r w:rsidRPr="00F81F39">
              <w:rPr>
                <w:b/>
                <w:i/>
                <w:sz w:val="24"/>
                <w:szCs w:val="24"/>
              </w:rPr>
              <w:t xml:space="preserve">Cronbach </w:t>
            </w:r>
            <w:r w:rsidRPr="00F81F39">
              <w:rPr>
                <w:b/>
                <w:i/>
                <w:spacing w:val="-4"/>
                <w:sz w:val="24"/>
                <w:szCs w:val="24"/>
              </w:rPr>
              <w:t>Alpha</w:t>
            </w:r>
          </w:p>
        </w:tc>
        <w:tc>
          <w:tcPr>
            <w:tcW w:w="2698" w:type="dxa"/>
            <w:shd w:val="clear" w:color="auto" w:fill="FFFFFF" w:themeFill="background1"/>
          </w:tcPr>
          <w:p w14:paraId="63872C59" w14:textId="77777777" w:rsidR="005A30DB" w:rsidRPr="00F81F39" w:rsidRDefault="005A30DB" w:rsidP="001B4303">
            <w:pPr>
              <w:pStyle w:val="TableParagraph"/>
              <w:spacing w:line="480" w:lineRule="auto"/>
              <w:ind w:left="12"/>
              <w:rPr>
                <w:b/>
                <w:sz w:val="24"/>
                <w:szCs w:val="24"/>
              </w:rPr>
            </w:pPr>
            <w:r w:rsidRPr="00F81F39">
              <w:rPr>
                <w:b/>
                <w:spacing w:val="-2"/>
                <w:sz w:val="24"/>
                <w:szCs w:val="24"/>
              </w:rPr>
              <w:t>Keputusan</w:t>
            </w:r>
          </w:p>
        </w:tc>
      </w:tr>
      <w:tr w:rsidR="005A30DB" w:rsidRPr="00F81F39" w14:paraId="13BB44B4" w14:textId="77777777" w:rsidTr="00B57551">
        <w:trPr>
          <w:trHeight w:val="408"/>
        </w:trPr>
        <w:tc>
          <w:tcPr>
            <w:tcW w:w="2701" w:type="dxa"/>
          </w:tcPr>
          <w:p w14:paraId="1F8D3508" w14:textId="77777777" w:rsidR="005A30DB" w:rsidRPr="00F81F39" w:rsidRDefault="005A30DB" w:rsidP="001B4303">
            <w:pPr>
              <w:pStyle w:val="TableParagraph"/>
              <w:spacing w:line="480" w:lineRule="auto"/>
              <w:ind w:left="10" w:right="3"/>
              <w:rPr>
                <w:sz w:val="24"/>
                <w:szCs w:val="24"/>
              </w:rPr>
            </w:pPr>
            <w:r w:rsidRPr="00F81F39">
              <w:rPr>
                <w:sz w:val="24"/>
                <w:szCs w:val="24"/>
              </w:rPr>
              <w:t xml:space="preserve">0,00 – </w:t>
            </w:r>
            <w:r w:rsidRPr="00F81F39">
              <w:rPr>
                <w:spacing w:val="-4"/>
                <w:sz w:val="24"/>
                <w:szCs w:val="24"/>
              </w:rPr>
              <w:t>0,20</w:t>
            </w:r>
          </w:p>
        </w:tc>
        <w:tc>
          <w:tcPr>
            <w:tcW w:w="2698" w:type="dxa"/>
          </w:tcPr>
          <w:p w14:paraId="07383E50" w14:textId="77777777" w:rsidR="005A30DB" w:rsidRPr="00F81F39" w:rsidRDefault="005A30DB" w:rsidP="001B4303">
            <w:pPr>
              <w:pStyle w:val="TableParagraph"/>
              <w:spacing w:line="480" w:lineRule="auto"/>
              <w:ind w:left="12" w:right="3"/>
              <w:rPr>
                <w:sz w:val="24"/>
                <w:szCs w:val="24"/>
              </w:rPr>
            </w:pPr>
            <w:r w:rsidRPr="00F81F39">
              <w:rPr>
                <w:sz w:val="24"/>
                <w:szCs w:val="24"/>
              </w:rPr>
              <w:t>Sangat</w:t>
            </w:r>
            <w:r w:rsidRPr="00F81F39">
              <w:rPr>
                <w:spacing w:val="-4"/>
                <w:sz w:val="24"/>
                <w:szCs w:val="24"/>
              </w:rPr>
              <w:t xml:space="preserve"> </w:t>
            </w:r>
            <w:r w:rsidRPr="00F81F39">
              <w:rPr>
                <w:spacing w:val="-2"/>
                <w:sz w:val="24"/>
                <w:szCs w:val="24"/>
              </w:rPr>
              <w:t>rendah</w:t>
            </w:r>
          </w:p>
        </w:tc>
      </w:tr>
      <w:tr w:rsidR="005A30DB" w:rsidRPr="00F81F39" w14:paraId="5686529E" w14:textId="77777777" w:rsidTr="00B57551">
        <w:trPr>
          <w:trHeight w:val="427"/>
        </w:trPr>
        <w:tc>
          <w:tcPr>
            <w:tcW w:w="2701" w:type="dxa"/>
          </w:tcPr>
          <w:p w14:paraId="1247655D" w14:textId="77777777" w:rsidR="005A30DB" w:rsidRPr="00F81F39" w:rsidRDefault="005A30DB" w:rsidP="001B4303">
            <w:pPr>
              <w:pStyle w:val="TableParagraph"/>
              <w:spacing w:line="480" w:lineRule="auto"/>
              <w:ind w:left="10" w:right="3"/>
              <w:rPr>
                <w:sz w:val="24"/>
                <w:szCs w:val="24"/>
              </w:rPr>
            </w:pPr>
            <w:r w:rsidRPr="00F81F39">
              <w:rPr>
                <w:sz w:val="24"/>
                <w:szCs w:val="24"/>
              </w:rPr>
              <w:t>0,2</w:t>
            </w:r>
            <w:r>
              <w:rPr>
                <w:sz w:val="24"/>
                <w:szCs w:val="24"/>
              </w:rPr>
              <w:t>1</w:t>
            </w:r>
            <w:r w:rsidRPr="00F81F39">
              <w:rPr>
                <w:sz w:val="24"/>
                <w:szCs w:val="24"/>
              </w:rPr>
              <w:t xml:space="preserve"> – </w:t>
            </w:r>
            <w:r w:rsidRPr="00F81F39">
              <w:rPr>
                <w:spacing w:val="-4"/>
                <w:sz w:val="24"/>
                <w:szCs w:val="24"/>
              </w:rPr>
              <w:t>0,40</w:t>
            </w:r>
          </w:p>
        </w:tc>
        <w:tc>
          <w:tcPr>
            <w:tcW w:w="2698" w:type="dxa"/>
          </w:tcPr>
          <w:p w14:paraId="58086E8F" w14:textId="77777777" w:rsidR="005A30DB" w:rsidRPr="00F81F39" w:rsidRDefault="005A30DB" w:rsidP="001B4303">
            <w:pPr>
              <w:pStyle w:val="TableParagraph"/>
              <w:spacing w:line="480" w:lineRule="auto"/>
              <w:ind w:left="12" w:right="1"/>
              <w:rPr>
                <w:sz w:val="24"/>
                <w:szCs w:val="24"/>
              </w:rPr>
            </w:pPr>
            <w:r w:rsidRPr="00F81F39">
              <w:rPr>
                <w:spacing w:val="-2"/>
                <w:sz w:val="24"/>
                <w:szCs w:val="24"/>
              </w:rPr>
              <w:t>Rendah</w:t>
            </w:r>
          </w:p>
        </w:tc>
      </w:tr>
      <w:tr w:rsidR="005A30DB" w:rsidRPr="00F81F39" w14:paraId="616F58FD" w14:textId="77777777" w:rsidTr="00B57551">
        <w:trPr>
          <w:trHeight w:val="532"/>
        </w:trPr>
        <w:tc>
          <w:tcPr>
            <w:tcW w:w="2701" w:type="dxa"/>
          </w:tcPr>
          <w:p w14:paraId="7A1C5C19" w14:textId="77777777" w:rsidR="005A30DB" w:rsidRPr="00F81F39" w:rsidRDefault="005A30DB" w:rsidP="001B4303">
            <w:pPr>
              <w:pStyle w:val="TableParagraph"/>
              <w:spacing w:line="480" w:lineRule="auto"/>
              <w:ind w:left="10" w:right="3"/>
              <w:rPr>
                <w:sz w:val="24"/>
                <w:szCs w:val="24"/>
              </w:rPr>
            </w:pPr>
            <w:r w:rsidRPr="00F81F39">
              <w:rPr>
                <w:sz w:val="24"/>
                <w:szCs w:val="24"/>
              </w:rPr>
              <w:t>0,4</w:t>
            </w:r>
            <w:r>
              <w:rPr>
                <w:sz w:val="24"/>
                <w:szCs w:val="24"/>
              </w:rPr>
              <w:t>1</w:t>
            </w:r>
            <w:r w:rsidRPr="00F81F39">
              <w:rPr>
                <w:sz w:val="24"/>
                <w:szCs w:val="24"/>
              </w:rPr>
              <w:t xml:space="preserve"> – </w:t>
            </w:r>
            <w:r w:rsidRPr="00F81F39">
              <w:rPr>
                <w:spacing w:val="-4"/>
                <w:sz w:val="24"/>
                <w:szCs w:val="24"/>
              </w:rPr>
              <w:t>0,60</w:t>
            </w:r>
          </w:p>
        </w:tc>
        <w:tc>
          <w:tcPr>
            <w:tcW w:w="2698" w:type="dxa"/>
          </w:tcPr>
          <w:p w14:paraId="2D063015" w14:textId="77777777" w:rsidR="005A30DB" w:rsidRPr="00F81F39" w:rsidRDefault="005A30DB" w:rsidP="001B4303">
            <w:pPr>
              <w:pStyle w:val="TableParagraph"/>
              <w:spacing w:line="480" w:lineRule="auto"/>
              <w:ind w:left="12" w:right="1"/>
              <w:rPr>
                <w:sz w:val="24"/>
                <w:szCs w:val="24"/>
              </w:rPr>
            </w:pPr>
            <w:r w:rsidRPr="00F81F39">
              <w:rPr>
                <w:spacing w:val="-2"/>
                <w:sz w:val="24"/>
                <w:szCs w:val="24"/>
              </w:rPr>
              <w:t>Cukup</w:t>
            </w:r>
          </w:p>
        </w:tc>
      </w:tr>
      <w:tr w:rsidR="005A30DB" w:rsidRPr="00F81F39" w14:paraId="6EEA2C1D" w14:textId="77777777" w:rsidTr="00B57551">
        <w:trPr>
          <w:trHeight w:val="534"/>
        </w:trPr>
        <w:tc>
          <w:tcPr>
            <w:tcW w:w="2701" w:type="dxa"/>
          </w:tcPr>
          <w:p w14:paraId="07B5C711" w14:textId="77777777" w:rsidR="005A30DB" w:rsidRPr="00F81F39" w:rsidRDefault="005A30DB" w:rsidP="001B4303">
            <w:pPr>
              <w:pStyle w:val="TableParagraph"/>
              <w:spacing w:line="480" w:lineRule="auto"/>
              <w:ind w:left="10" w:right="3"/>
              <w:rPr>
                <w:sz w:val="24"/>
                <w:szCs w:val="24"/>
              </w:rPr>
            </w:pPr>
            <w:r w:rsidRPr="00F81F39">
              <w:rPr>
                <w:sz w:val="24"/>
                <w:szCs w:val="24"/>
              </w:rPr>
              <w:lastRenderedPageBreak/>
              <w:t>0,6</w:t>
            </w:r>
            <w:r>
              <w:rPr>
                <w:sz w:val="24"/>
                <w:szCs w:val="24"/>
              </w:rPr>
              <w:t>1</w:t>
            </w:r>
            <w:r w:rsidRPr="00F81F39">
              <w:rPr>
                <w:sz w:val="24"/>
                <w:szCs w:val="24"/>
              </w:rPr>
              <w:t xml:space="preserve"> – </w:t>
            </w:r>
            <w:r w:rsidRPr="00F81F39">
              <w:rPr>
                <w:spacing w:val="-4"/>
                <w:sz w:val="24"/>
                <w:szCs w:val="24"/>
              </w:rPr>
              <w:t>0,80</w:t>
            </w:r>
          </w:p>
        </w:tc>
        <w:tc>
          <w:tcPr>
            <w:tcW w:w="2698" w:type="dxa"/>
          </w:tcPr>
          <w:p w14:paraId="63A292E4" w14:textId="77777777" w:rsidR="005A30DB" w:rsidRPr="00F81F39" w:rsidRDefault="005A30DB" w:rsidP="001B4303">
            <w:pPr>
              <w:pStyle w:val="TableParagraph"/>
              <w:spacing w:line="480" w:lineRule="auto"/>
              <w:ind w:left="12" w:right="2"/>
              <w:rPr>
                <w:sz w:val="24"/>
                <w:szCs w:val="24"/>
              </w:rPr>
            </w:pPr>
            <w:r w:rsidRPr="00F81F39">
              <w:rPr>
                <w:spacing w:val="-2"/>
                <w:sz w:val="24"/>
                <w:szCs w:val="24"/>
              </w:rPr>
              <w:t>Tinggi</w:t>
            </w:r>
          </w:p>
        </w:tc>
      </w:tr>
      <w:tr w:rsidR="005A30DB" w:rsidRPr="00F81F39" w14:paraId="07501C80" w14:textId="77777777" w:rsidTr="00B57551">
        <w:trPr>
          <w:trHeight w:val="329"/>
        </w:trPr>
        <w:tc>
          <w:tcPr>
            <w:tcW w:w="2701" w:type="dxa"/>
          </w:tcPr>
          <w:p w14:paraId="28AB34F8" w14:textId="77777777" w:rsidR="005A30DB" w:rsidRPr="00F81F39" w:rsidRDefault="005A30DB" w:rsidP="001B4303">
            <w:pPr>
              <w:pStyle w:val="TableParagraph"/>
              <w:spacing w:line="480" w:lineRule="auto"/>
              <w:ind w:left="10" w:right="3"/>
              <w:rPr>
                <w:sz w:val="24"/>
                <w:szCs w:val="24"/>
              </w:rPr>
            </w:pPr>
            <w:r w:rsidRPr="00F81F39">
              <w:rPr>
                <w:sz w:val="24"/>
                <w:szCs w:val="24"/>
              </w:rPr>
              <w:t>0,8</w:t>
            </w:r>
            <w:r>
              <w:rPr>
                <w:sz w:val="24"/>
                <w:szCs w:val="24"/>
              </w:rPr>
              <w:t>1</w:t>
            </w:r>
            <w:r w:rsidRPr="00F81F39">
              <w:rPr>
                <w:sz w:val="24"/>
                <w:szCs w:val="24"/>
              </w:rPr>
              <w:t xml:space="preserve"> – </w:t>
            </w:r>
            <w:r>
              <w:rPr>
                <w:sz w:val="24"/>
                <w:szCs w:val="24"/>
              </w:rPr>
              <w:t>1</w:t>
            </w:r>
            <w:r w:rsidRPr="00F81F39">
              <w:rPr>
                <w:spacing w:val="-4"/>
                <w:sz w:val="24"/>
                <w:szCs w:val="24"/>
              </w:rPr>
              <w:t>,00</w:t>
            </w:r>
          </w:p>
        </w:tc>
        <w:tc>
          <w:tcPr>
            <w:tcW w:w="2698" w:type="dxa"/>
          </w:tcPr>
          <w:p w14:paraId="4B1BDF3E" w14:textId="77777777" w:rsidR="005A30DB" w:rsidRPr="00F81F39" w:rsidRDefault="005A30DB" w:rsidP="001B4303">
            <w:pPr>
              <w:pStyle w:val="TableParagraph"/>
              <w:spacing w:line="480" w:lineRule="auto"/>
              <w:ind w:left="12" w:right="2"/>
              <w:rPr>
                <w:sz w:val="24"/>
                <w:szCs w:val="24"/>
              </w:rPr>
            </w:pPr>
            <w:r w:rsidRPr="00F81F39">
              <w:rPr>
                <w:sz w:val="24"/>
                <w:szCs w:val="24"/>
              </w:rPr>
              <w:t>Sangat</w:t>
            </w:r>
            <w:r w:rsidRPr="00F81F39">
              <w:rPr>
                <w:spacing w:val="-2"/>
                <w:sz w:val="24"/>
                <w:szCs w:val="24"/>
              </w:rPr>
              <w:t xml:space="preserve"> tinggi</w:t>
            </w:r>
          </w:p>
        </w:tc>
      </w:tr>
    </w:tbl>
    <w:p w14:paraId="53C08F34" w14:textId="5A2FF984" w:rsidR="002B7F2B" w:rsidRDefault="005A30DB" w:rsidP="000471B4">
      <w:pPr>
        <w:spacing w:line="240" w:lineRule="auto"/>
        <w:ind w:left="993"/>
        <w:rPr>
          <w:rFonts w:ascii="Times New Roman" w:hAnsi="Times New Roman" w:cs="Times New Roman"/>
          <w:b/>
          <w:i/>
          <w:spacing w:val="-2"/>
          <w:sz w:val="24"/>
          <w:szCs w:val="24"/>
        </w:rPr>
      </w:pPr>
      <w:r w:rsidRPr="00F81F39">
        <w:rPr>
          <w:rFonts w:ascii="Times New Roman" w:hAnsi="Times New Roman" w:cs="Times New Roman"/>
          <w:b/>
          <w:i/>
          <w:sz w:val="24"/>
          <w:szCs w:val="24"/>
        </w:rPr>
        <w:t>Sumber</w:t>
      </w:r>
      <w:r w:rsidRPr="00F81F39">
        <w:rPr>
          <w:rFonts w:ascii="Times New Roman" w:hAnsi="Times New Roman" w:cs="Times New Roman"/>
          <w:b/>
          <w:i/>
          <w:spacing w:val="-6"/>
          <w:sz w:val="24"/>
          <w:szCs w:val="24"/>
        </w:rPr>
        <w:t xml:space="preserve"> </w:t>
      </w:r>
      <w:r w:rsidRPr="00F81F39">
        <w:rPr>
          <w:rFonts w:ascii="Times New Roman" w:hAnsi="Times New Roman" w:cs="Times New Roman"/>
          <w:b/>
          <w:i/>
          <w:sz w:val="24"/>
          <w:szCs w:val="24"/>
        </w:rPr>
        <w:t>data:</w:t>
      </w:r>
      <w:r w:rsidRPr="00F81F39">
        <w:rPr>
          <w:rFonts w:ascii="Times New Roman" w:hAnsi="Times New Roman" w:cs="Times New Roman"/>
          <w:b/>
          <w:i/>
          <w:spacing w:val="-4"/>
          <w:sz w:val="24"/>
          <w:szCs w:val="24"/>
        </w:rPr>
        <w:t xml:space="preserve"> </w:t>
      </w:r>
      <w:r w:rsidRPr="00F81F39">
        <w:rPr>
          <w:rFonts w:ascii="Times New Roman" w:hAnsi="Times New Roman" w:cs="Times New Roman"/>
          <w:b/>
          <w:i/>
          <w:sz w:val="24"/>
          <w:szCs w:val="24"/>
        </w:rPr>
        <w:t>V.</w:t>
      </w:r>
      <w:r w:rsidRPr="00F81F39">
        <w:rPr>
          <w:rFonts w:ascii="Times New Roman" w:hAnsi="Times New Roman" w:cs="Times New Roman"/>
          <w:b/>
          <w:i/>
          <w:spacing w:val="-4"/>
          <w:sz w:val="24"/>
          <w:szCs w:val="24"/>
        </w:rPr>
        <w:t xml:space="preserve"> </w:t>
      </w:r>
      <w:r w:rsidRPr="00F81F39">
        <w:rPr>
          <w:rFonts w:ascii="Times New Roman" w:hAnsi="Times New Roman" w:cs="Times New Roman"/>
          <w:b/>
          <w:i/>
          <w:sz w:val="24"/>
          <w:szCs w:val="24"/>
        </w:rPr>
        <w:t>Wiratna</w:t>
      </w:r>
      <w:r w:rsidRPr="00F81F39">
        <w:rPr>
          <w:rFonts w:ascii="Times New Roman" w:hAnsi="Times New Roman" w:cs="Times New Roman"/>
          <w:b/>
          <w:i/>
          <w:spacing w:val="-5"/>
          <w:sz w:val="24"/>
          <w:szCs w:val="24"/>
        </w:rPr>
        <w:t xml:space="preserve"> </w:t>
      </w:r>
      <w:r w:rsidRPr="00F81F39">
        <w:rPr>
          <w:rFonts w:ascii="Times New Roman" w:hAnsi="Times New Roman" w:cs="Times New Roman"/>
          <w:b/>
          <w:i/>
          <w:spacing w:val="-2"/>
          <w:sz w:val="24"/>
          <w:szCs w:val="24"/>
        </w:rPr>
        <w:t>(2022:86)</w:t>
      </w:r>
    </w:p>
    <w:p w14:paraId="50B8AC6A" w14:textId="77777777" w:rsidR="000471B4" w:rsidRPr="00F81F39" w:rsidRDefault="000471B4" w:rsidP="000471B4">
      <w:pPr>
        <w:spacing w:line="240" w:lineRule="auto"/>
        <w:ind w:left="993"/>
        <w:rPr>
          <w:rFonts w:ascii="Times New Roman" w:hAnsi="Times New Roman" w:cs="Times New Roman"/>
          <w:b/>
          <w:i/>
          <w:spacing w:val="-2"/>
          <w:sz w:val="24"/>
          <w:szCs w:val="24"/>
        </w:rPr>
      </w:pPr>
    </w:p>
    <w:p w14:paraId="7A5423BE" w14:textId="77777777" w:rsidR="005A30DB" w:rsidRPr="00F81F39" w:rsidRDefault="005A30DB" w:rsidP="00B01A12">
      <w:pPr>
        <w:pStyle w:val="ListParagraph"/>
        <w:numPr>
          <w:ilvl w:val="0"/>
          <w:numId w:val="32"/>
        </w:numPr>
        <w:spacing w:line="480" w:lineRule="auto"/>
        <w:ind w:left="426" w:hanging="426"/>
        <w:jc w:val="both"/>
        <w:rPr>
          <w:rFonts w:ascii="Times New Roman" w:hAnsi="Times New Roman" w:cs="Times New Roman"/>
          <w:b/>
          <w:i/>
          <w:sz w:val="24"/>
          <w:szCs w:val="24"/>
        </w:rPr>
      </w:pPr>
      <w:r w:rsidRPr="00F81F39">
        <w:rPr>
          <w:rFonts w:ascii="Times New Roman" w:hAnsi="Times New Roman" w:cs="Times New Roman"/>
          <w:b/>
          <w:i/>
          <w:sz w:val="24"/>
          <w:szCs w:val="24"/>
        </w:rPr>
        <w:t>Teknik Pengelolaan Analisis Data</w:t>
      </w:r>
    </w:p>
    <w:p w14:paraId="08EC3B05" w14:textId="77777777" w:rsidR="005A30DB" w:rsidRPr="00F81F39" w:rsidRDefault="005A30DB" w:rsidP="001B4303">
      <w:pPr>
        <w:pStyle w:val="ListParagraph"/>
        <w:spacing w:line="480" w:lineRule="auto"/>
        <w:ind w:left="0" w:firstLine="709"/>
        <w:jc w:val="both"/>
        <w:rPr>
          <w:rFonts w:ascii="Times New Roman" w:hAnsi="Times New Roman" w:cs="Times New Roman"/>
          <w:sz w:val="24"/>
          <w:szCs w:val="24"/>
        </w:rPr>
      </w:pPr>
      <w:proofErr w:type="gramStart"/>
      <w:r w:rsidRPr="00F81F39">
        <w:rPr>
          <w:rFonts w:ascii="Times New Roman" w:hAnsi="Times New Roman" w:cs="Times New Roman"/>
          <w:sz w:val="24"/>
          <w:szCs w:val="24"/>
        </w:rPr>
        <w:t>Analisis data diartikan sebagai upaya data yang sudah tersedia kemudian diolah dengan statistik dan dapat digunakan untuk menjawab rumusan masalah dalam</w:t>
      </w:r>
      <w:r w:rsidRPr="00F81F39">
        <w:rPr>
          <w:rFonts w:ascii="Times New Roman" w:hAnsi="Times New Roman" w:cs="Times New Roman"/>
          <w:spacing w:val="-2"/>
          <w:sz w:val="24"/>
          <w:szCs w:val="24"/>
        </w:rPr>
        <w:t xml:space="preserve"> </w:t>
      </w:r>
      <w:r w:rsidRPr="00F81F39">
        <w:rPr>
          <w:rFonts w:ascii="Times New Roman" w:hAnsi="Times New Roman" w:cs="Times New Roman"/>
          <w:sz w:val="24"/>
          <w:szCs w:val="24"/>
        </w:rPr>
        <w:t>penelitian.</w:t>
      </w:r>
      <w:proofErr w:type="gramEnd"/>
      <w:r w:rsidRPr="00F81F39">
        <w:rPr>
          <w:rFonts w:ascii="Times New Roman" w:hAnsi="Times New Roman" w:cs="Times New Roman"/>
          <w:spacing w:val="-2"/>
          <w:sz w:val="24"/>
          <w:szCs w:val="24"/>
        </w:rPr>
        <w:t xml:space="preserve"> </w:t>
      </w:r>
      <w:proofErr w:type="gramStart"/>
      <w:r w:rsidRPr="00F81F39">
        <w:rPr>
          <w:rFonts w:ascii="Times New Roman" w:hAnsi="Times New Roman" w:cs="Times New Roman"/>
          <w:sz w:val="24"/>
          <w:szCs w:val="24"/>
        </w:rPr>
        <w:t>Adapun</w:t>
      </w:r>
      <w:r w:rsidRPr="00F81F39">
        <w:rPr>
          <w:rFonts w:ascii="Times New Roman" w:hAnsi="Times New Roman" w:cs="Times New Roman"/>
          <w:spacing w:val="-2"/>
          <w:sz w:val="24"/>
          <w:szCs w:val="24"/>
        </w:rPr>
        <w:t xml:space="preserve"> </w:t>
      </w:r>
      <w:r w:rsidRPr="00F81F39">
        <w:rPr>
          <w:rFonts w:ascii="Times New Roman" w:hAnsi="Times New Roman" w:cs="Times New Roman"/>
          <w:sz w:val="24"/>
          <w:szCs w:val="24"/>
        </w:rPr>
        <w:t>teknik</w:t>
      </w:r>
      <w:r w:rsidRPr="00F81F39">
        <w:rPr>
          <w:rFonts w:ascii="Times New Roman" w:hAnsi="Times New Roman" w:cs="Times New Roman"/>
          <w:spacing w:val="-2"/>
          <w:sz w:val="24"/>
          <w:szCs w:val="24"/>
        </w:rPr>
        <w:t xml:space="preserve"> </w:t>
      </w:r>
      <w:r w:rsidRPr="00F81F39">
        <w:rPr>
          <w:rFonts w:ascii="Times New Roman" w:hAnsi="Times New Roman" w:cs="Times New Roman"/>
          <w:sz w:val="24"/>
          <w:szCs w:val="24"/>
        </w:rPr>
        <w:t>analisis</w:t>
      </w:r>
      <w:r w:rsidRPr="00F81F39">
        <w:rPr>
          <w:rFonts w:ascii="Times New Roman" w:hAnsi="Times New Roman" w:cs="Times New Roman"/>
          <w:spacing w:val="-2"/>
          <w:sz w:val="24"/>
          <w:szCs w:val="24"/>
        </w:rPr>
        <w:t xml:space="preserve"> </w:t>
      </w:r>
      <w:r w:rsidRPr="00F81F39">
        <w:rPr>
          <w:rFonts w:ascii="Times New Roman" w:hAnsi="Times New Roman" w:cs="Times New Roman"/>
          <w:sz w:val="24"/>
          <w:szCs w:val="24"/>
        </w:rPr>
        <w:t>data</w:t>
      </w:r>
      <w:r w:rsidRPr="00F81F39">
        <w:rPr>
          <w:rFonts w:ascii="Times New Roman" w:hAnsi="Times New Roman" w:cs="Times New Roman"/>
          <w:spacing w:val="-3"/>
          <w:sz w:val="24"/>
          <w:szCs w:val="24"/>
        </w:rPr>
        <w:t xml:space="preserve"> </w:t>
      </w:r>
      <w:r w:rsidRPr="00F81F39">
        <w:rPr>
          <w:rFonts w:ascii="Times New Roman" w:hAnsi="Times New Roman" w:cs="Times New Roman"/>
          <w:sz w:val="24"/>
          <w:szCs w:val="24"/>
        </w:rPr>
        <w:t>yang</w:t>
      </w:r>
      <w:r w:rsidRPr="00F81F39">
        <w:rPr>
          <w:rFonts w:ascii="Times New Roman" w:hAnsi="Times New Roman" w:cs="Times New Roman"/>
          <w:spacing w:val="-2"/>
          <w:sz w:val="24"/>
          <w:szCs w:val="24"/>
        </w:rPr>
        <w:t xml:space="preserve"> </w:t>
      </w:r>
      <w:r w:rsidRPr="00F81F39">
        <w:rPr>
          <w:rFonts w:ascii="Times New Roman" w:hAnsi="Times New Roman" w:cs="Times New Roman"/>
          <w:sz w:val="24"/>
          <w:szCs w:val="24"/>
        </w:rPr>
        <w:t>digunakan</w:t>
      </w:r>
      <w:r w:rsidRPr="00F81F39">
        <w:rPr>
          <w:rFonts w:ascii="Times New Roman" w:hAnsi="Times New Roman" w:cs="Times New Roman"/>
          <w:spacing w:val="-2"/>
          <w:sz w:val="24"/>
          <w:szCs w:val="24"/>
        </w:rPr>
        <w:t xml:space="preserve"> </w:t>
      </w:r>
      <w:r w:rsidRPr="00F81F39">
        <w:rPr>
          <w:rFonts w:ascii="Times New Roman" w:hAnsi="Times New Roman" w:cs="Times New Roman"/>
          <w:sz w:val="24"/>
          <w:szCs w:val="24"/>
        </w:rPr>
        <w:t>dalam</w:t>
      </w:r>
      <w:r w:rsidRPr="00F81F39">
        <w:rPr>
          <w:rFonts w:ascii="Times New Roman" w:hAnsi="Times New Roman" w:cs="Times New Roman"/>
          <w:spacing w:val="-2"/>
          <w:sz w:val="24"/>
          <w:szCs w:val="24"/>
        </w:rPr>
        <w:t xml:space="preserve"> </w:t>
      </w:r>
      <w:r w:rsidRPr="00F81F39">
        <w:rPr>
          <w:rFonts w:ascii="Times New Roman" w:hAnsi="Times New Roman" w:cs="Times New Roman"/>
          <w:sz w:val="24"/>
          <w:szCs w:val="24"/>
        </w:rPr>
        <w:t>penelitian</w:t>
      </w:r>
      <w:r w:rsidRPr="00F81F39">
        <w:rPr>
          <w:rFonts w:ascii="Times New Roman" w:hAnsi="Times New Roman" w:cs="Times New Roman"/>
          <w:spacing w:val="-2"/>
          <w:sz w:val="24"/>
          <w:szCs w:val="24"/>
        </w:rPr>
        <w:t xml:space="preserve"> </w:t>
      </w:r>
      <w:r w:rsidRPr="00F81F39">
        <w:rPr>
          <w:rFonts w:ascii="Times New Roman" w:hAnsi="Times New Roman" w:cs="Times New Roman"/>
          <w:sz w:val="24"/>
          <w:szCs w:val="24"/>
        </w:rPr>
        <w:t xml:space="preserve">ini adalah uji normalitas, uji linearitas, regresi sederhana, uji signifikansi koefisien korelasi </w:t>
      </w:r>
      <w:r w:rsidRPr="00F81F39">
        <w:rPr>
          <w:rFonts w:ascii="Times New Roman" w:hAnsi="Times New Roman" w:cs="Times New Roman"/>
          <w:i/>
          <w:sz w:val="24"/>
          <w:szCs w:val="24"/>
        </w:rPr>
        <w:t>product moment</w:t>
      </w:r>
      <w:r w:rsidRPr="00F81F39">
        <w:rPr>
          <w:rFonts w:ascii="Times New Roman" w:hAnsi="Times New Roman" w:cs="Times New Roman"/>
          <w:sz w:val="24"/>
          <w:szCs w:val="24"/>
        </w:rPr>
        <w:t>, dan uji hipotesis menggunakan uji-t.</w:t>
      </w:r>
      <w:proofErr w:type="gramEnd"/>
      <w:r w:rsidRPr="00F81F39">
        <w:rPr>
          <w:rFonts w:ascii="Times New Roman" w:hAnsi="Times New Roman" w:cs="Times New Roman"/>
          <w:sz w:val="24"/>
          <w:szCs w:val="24"/>
        </w:rPr>
        <w:t xml:space="preserve"> </w:t>
      </w:r>
      <w:proofErr w:type="gramStart"/>
      <w:r w:rsidRPr="00F81F39">
        <w:rPr>
          <w:rFonts w:ascii="Times New Roman" w:hAnsi="Times New Roman" w:cs="Times New Roman"/>
          <w:sz w:val="24"/>
          <w:szCs w:val="24"/>
        </w:rPr>
        <w:t>Analisis data yang digunakan</w:t>
      </w:r>
      <w:r w:rsidRPr="00F81F39">
        <w:rPr>
          <w:rFonts w:ascii="Times New Roman" w:hAnsi="Times New Roman" w:cs="Times New Roman"/>
          <w:spacing w:val="-1"/>
          <w:sz w:val="24"/>
          <w:szCs w:val="24"/>
        </w:rPr>
        <w:t xml:space="preserve"> </w:t>
      </w:r>
      <w:r w:rsidRPr="00F81F39">
        <w:rPr>
          <w:rFonts w:ascii="Times New Roman" w:hAnsi="Times New Roman" w:cs="Times New Roman"/>
          <w:sz w:val="24"/>
          <w:szCs w:val="24"/>
        </w:rPr>
        <w:t>dalam</w:t>
      </w:r>
      <w:r w:rsidRPr="00F81F39">
        <w:rPr>
          <w:rFonts w:ascii="Times New Roman" w:hAnsi="Times New Roman" w:cs="Times New Roman"/>
          <w:spacing w:val="-1"/>
          <w:sz w:val="24"/>
          <w:szCs w:val="24"/>
        </w:rPr>
        <w:t xml:space="preserve"> </w:t>
      </w:r>
      <w:r w:rsidRPr="00F81F39">
        <w:rPr>
          <w:rFonts w:ascii="Times New Roman" w:hAnsi="Times New Roman" w:cs="Times New Roman"/>
          <w:sz w:val="24"/>
          <w:szCs w:val="24"/>
        </w:rPr>
        <w:t>penelitian</w:t>
      </w:r>
      <w:r w:rsidRPr="00F81F39">
        <w:rPr>
          <w:rFonts w:ascii="Times New Roman" w:hAnsi="Times New Roman" w:cs="Times New Roman"/>
          <w:spacing w:val="-1"/>
          <w:sz w:val="24"/>
          <w:szCs w:val="24"/>
        </w:rPr>
        <w:t xml:space="preserve"> </w:t>
      </w:r>
      <w:r w:rsidRPr="00F81F39">
        <w:rPr>
          <w:rFonts w:ascii="Times New Roman" w:hAnsi="Times New Roman" w:cs="Times New Roman"/>
          <w:sz w:val="24"/>
          <w:szCs w:val="24"/>
        </w:rPr>
        <w:t>ini menggunakan</w:t>
      </w:r>
      <w:r w:rsidRPr="00F81F39">
        <w:rPr>
          <w:rFonts w:ascii="Times New Roman" w:hAnsi="Times New Roman" w:cs="Times New Roman"/>
          <w:spacing w:val="-1"/>
          <w:sz w:val="24"/>
          <w:szCs w:val="24"/>
        </w:rPr>
        <w:t xml:space="preserve"> </w:t>
      </w:r>
      <w:r w:rsidRPr="00F81F39">
        <w:rPr>
          <w:rFonts w:ascii="Times New Roman" w:hAnsi="Times New Roman" w:cs="Times New Roman"/>
          <w:sz w:val="24"/>
          <w:szCs w:val="24"/>
        </w:rPr>
        <w:t>bantuan</w:t>
      </w:r>
      <w:r w:rsidRPr="00F81F39">
        <w:rPr>
          <w:rFonts w:ascii="Times New Roman" w:hAnsi="Times New Roman" w:cs="Times New Roman"/>
          <w:spacing w:val="-1"/>
          <w:sz w:val="24"/>
          <w:szCs w:val="24"/>
        </w:rPr>
        <w:t xml:space="preserve"> </w:t>
      </w:r>
      <w:r w:rsidRPr="00F81F39">
        <w:rPr>
          <w:rFonts w:ascii="Times New Roman" w:hAnsi="Times New Roman" w:cs="Times New Roman"/>
          <w:sz w:val="24"/>
          <w:szCs w:val="24"/>
        </w:rPr>
        <w:t xml:space="preserve">aplikasi </w:t>
      </w:r>
      <w:r w:rsidRPr="00F81F39">
        <w:rPr>
          <w:rFonts w:ascii="Times New Roman" w:hAnsi="Times New Roman" w:cs="Times New Roman"/>
          <w:i/>
          <w:sz w:val="24"/>
          <w:szCs w:val="24"/>
        </w:rPr>
        <w:t>Statistical</w:t>
      </w:r>
      <w:r w:rsidRPr="00F81F39">
        <w:rPr>
          <w:rFonts w:ascii="Times New Roman" w:hAnsi="Times New Roman" w:cs="Times New Roman"/>
          <w:i/>
          <w:spacing w:val="-1"/>
          <w:sz w:val="24"/>
          <w:szCs w:val="24"/>
        </w:rPr>
        <w:t xml:space="preserve"> </w:t>
      </w:r>
      <w:r w:rsidRPr="00F81F39">
        <w:rPr>
          <w:rFonts w:ascii="Times New Roman" w:hAnsi="Times New Roman" w:cs="Times New Roman"/>
          <w:i/>
          <w:sz w:val="24"/>
          <w:szCs w:val="24"/>
        </w:rPr>
        <w:t xml:space="preserve">Package for Social Science </w:t>
      </w:r>
      <w:r w:rsidRPr="00F81F39">
        <w:rPr>
          <w:rFonts w:ascii="Times New Roman" w:hAnsi="Times New Roman" w:cs="Times New Roman"/>
          <w:sz w:val="24"/>
          <w:szCs w:val="24"/>
        </w:rPr>
        <w:t>(SPSS) versi 26.</w:t>
      </w:r>
      <w:proofErr w:type="gramEnd"/>
    </w:p>
    <w:p w14:paraId="69A0E031" w14:textId="48A0CE5E" w:rsidR="005A30DB" w:rsidRPr="00F81F39" w:rsidRDefault="004D6DA1" w:rsidP="00B01A12">
      <w:pPr>
        <w:pStyle w:val="ListParagraph"/>
        <w:numPr>
          <w:ilvl w:val="0"/>
          <w:numId w:val="33"/>
        </w:numPr>
        <w:spacing w:line="480" w:lineRule="auto"/>
        <w:ind w:hanging="294"/>
        <w:jc w:val="both"/>
        <w:rPr>
          <w:rFonts w:ascii="Times New Roman" w:hAnsi="Times New Roman" w:cs="Times New Roman"/>
          <w:b/>
          <w:bCs/>
          <w:sz w:val="24"/>
          <w:szCs w:val="24"/>
        </w:rPr>
      </w:pPr>
      <w:r w:rsidRPr="004D6DA1">
        <w:rPr>
          <w:rFonts w:ascii="Times New Roman" w:hAnsi="Times New Roman" w:cs="Times New Roman"/>
          <w:b/>
          <w:bCs/>
          <w:sz w:val="24"/>
          <w:szCs w:val="24"/>
        </w:rPr>
        <w:t>Uji Normalitas Kolmogorov-Smirnov (K-S)</w:t>
      </w:r>
    </w:p>
    <w:p w14:paraId="5BC5AC8A" w14:textId="28E0EB54" w:rsidR="005A30DB" w:rsidRPr="00F81F39" w:rsidRDefault="004D6DA1" w:rsidP="001B4303">
      <w:pPr>
        <w:pStyle w:val="BodyText"/>
        <w:spacing w:before="0" w:beforeAutospacing="0" w:line="480" w:lineRule="auto"/>
        <w:ind w:right="-1" w:firstLine="709"/>
        <w:jc w:val="both"/>
      </w:pPr>
      <w:proofErr w:type="gramStart"/>
      <w:r w:rsidRPr="004D6DA1">
        <w:rPr>
          <w:lang w:val="en-ID"/>
        </w:rPr>
        <w:t>Uji normalitas termasuk ke dalam pengujian asumsi klasik yang berfungsi untuk mengevaluasi apakah distribusi nilai residual dalam model regresi bersifat normal.</w:t>
      </w:r>
      <w:proofErr w:type="gramEnd"/>
      <w:r w:rsidRPr="004D6DA1">
        <w:rPr>
          <w:lang w:val="en-ID"/>
        </w:rPr>
        <w:t xml:space="preserve"> </w:t>
      </w:r>
      <w:proofErr w:type="gramStart"/>
      <w:r w:rsidRPr="004D6DA1">
        <w:rPr>
          <w:lang w:val="en-ID"/>
        </w:rPr>
        <w:t>Model dianggap baik jika residual-nya terdistribusi secara normal.</w:t>
      </w:r>
      <w:proofErr w:type="gramEnd"/>
      <w:r w:rsidRPr="004D6DA1">
        <w:rPr>
          <w:lang w:val="en-ID"/>
        </w:rPr>
        <w:t xml:space="preserve"> Kriteria pengambilan keputusan adalah sebagai berikut:</w:t>
      </w:r>
      <w:r w:rsidR="005A30DB" w:rsidRPr="00F81F39">
        <w:rPr>
          <w:rStyle w:val="FootnoteReference"/>
          <w:rFonts w:eastAsiaTheme="majorEastAsia"/>
        </w:rPr>
        <w:footnoteReference w:id="39"/>
      </w:r>
    </w:p>
    <w:p w14:paraId="2DDE7104" w14:textId="77777777" w:rsidR="004D6DA1" w:rsidRDefault="004D6DA1" w:rsidP="00B01A12">
      <w:pPr>
        <w:pStyle w:val="ListParagraph"/>
        <w:widowControl w:val="0"/>
        <w:numPr>
          <w:ilvl w:val="0"/>
          <w:numId w:val="34"/>
        </w:numPr>
        <w:tabs>
          <w:tab w:val="left" w:pos="426"/>
        </w:tabs>
        <w:autoSpaceDE w:val="0"/>
        <w:autoSpaceDN w:val="0"/>
        <w:spacing w:line="480" w:lineRule="auto"/>
        <w:ind w:hanging="995"/>
        <w:contextualSpacing w:val="0"/>
        <w:rPr>
          <w:rFonts w:ascii="Times New Roman" w:hAnsi="Times New Roman" w:cs="Times New Roman"/>
          <w:sz w:val="24"/>
          <w:szCs w:val="24"/>
        </w:rPr>
      </w:pPr>
      <w:r w:rsidRPr="004D6DA1">
        <w:rPr>
          <w:rFonts w:ascii="Times New Roman" w:hAnsi="Times New Roman" w:cs="Times New Roman"/>
          <w:sz w:val="24"/>
          <w:szCs w:val="24"/>
        </w:rPr>
        <w:t>Jika nilai signifikansi lebih dari 0</w:t>
      </w:r>
      <w:proofErr w:type="gramStart"/>
      <w:r w:rsidRPr="004D6DA1">
        <w:rPr>
          <w:rFonts w:ascii="Times New Roman" w:hAnsi="Times New Roman" w:cs="Times New Roman"/>
          <w:sz w:val="24"/>
          <w:szCs w:val="24"/>
        </w:rPr>
        <w:t>,05</w:t>
      </w:r>
      <w:proofErr w:type="gramEnd"/>
      <w:r w:rsidRPr="004D6DA1">
        <w:rPr>
          <w:rFonts w:ascii="Times New Roman" w:hAnsi="Times New Roman" w:cs="Times New Roman"/>
          <w:sz w:val="24"/>
          <w:szCs w:val="24"/>
        </w:rPr>
        <w:t xml:space="preserve"> → residual berdistribusi normal.</w:t>
      </w:r>
    </w:p>
    <w:p w14:paraId="42947963" w14:textId="69198158" w:rsidR="005A30DB" w:rsidRPr="00F81F39" w:rsidRDefault="004D6DA1" w:rsidP="00B01A12">
      <w:pPr>
        <w:pStyle w:val="ListParagraph"/>
        <w:widowControl w:val="0"/>
        <w:numPr>
          <w:ilvl w:val="0"/>
          <w:numId w:val="34"/>
        </w:numPr>
        <w:tabs>
          <w:tab w:val="left" w:pos="426"/>
        </w:tabs>
        <w:autoSpaceDE w:val="0"/>
        <w:autoSpaceDN w:val="0"/>
        <w:spacing w:line="480" w:lineRule="auto"/>
        <w:ind w:hanging="995"/>
        <w:contextualSpacing w:val="0"/>
        <w:rPr>
          <w:rFonts w:ascii="Times New Roman" w:hAnsi="Times New Roman" w:cs="Times New Roman"/>
          <w:sz w:val="24"/>
          <w:szCs w:val="24"/>
        </w:rPr>
      </w:pPr>
      <w:r w:rsidRPr="004D6DA1">
        <w:rPr>
          <w:rFonts w:ascii="Times New Roman" w:hAnsi="Times New Roman" w:cs="Times New Roman"/>
          <w:sz w:val="24"/>
          <w:szCs w:val="24"/>
        </w:rPr>
        <w:t>Jika nilai signifikansi kurang dari 0</w:t>
      </w:r>
      <w:proofErr w:type="gramStart"/>
      <w:r w:rsidRPr="004D6DA1">
        <w:rPr>
          <w:rFonts w:ascii="Times New Roman" w:hAnsi="Times New Roman" w:cs="Times New Roman"/>
          <w:sz w:val="24"/>
          <w:szCs w:val="24"/>
        </w:rPr>
        <w:t>,05</w:t>
      </w:r>
      <w:proofErr w:type="gramEnd"/>
      <w:r w:rsidRPr="004D6DA1">
        <w:rPr>
          <w:rFonts w:ascii="Times New Roman" w:hAnsi="Times New Roman" w:cs="Times New Roman"/>
          <w:sz w:val="24"/>
          <w:szCs w:val="24"/>
        </w:rPr>
        <w:t xml:space="preserve"> → residual tidak berdistribusi normal.</w:t>
      </w:r>
    </w:p>
    <w:p w14:paraId="5501AC98" w14:textId="77777777" w:rsidR="005A30DB" w:rsidRPr="00F81F39" w:rsidRDefault="005A30DB" w:rsidP="00B01A12">
      <w:pPr>
        <w:pStyle w:val="ListParagraph"/>
        <w:numPr>
          <w:ilvl w:val="0"/>
          <w:numId w:val="33"/>
        </w:numPr>
        <w:spacing w:line="480" w:lineRule="auto"/>
        <w:ind w:hanging="294"/>
        <w:jc w:val="both"/>
        <w:rPr>
          <w:rFonts w:ascii="Times New Roman" w:hAnsi="Times New Roman" w:cs="Times New Roman"/>
          <w:b/>
          <w:bCs/>
          <w:sz w:val="24"/>
          <w:szCs w:val="24"/>
        </w:rPr>
      </w:pPr>
      <w:r w:rsidRPr="00F81F39">
        <w:rPr>
          <w:rFonts w:ascii="Times New Roman" w:hAnsi="Times New Roman" w:cs="Times New Roman"/>
          <w:b/>
          <w:bCs/>
          <w:sz w:val="24"/>
          <w:szCs w:val="24"/>
        </w:rPr>
        <w:t>Uji Linearitas</w:t>
      </w:r>
    </w:p>
    <w:p w14:paraId="3C47370F" w14:textId="1E817296" w:rsidR="005A30DB" w:rsidRDefault="004D6DA1" w:rsidP="001B4303">
      <w:pPr>
        <w:pStyle w:val="BodyText"/>
        <w:spacing w:before="0" w:beforeAutospacing="0" w:line="480" w:lineRule="auto"/>
        <w:ind w:right="-1" w:firstLine="709"/>
        <w:jc w:val="both"/>
        <w:rPr>
          <w:lang w:val="en-ID"/>
        </w:rPr>
      </w:pPr>
      <w:r w:rsidRPr="004D6DA1">
        <w:rPr>
          <w:lang w:val="en-ID"/>
        </w:rPr>
        <w:t xml:space="preserve">Tujuan dari uji ini adalah untuk menilai apakah terdapat hubungan yang bersifat linear secara signifikan antara variabel bebas (X) dan variabel tergantung </w:t>
      </w:r>
      <w:r w:rsidRPr="004D6DA1">
        <w:rPr>
          <w:lang w:val="en-ID"/>
        </w:rPr>
        <w:lastRenderedPageBreak/>
        <w:t>(Y).</w:t>
      </w:r>
      <w:r w:rsidR="005A30DB" w:rsidRPr="00F81F39">
        <w:rPr>
          <w:rStyle w:val="FootnoteReference"/>
          <w:rFonts w:eastAsiaTheme="majorEastAsia"/>
        </w:rPr>
        <w:footnoteReference w:id="40"/>
      </w:r>
      <w:r w:rsidR="005A30DB" w:rsidRPr="00F81F39">
        <w:t xml:space="preserve"> </w:t>
      </w:r>
      <w:r w:rsidRPr="004D6DA1">
        <w:rPr>
          <w:lang w:val="en-ID"/>
        </w:rPr>
        <w:t>Hubungan linear menunjukkan bahwa perubahan nilai pada X menyebabkan perubahan proporsional pada Y. Kriteria pengambilan keputusan adalah:</w:t>
      </w:r>
    </w:p>
    <w:p w14:paraId="3EFC0A61" w14:textId="77777777" w:rsidR="001B4303" w:rsidRPr="00F81F39" w:rsidRDefault="001B4303" w:rsidP="001B4303">
      <w:pPr>
        <w:pStyle w:val="BodyText"/>
        <w:spacing w:before="0" w:beforeAutospacing="0" w:line="480" w:lineRule="auto"/>
        <w:ind w:right="-1" w:firstLine="709"/>
        <w:jc w:val="both"/>
      </w:pPr>
    </w:p>
    <w:p w14:paraId="13180D40" w14:textId="0CBC1F02" w:rsidR="005A30DB" w:rsidRPr="00F81F39" w:rsidRDefault="004D6DA1" w:rsidP="00B01A12">
      <w:pPr>
        <w:pStyle w:val="ListParagraph"/>
        <w:widowControl w:val="0"/>
        <w:numPr>
          <w:ilvl w:val="0"/>
          <w:numId w:val="35"/>
        </w:numPr>
        <w:tabs>
          <w:tab w:val="left" w:pos="426"/>
        </w:tabs>
        <w:autoSpaceDE w:val="0"/>
        <w:autoSpaceDN w:val="0"/>
        <w:spacing w:line="480" w:lineRule="auto"/>
        <w:ind w:left="426" w:right="-1" w:hanging="426"/>
        <w:contextualSpacing w:val="0"/>
        <w:jc w:val="both"/>
        <w:rPr>
          <w:rFonts w:ascii="Times New Roman" w:hAnsi="Times New Roman" w:cs="Times New Roman"/>
          <w:sz w:val="24"/>
          <w:szCs w:val="24"/>
        </w:rPr>
      </w:pPr>
      <w:r w:rsidRPr="004D6DA1">
        <w:rPr>
          <w:rFonts w:ascii="Times New Roman" w:hAnsi="Times New Roman" w:cs="Times New Roman"/>
          <w:sz w:val="24"/>
          <w:szCs w:val="24"/>
        </w:rPr>
        <w:t xml:space="preserve">Jika nilai signifikansi pada </w:t>
      </w:r>
      <w:r w:rsidRPr="004D6DA1">
        <w:rPr>
          <w:rFonts w:ascii="Times New Roman" w:hAnsi="Times New Roman" w:cs="Times New Roman"/>
          <w:i/>
          <w:iCs/>
          <w:sz w:val="24"/>
          <w:szCs w:val="24"/>
        </w:rPr>
        <w:t>deviation from linearity</w:t>
      </w:r>
      <w:r w:rsidRPr="004D6DA1">
        <w:rPr>
          <w:rFonts w:ascii="Times New Roman" w:hAnsi="Times New Roman" w:cs="Times New Roman"/>
          <w:sz w:val="24"/>
          <w:szCs w:val="24"/>
        </w:rPr>
        <w:t xml:space="preserve"> lebih dari 0</w:t>
      </w:r>
      <w:proofErr w:type="gramStart"/>
      <w:r w:rsidRPr="004D6DA1">
        <w:rPr>
          <w:rFonts w:ascii="Times New Roman" w:hAnsi="Times New Roman" w:cs="Times New Roman"/>
          <w:sz w:val="24"/>
          <w:szCs w:val="24"/>
        </w:rPr>
        <w:t>,05</w:t>
      </w:r>
      <w:proofErr w:type="gramEnd"/>
      <w:r w:rsidRPr="004D6DA1">
        <w:rPr>
          <w:rFonts w:ascii="Times New Roman" w:hAnsi="Times New Roman" w:cs="Times New Roman"/>
          <w:sz w:val="24"/>
          <w:szCs w:val="24"/>
        </w:rPr>
        <w:t xml:space="preserve"> → hubungan antara X dan Y adalah linear.</w:t>
      </w:r>
    </w:p>
    <w:p w14:paraId="1CC0F8B7" w14:textId="3A8EA40D" w:rsidR="005A30DB" w:rsidRPr="00F81F39" w:rsidRDefault="004D6DA1" w:rsidP="00B01A12">
      <w:pPr>
        <w:pStyle w:val="ListParagraph"/>
        <w:widowControl w:val="0"/>
        <w:numPr>
          <w:ilvl w:val="0"/>
          <w:numId w:val="35"/>
        </w:numPr>
        <w:tabs>
          <w:tab w:val="left" w:pos="426"/>
        </w:tabs>
        <w:autoSpaceDE w:val="0"/>
        <w:autoSpaceDN w:val="0"/>
        <w:spacing w:line="480" w:lineRule="auto"/>
        <w:ind w:left="426" w:right="-1" w:hanging="426"/>
        <w:contextualSpacing w:val="0"/>
        <w:jc w:val="both"/>
        <w:rPr>
          <w:rFonts w:ascii="Times New Roman" w:hAnsi="Times New Roman" w:cs="Times New Roman"/>
          <w:sz w:val="24"/>
          <w:szCs w:val="24"/>
        </w:rPr>
      </w:pPr>
      <w:r w:rsidRPr="004D6DA1">
        <w:rPr>
          <w:rFonts w:ascii="Times New Roman" w:hAnsi="Times New Roman" w:cs="Times New Roman"/>
          <w:sz w:val="24"/>
          <w:szCs w:val="24"/>
        </w:rPr>
        <w:t>Jika nilai signifikansi kurang dari 0</w:t>
      </w:r>
      <w:proofErr w:type="gramStart"/>
      <w:r w:rsidRPr="004D6DA1">
        <w:rPr>
          <w:rFonts w:ascii="Times New Roman" w:hAnsi="Times New Roman" w:cs="Times New Roman"/>
          <w:sz w:val="24"/>
          <w:szCs w:val="24"/>
        </w:rPr>
        <w:t>,05</w:t>
      </w:r>
      <w:proofErr w:type="gramEnd"/>
      <w:r w:rsidRPr="004D6DA1">
        <w:rPr>
          <w:rFonts w:ascii="Times New Roman" w:hAnsi="Times New Roman" w:cs="Times New Roman"/>
          <w:sz w:val="24"/>
          <w:szCs w:val="24"/>
        </w:rPr>
        <w:t xml:space="preserve"> → hubungan keduanya tidak linear.</w:t>
      </w:r>
    </w:p>
    <w:p w14:paraId="7B0070F8" w14:textId="77777777" w:rsidR="00513685" w:rsidRDefault="005A30DB" w:rsidP="00B01A12">
      <w:pPr>
        <w:pStyle w:val="ListParagraph"/>
        <w:numPr>
          <w:ilvl w:val="0"/>
          <w:numId w:val="33"/>
        </w:numPr>
        <w:spacing w:line="480" w:lineRule="auto"/>
        <w:ind w:hanging="294"/>
        <w:jc w:val="both"/>
        <w:rPr>
          <w:rFonts w:ascii="Times New Roman" w:hAnsi="Times New Roman" w:cs="Times New Roman"/>
          <w:b/>
          <w:bCs/>
          <w:sz w:val="24"/>
          <w:szCs w:val="24"/>
        </w:rPr>
      </w:pPr>
      <w:r w:rsidRPr="00F81F39">
        <w:rPr>
          <w:rFonts w:ascii="Times New Roman" w:hAnsi="Times New Roman" w:cs="Times New Roman"/>
          <w:b/>
          <w:bCs/>
          <w:sz w:val="24"/>
          <w:szCs w:val="24"/>
        </w:rPr>
        <w:t>Uji Regresi Linier Sederhana</w:t>
      </w:r>
    </w:p>
    <w:p w14:paraId="1657906E" w14:textId="2B32D405" w:rsidR="005A30DB" w:rsidRPr="00513685" w:rsidRDefault="00513685" w:rsidP="001B4303">
      <w:pPr>
        <w:pStyle w:val="ListParagraph"/>
        <w:spacing w:line="480" w:lineRule="auto"/>
        <w:ind w:left="0" w:firstLine="720"/>
        <w:jc w:val="both"/>
        <w:rPr>
          <w:rFonts w:ascii="Times New Roman" w:hAnsi="Times New Roman" w:cs="Times New Roman"/>
          <w:b/>
          <w:bCs/>
          <w:sz w:val="24"/>
          <w:szCs w:val="24"/>
        </w:rPr>
      </w:pPr>
      <w:proofErr w:type="gramStart"/>
      <w:r w:rsidRPr="00513685">
        <w:rPr>
          <w:rFonts w:ascii="Times New Roman" w:eastAsia="Times New Roman" w:hAnsi="Times New Roman" w:cs="Times New Roman"/>
          <w:kern w:val="0"/>
          <w:sz w:val="24"/>
          <w:szCs w:val="24"/>
          <w:lang w:eastAsia="en-ID"/>
          <w14:ligatures w14:val="none"/>
        </w:rPr>
        <w:t>Analisis regresi linier sederhana digunakan untuk memproyeksikan atau memprediksi nilai dari variabel dependen (Y) berdasarkan nilai dari satu variabel independen (X).</w:t>
      </w:r>
      <w:proofErr w:type="gramEnd"/>
      <w:r w:rsidRPr="00513685">
        <w:rPr>
          <w:rFonts w:ascii="Times New Roman" w:eastAsia="Times New Roman" w:hAnsi="Times New Roman" w:cs="Times New Roman"/>
          <w:kern w:val="0"/>
          <w:sz w:val="24"/>
          <w:szCs w:val="24"/>
          <w:lang w:eastAsia="en-ID"/>
          <w14:ligatures w14:val="none"/>
        </w:rPr>
        <w:t xml:space="preserve"> </w:t>
      </w:r>
      <w:proofErr w:type="gramStart"/>
      <w:r w:rsidRPr="00513685">
        <w:rPr>
          <w:rFonts w:ascii="Times New Roman" w:eastAsia="Times New Roman" w:hAnsi="Times New Roman" w:cs="Times New Roman"/>
          <w:kern w:val="0"/>
          <w:sz w:val="24"/>
          <w:szCs w:val="24"/>
          <w:lang w:eastAsia="en-ID"/>
          <w14:ligatures w14:val="none"/>
        </w:rPr>
        <w:t>Dalam konteks penelitian ini, uji regresi digunakan untuk menilai sejauh mana konten digital dalam pembelajaran Pendidikan Agama Islam berpengaruh terhadap motivasi belajar siswa di SMP Negeri 4 Takalar.</w:t>
      </w:r>
      <w:proofErr w:type="gramEnd"/>
    </w:p>
    <w:p w14:paraId="4A246AE4" w14:textId="422C3CEA" w:rsidR="005A30DB" w:rsidRDefault="005A30DB" w:rsidP="001B4303">
      <w:pPr>
        <w:pStyle w:val="BodyText"/>
        <w:spacing w:before="0" w:beforeAutospacing="0" w:line="480" w:lineRule="auto"/>
        <w:ind w:firstLine="709"/>
        <w:jc w:val="both"/>
        <w:rPr>
          <w:spacing w:val="-2"/>
        </w:rPr>
      </w:pPr>
      <w:r w:rsidRPr="00F81F39">
        <w:t>Persamaan</w:t>
      </w:r>
      <w:r w:rsidRPr="00F81F39">
        <w:rPr>
          <w:spacing w:val="-2"/>
        </w:rPr>
        <w:t xml:space="preserve"> </w:t>
      </w:r>
      <w:r w:rsidRPr="00F81F39">
        <w:t>regresi</w:t>
      </w:r>
      <w:r w:rsidRPr="00F81F39">
        <w:rPr>
          <w:spacing w:val="-2"/>
        </w:rPr>
        <w:t xml:space="preserve"> </w:t>
      </w:r>
      <w:r w:rsidRPr="00F81F39">
        <w:t>di</w:t>
      </w:r>
      <w:r w:rsidRPr="00F81F39">
        <w:rPr>
          <w:spacing w:val="-1"/>
        </w:rPr>
        <w:t xml:space="preserve"> </w:t>
      </w:r>
      <w:r w:rsidRPr="00F81F39">
        <w:t>rumuskan</w:t>
      </w:r>
      <w:r w:rsidRPr="00F81F39">
        <w:rPr>
          <w:spacing w:val="-2"/>
        </w:rPr>
        <w:t xml:space="preserve"> </w:t>
      </w:r>
      <w:r w:rsidRPr="00F81F39">
        <w:t>sebagai</w:t>
      </w:r>
      <w:r w:rsidRPr="00F81F39">
        <w:rPr>
          <w:spacing w:val="-1"/>
        </w:rPr>
        <w:t xml:space="preserve"> </w:t>
      </w:r>
      <w:r w:rsidRPr="00F81F39">
        <w:rPr>
          <w:spacing w:val="-2"/>
        </w:rPr>
        <w:t>berikut</w:t>
      </w:r>
      <w:r w:rsidRPr="00F81F39">
        <w:rPr>
          <w:rStyle w:val="FootnoteReference"/>
          <w:rFonts w:eastAsiaTheme="majorEastAsia"/>
          <w:spacing w:val="-2"/>
        </w:rPr>
        <w:footnoteReference w:id="41"/>
      </w:r>
      <w:r w:rsidRPr="00F81F39">
        <w:rPr>
          <w:spacing w:val="-2"/>
        </w:rPr>
        <w:t>:</w:t>
      </w:r>
    </w:p>
    <w:p w14:paraId="54F277DA" w14:textId="3629A1B8" w:rsidR="005A30DB" w:rsidRPr="003E5A82" w:rsidRDefault="005A30DB" w:rsidP="001B4303">
      <w:pPr>
        <w:pStyle w:val="BodyText"/>
        <w:spacing w:before="0" w:beforeAutospacing="0" w:line="480" w:lineRule="auto"/>
        <w:ind w:firstLine="709"/>
        <w:jc w:val="center"/>
        <w:rPr>
          <w:b/>
          <w:bCs/>
          <w:spacing w:val="-2"/>
          <w:sz w:val="28"/>
          <w:szCs w:val="28"/>
          <w:lang w:val="en-ID"/>
        </w:rPr>
      </w:pPr>
      <w:r w:rsidRPr="00C35DB4">
        <w:rPr>
          <w:b/>
          <w:bCs/>
          <w:spacing w:val="-2"/>
          <w:sz w:val="28"/>
          <w:szCs w:val="28"/>
          <w:lang w:val="en-ID"/>
        </w:rPr>
        <w:t>Ŷ= α + bX</w:t>
      </w:r>
    </w:p>
    <w:p w14:paraId="74ECCE0B" w14:textId="77777777" w:rsidR="005A30DB" w:rsidRPr="00F81F39" w:rsidRDefault="005A30DB" w:rsidP="001B4303">
      <w:pPr>
        <w:pStyle w:val="BodyText"/>
        <w:spacing w:before="0" w:beforeAutospacing="0" w:line="480" w:lineRule="auto"/>
        <w:ind w:firstLine="709"/>
        <w:jc w:val="both"/>
      </w:pPr>
      <w:r w:rsidRPr="00F81F39">
        <w:rPr>
          <w:spacing w:val="-2"/>
        </w:rPr>
        <w:t>Keterangan:</w:t>
      </w:r>
    </w:p>
    <w:p w14:paraId="3BA972C2" w14:textId="77777777" w:rsidR="005A30DB" w:rsidRPr="00F81F39" w:rsidRDefault="005A30DB" w:rsidP="001B4303">
      <w:pPr>
        <w:pStyle w:val="BodyText"/>
        <w:spacing w:before="0" w:beforeAutospacing="0" w:line="480" w:lineRule="auto"/>
        <w:ind w:firstLine="720"/>
        <w:jc w:val="both"/>
      </w:pPr>
      <w:r w:rsidRPr="00F81F39">
        <w:rPr>
          <w:spacing w:val="-10"/>
        </w:rPr>
        <w:t>Ŷ</w:t>
      </w:r>
      <w:r w:rsidRPr="00F81F39">
        <w:rPr>
          <w:spacing w:val="-10"/>
        </w:rPr>
        <w:tab/>
      </w:r>
      <w:r w:rsidRPr="00F81F39">
        <w:t>:</w:t>
      </w:r>
      <w:r w:rsidRPr="00F81F39">
        <w:rPr>
          <w:spacing w:val="-3"/>
        </w:rPr>
        <w:t xml:space="preserve"> </w:t>
      </w:r>
      <w:r w:rsidRPr="00F81F39">
        <w:t>(baca</w:t>
      </w:r>
      <w:r w:rsidRPr="00F81F39">
        <w:rPr>
          <w:spacing w:val="-2"/>
        </w:rPr>
        <w:t xml:space="preserve"> </w:t>
      </w:r>
      <w:r w:rsidRPr="00F81F39">
        <w:t>Y topi)</w:t>
      </w:r>
      <w:r w:rsidRPr="00F81F39">
        <w:rPr>
          <w:spacing w:val="-1"/>
        </w:rPr>
        <w:t xml:space="preserve"> </w:t>
      </w:r>
      <w:r w:rsidRPr="00F81F39">
        <w:t>subjek</w:t>
      </w:r>
      <w:r w:rsidRPr="00F81F39">
        <w:rPr>
          <w:spacing w:val="-1"/>
        </w:rPr>
        <w:t xml:space="preserve"> </w:t>
      </w:r>
      <w:r w:rsidRPr="00F81F39">
        <w:t>variabel terikat</w:t>
      </w:r>
      <w:r w:rsidRPr="00F81F39">
        <w:rPr>
          <w:spacing w:val="-1"/>
        </w:rPr>
        <w:t xml:space="preserve"> </w:t>
      </w:r>
      <w:r w:rsidRPr="00F81F39">
        <w:t xml:space="preserve">yang </w:t>
      </w:r>
      <w:r w:rsidRPr="00F81F39">
        <w:rPr>
          <w:spacing w:val="-2"/>
        </w:rPr>
        <w:t>diproyeksikan</w:t>
      </w:r>
    </w:p>
    <w:p w14:paraId="6EA45291" w14:textId="77777777" w:rsidR="005A30DB" w:rsidRPr="00F81F39" w:rsidRDefault="005A30DB" w:rsidP="001B4303">
      <w:pPr>
        <w:pStyle w:val="BodyText"/>
        <w:spacing w:before="0" w:beforeAutospacing="0" w:line="480" w:lineRule="auto"/>
        <w:ind w:firstLine="720"/>
        <w:jc w:val="both"/>
      </w:pPr>
      <w:r w:rsidRPr="00F81F39">
        <w:rPr>
          <w:spacing w:val="-10"/>
        </w:rPr>
        <w:t>X</w:t>
      </w:r>
      <w:r w:rsidRPr="00F81F39">
        <w:tab/>
        <w:t>:</w:t>
      </w:r>
      <w:r w:rsidRPr="00F81F39">
        <w:rPr>
          <w:spacing w:val="-9"/>
        </w:rPr>
        <w:t xml:space="preserve"> </w:t>
      </w:r>
      <w:r w:rsidRPr="00F81F39">
        <w:t>Variabel</w:t>
      </w:r>
      <w:r w:rsidRPr="00F81F39">
        <w:rPr>
          <w:spacing w:val="-9"/>
        </w:rPr>
        <w:t xml:space="preserve"> </w:t>
      </w:r>
      <w:r w:rsidRPr="00F81F39">
        <w:t>bebas</w:t>
      </w:r>
      <w:r w:rsidRPr="00F81F39">
        <w:rPr>
          <w:spacing w:val="-9"/>
        </w:rPr>
        <w:t xml:space="preserve"> </w:t>
      </w:r>
      <w:r w:rsidRPr="00F81F39">
        <w:t>yang</w:t>
      </w:r>
      <w:r w:rsidRPr="00F81F39">
        <w:rPr>
          <w:spacing w:val="-9"/>
        </w:rPr>
        <w:t xml:space="preserve"> </w:t>
      </w:r>
      <w:r w:rsidRPr="00F81F39">
        <w:t>mempunyai</w:t>
      </w:r>
      <w:r w:rsidRPr="00F81F39">
        <w:rPr>
          <w:spacing w:val="-9"/>
        </w:rPr>
        <w:t xml:space="preserve"> </w:t>
      </w:r>
      <w:r w:rsidRPr="00F81F39">
        <w:t>nilai</w:t>
      </w:r>
      <w:r w:rsidRPr="00F81F39">
        <w:rPr>
          <w:spacing w:val="-9"/>
        </w:rPr>
        <w:t xml:space="preserve"> </w:t>
      </w:r>
      <w:r w:rsidRPr="00F81F39">
        <w:t>tertentu</w:t>
      </w:r>
      <w:r w:rsidRPr="00F81F39">
        <w:rPr>
          <w:spacing w:val="-9"/>
        </w:rPr>
        <w:t xml:space="preserve"> </w:t>
      </w:r>
      <w:r w:rsidRPr="00F81F39">
        <w:t>untuk</w:t>
      </w:r>
      <w:r w:rsidRPr="00F81F39">
        <w:rPr>
          <w:spacing w:val="-9"/>
        </w:rPr>
        <w:t xml:space="preserve"> </w:t>
      </w:r>
      <w:r w:rsidRPr="00F81F39">
        <w:t>diprediksikan</w:t>
      </w:r>
    </w:p>
    <w:p w14:paraId="31007991" w14:textId="77777777" w:rsidR="005A30DB" w:rsidRPr="00F81F39" w:rsidRDefault="005A30DB" w:rsidP="001B4303">
      <w:pPr>
        <w:pStyle w:val="BodyText"/>
        <w:spacing w:before="0" w:beforeAutospacing="0" w:line="480" w:lineRule="auto"/>
        <w:ind w:firstLine="720"/>
        <w:jc w:val="both"/>
      </w:pPr>
      <w:proofErr w:type="gramStart"/>
      <w:r w:rsidRPr="00F81F39">
        <w:rPr>
          <w:spacing w:val="-10"/>
        </w:rPr>
        <w:t>α</w:t>
      </w:r>
      <w:proofErr w:type="gramEnd"/>
      <w:r w:rsidRPr="00F81F39">
        <w:tab/>
        <w:t>: Nilai konstanta harga Y jika X= 0</w:t>
      </w:r>
    </w:p>
    <w:p w14:paraId="7A4470EF" w14:textId="77777777" w:rsidR="005A30DB" w:rsidRPr="00F81F39" w:rsidRDefault="005A30DB" w:rsidP="001B4303">
      <w:pPr>
        <w:pStyle w:val="BodyText"/>
        <w:spacing w:before="0" w:beforeAutospacing="0" w:line="480" w:lineRule="auto"/>
        <w:ind w:firstLine="720"/>
        <w:jc w:val="both"/>
      </w:pPr>
      <w:proofErr w:type="gramStart"/>
      <w:r w:rsidRPr="00F81F39">
        <w:rPr>
          <w:spacing w:val="-10"/>
        </w:rPr>
        <w:t>b</w:t>
      </w:r>
      <w:proofErr w:type="gramEnd"/>
      <w:r w:rsidRPr="00F81F39">
        <w:tab/>
        <w:t>: Nilai arah sebagai penentu ramalan (prediksi) yang menunjukkan</w:t>
      </w:r>
    </w:p>
    <w:p w14:paraId="12FE086A" w14:textId="097AC587" w:rsidR="005A30DB" w:rsidRPr="00F81F39" w:rsidRDefault="005A30DB" w:rsidP="001B4303">
      <w:pPr>
        <w:pStyle w:val="BodyText"/>
        <w:spacing w:before="0" w:beforeAutospacing="0" w:line="480" w:lineRule="auto"/>
        <w:ind w:left="720" w:firstLine="720"/>
        <w:jc w:val="both"/>
      </w:pPr>
      <w:proofErr w:type="gramStart"/>
      <w:r w:rsidRPr="00F81F39">
        <w:t>nilai</w:t>
      </w:r>
      <w:proofErr w:type="gramEnd"/>
      <w:r w:rsidRPr="00F81F39">
        <w:t xml:space="preserve"> peningkatan (+) atau penurunan (-) variabel Y</w:t>
      </w:r>
    </w:p>
    <w:p w14:paraId="3B733D94" w14:textId="77777777" w:rsidR="00513685" w:rsidRDefault="00513685" w:rsidP="00B01A12">
      <w:pPr>
        <w:pStyle w:val="BodyText"/>
        <w:numPr>
          <w:ilvl w:val="0"/>
          <w:numId w:val="28"/>
        </w:numPr>
        <w:spacing w:before="0" w:beforeAutospacing="0" w:line="480" w:lineRule="auto"/>
        <w:ind w:left="709" w:right="-1" w:hanging="283"/>
        <w:jc w:val="both"/>
        <w:rPr>
          <w:rFonts w:eastAsiaTheme="minorHAnsi"/>
          <w:b/>
          <w:bCs/>
          <w:kern w:val="2"/>
          <w:lang w:val="en-ID"/>
          <w14:ligatures w14:val="standardContextual"/>
        </w:rPr>
      </w:pPr>
      <w:r w:rsidRPr="00513685">
        <w:rPr>
          <w:rFonts w:eastAsiaTheme="minorHAnsi"/>
          <w:b/>
          <w:bCs/>
          <w:kern w:val="2"/>
          <w:lang w:val="en-ID"/>
          <w14:ligatures w14:val="standardContextual"/>
        </w:rPr>
        <w:lastRenderedPageBreak/>
        <w:t>Uji Signifikansi Korelasi Product Moment</w:t>
      </w:r>
    </w:p>
    <w:p w14:paraId="23171B4E" w14:textId="579977A4" w:rsidR="005A30DB" w:rsidRPr="00513685" w:rsidRDefault="00513685" w:rsidP="001B4303">
      <w:pPr>
        <w:pStyle w:val="BodyText"/>
        <w:spacing w:before="0" w:beforeAutospacing="0" w:line="480" w:lineRule="auto"/>
        <w:ind w:right="-1" w:firstLine="709"/>
        <w:jc w:val="both"/>
        <w:rPr>
          <w:rFonts w:eastAsiaTheme="minorHAnsi"/>
          <w:b/>
          <w:bCs/>
          <w:kern w:val="2"/>
          <w:lang w:val="en-ID"/>
          <w14:ligatures w14:val="standardContextual"/>
        </w:rPr>
      </w:pPr>
      <w:r w:rsidRPr="00513685">
        <w:rPr>
          <w:lang w:val="en-ID"/>
        </w:rPr>
        <w:t xml:space="preserve">Untuk mengukur kekuatan hubungan antara dua variabel, yakni </w:t>
      </w:r>
      <w:proofErr w:type="gramStart"/>
      <w:r w:rsidRPr="00513685">
        <w:rPr>
          <w:lang w:val="en-ID"/>
        </w:rPr>
        <w:t>gaya</w:t>
      </w:r>
      <w:proofErr w:type="gramEnd"/>
      <w:r w:rsidRPr="00513685">
        <w:rPr>
          <w:lang w:val="en-ID"/>
        </w:rPr>
        <w:t xml:space="preserve"> mengajar dan motivasi belajar, digunakan rumus korelasi </w:t>
      </w:r>
      <w:r w:rsidRPr="00A942C6">
        <w:rPr>
          <w:i/>
          <w:iCs/>
          <w:lang w:val="en-ID"/>
        </w:rPr>
        <w:t>Pearson Product Moment</w:t>
      </w:r>
      <w:r w:rsidRPr="00513685">
        <w:rPr>
          <w:lang w:val="en-ID"/>
        </w:rPr>
        <w:t xml:space="preserve"> sebagai berikut:</w:t>
      </w:r>
      <w:r w:rsidR="005A30DB" w:rsidRPr="00F81F39">
        <w:rPr>
          <w:rStyle w:val="FootnoteReference"/>
          <w:rFonts w:eastAsiaTheme="majorEastAsia"/>
        </w:rPr>
        <w:footnoteReference w:id="42"/>
      </w:r>
    </w:p>
    <w:p w14:paraId="487F3236" w14:textId="77777777" w:rsidR="005A30DB" w:rsidRPr="00704A7E" w:rsidRDefault="005A30DB" w:rsidP="001B4303">
      <w:pPr>
        <w:spacing w:line="240" w:lineRule="auto"/>
        <w:ind w:left="360"/>
        <w:jc w:val="center"/>
        <w:rPr>
          <w:rFonts w:ascii="Times New Roman" w:eastAsia="Cambria Math" w:hAnsi="Times New Roman" w:cs="Times New Roman"/>
          <w:sz w:val="24"/>
          <w:szCs w:val="24"/>
        </w:rPr>
      </w:pPr>
      <w:r w:rsidRPr="00704A7E">
        <w:rPr>
          <w:rFonts w:ascii="Cambria Math" w:eastAsia="Cambria Math" w:hAnsi="Cambria Math" w:cs="Cambria Math"/>
          <w:sz w:val="24"/>
          <w:szCs w:val="24"/>
        </w:rPr>
        <w:t>𝑛</w:t>
      </w:r>
      <w:r w:rsidRPr="00704A7E">
        <w:rPr>
          <w:rFonts w:ascii="Times New Roman" w:eastAsia="Cambria Math" w:hAnsi="Times New Roman" w:cs="Times New Roman"/>
          <w:spacing w:val="-10"/>
          <w:sz w:val="24"/>
          <w:szCs w:val="24"/>
        </w:rPr>
        <w:t xml:space="preserve"> </w:t>
      </w:r>
      <w:r w:rsidRPr="00704A7E">
        <w:rPr>
          <w:rFonts w:ascii="Times New Roman" w:eastAsia="Cambria Math" w:hAnsi="Times New Roman" w:cs="Times New Roman"/>
          <w:position w:val="1"/>
          <w:sz w:val="24"/>
          <w:szCs w:val="24"/>
        </w:rPr>
        <w:t>∑</w:t>
      </w:r>
      <w:r w:rsidRPr="00704A7E">
        <w:rPr>
          <w:rFonts w:ascii="Times New Roman" w:eastAsia="Cambria Math" w:hAnsi="Times New Roman" w:cs="Times New Roman"/>
          <w:spacing w:val="-11"/>
          <w:position w:val="1"/>
          <w:sz w:val="24"/>
          <w:szCs w:val="24"/>
        </w:rPr>
        <w:t xml:space="preserve"> </w:t>
      </w:r>
      <w:r w:rsidRPr="00704A7E">
        <w:rPr>
          <w:rFonts w:ascii="Cambria Math" w:eastAsia="Cambria Math" w:hAnsi="Cambria Math" w:cs="Cambria Math"/>
          <w:sz w:val="24"/>
          <w:szCs w:val="24"/>
        </w:rPr>
        <w:t>𝑥𝑦</w:t>
      </w:r>
      <w:r w:rsidRPr="00704A7E">
        <w:rPr>
          <w:rFonts w:ascii="Times New Roman" w:eastAsia="Cambria Math" w:hAnsi="Times New Roman" w:cs="Times New Roman"/>
          <w:spacing w:val="6"/>
          <w:sz w:val="24"/>
          <w:szCs w:val="24"/>
        </w:rPr>
        <w:t xml:space="preserve"> </w:t>
      </w:r>
      <w:r w:rsidRPr="00704A7E">
        <w:rPr>
          <w:rFonts w:ascii="Times New Roman" w:eastAsia="Cambria Math" w:hAnsi="Times New Roman" w:cs="Times New Roman"/>
          <w:sz w:val="24"/>
          <w:szCs w:val="24"/>
        </w:rPr>
        <w:t>−</w:t>
      </w:r>
      <w:r w:rsidRPr="00704A7E">
        <w:rPr>
          <w:rFonts w:ascii="Times New Roman" w:eastAsia="Cambria Math" w:hAnsi="Times New Roman" w:cs="Times New Roman"/>
          <w:spacing w:val="1"/>
          <w:sz w:val="24"/>
          <w:szCs w:val="24"/>
        </w:rPr>
        <w:t xml:space="preserve"> </w:t>
      </w:r>
      <w:r w:rsidRPr="00704A7E">
        <w:rPr>
          <w:rFonts w:ascii="Times New Roman" w:eastAsia="Cambria Math" w:hAnsi="Times New Roman" w:cs="Times New Roman"/>
          <w:sz w:val="24"/>
          <w:szCs w:val="24"/>
        </w:rPr>
        <w:t>(</w:t>
      </w:r>
      <w:r w:rsidRPr="00704A7E">
        <w:rPr>
          <w:rFonts w:ascii="Times New Roman" w:eastAsia="Cambria Math" w:hAnsi="Times New Roman" w:cs="Times New Roman"/>
          <w:position w:val="1"/>
          <w:sz w:val="24"/>
          <w:szCs w:val="24"/>
        </w:rPr>
        <w:t>∑</w:t>
      </w:r>
      <w:r w:rsidRPr="00704A7E">
        <w:rPr>
          <w:rFonts w:ascii="Times New Roman" w:eastAsia="Cambria Math" w:hAnsi="Times New Roman" w:cs="Times New Roman"/>
          <w:spacing w:val="-14"/>
          <w:position w:val="1"/>
          <w:sz w:val="24"/>
          <w:szCs w:val="24"/>
        </w:rPr>
        <w:t xml:space="preserve"> </w:t>
      </w:r>
      <w:r w:rsidRPr="00704A7E">
        <w:rPr>
          <w:rFonts w:ascii="Cambria Math" w:eastAsia="Cambria Math" w:hAnsi="Cambria Math" w:cs="Cambria Math"/>
          <w:sz w:val="24"/>
          <w:szCs w:val="24"/>
        </w:rPr>
        <w:t>𝑥</w:t>
      </w:r>
      <w:r w:rsidRPr="00704A7E">
        <w:rPr>
          <w:rFonts w:ascii="Times New Roman" w:eastAsia="Cambria Math" w:hAnsi="Times New Roman" w:cs="Times New Roman"/>
          <w:sz w:val="24"/>
          <w:szCs w:val="24"/>
        </w:rPr>
        <w:t>)(</w:t>
      </w:r>
      <w:r w:rsidRPr="00704A7E">
        <w:rPr>
          <w:rFonts w:ascii="Times New Roman" w:eastAsia="Cambria Math" w:hAnsi="Times New Roman" w:cs="Times New Roman"/>
          <w:position w:val="1"/>
          <w:sz w:val="24"/>
          <w:szCs w:val="24"/>
        </w:rPr>
        <w:t>∑</w:t>
      </w:r>
      <w:r w:rsidRPr="00704A7E">
        <w:rPr>
          <w:rFonts w:ascii="Times New Roman" w:eastAsia="Cambria Math" w:hAnsi="Times New Roman" w:cs="Times New Roman"/>
          <w:spacing w:val="-13"/>
          <w:position w:val="1"/>
          <w:sz w:val="24"/>
          <w:szCs w:val="24"/>
        </w:rPr>
        <w:t xml:space="preserve"> </w:t>
      </w:r>
      <w:r w:rsidRPr="00704A7E">
        <w:rPr>
          <w:rFonts w:ascii="Cambria Math" w:eastAsia="Cambria Math" w:hAnsi="Cambria Math" w:cs="Cambria Math"/>
          <w:spacing w:val="-5"/>
          <w:sz w:val="24"/>
          <w:szCs w:val="24"/>
        </w:rPr>
        <w:t>𝑦</w:t>
      </w:r>
      <w:r w:rsidRPr="00704A7E">
        <w:rPr>
          <w:rFonts w:ascii="Times New Roman" w:eastAsia="Cambria Math" w:hAnsi="Times New Roman" w:cs="Times New Roman"/>
          <w:spacing w:val="-5"/>
          <w:sz w:val="24"/>
          <w:szCs w:val="24"/>
        </w:rPr>
        <w:t>)</w:t>
      </w:r>
    </w:p>
    <w:p w14:paraId="52B62845" w14:textId="385EE226" w:rsidR="005A30DB" w:rsidRPr="00704A7E" w:rsidRDefault="005A30DB" w:rsidP="001B4303">
      <w:pPr>
        <w:tabs>
          <w:tab w:val="left" w:pos="609"/>
          <w:tab w:val="left" w:pos="1449"/>
        </w:tabs>
        <w:spacing w:line="240" w:lineRule="auto"/>
        <w:ind w:right="2120"/>
        <w:rPr>
          <w:rFonts w:ascii="Times New Roman" w:hAnsi="Times New Roman" w:cs="Times New Roman"/>
          <w:sz w:val="24"/>
          <w:szCs w:val="24"/>
        </w:rPr>
      </w:pPr>
      <w:r w:rsidRPr="00704A7E">
        <w:rPr>
          <w:rFonts w:ascii="Times New Roman" w:hAnsi="Times New Roman" w:cs="Times New Roman"/>
          <w:noProof/>
          <w:sz w:val="24"/>
          <w:szCs w:val="24"/>
          <w:lang w:val="en-US"/>
        </w:rPr>
        <mc:AlternateContent>
          <mc:Choice Requires="wps">
            <w:drawing>
              <wp:anchor distT="0" distB="0" distL="0" distR="0" simplePos="0" relativeHeight="251662336" behindDoc="1" locked="0" layoutInCell="1" allowOverlap="1" wp14:anchorId="453CBF40" wp14:editId="4681D6F0">
                <wp:simplePos x="0" y="0"/>
                <wp:positionH relativeFrom="page">
                  <wp:posOffset>3010535</wp:posOffset>
                </wp:positionH>
                <wp:positionV relativeFrom="paragraph">
                  <wp:posOffset>64835</wp:posOffset>
                </wp:positionV>
                <wp:extent cx="2176780" cy="1079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0795"/>
                        </a:xfrm>
                        <a:custGeom>
                          <a:avLst/>
                          <a:gdLst/>
                          <a:ahLst/>
                          <a:cxnLst/>
                          <a:rect l="l" t="t" r="r" b="b"/>
                          <a:pathLst>
                            <a:path w="2176780" h="10795">
                              <a:moveTo>
                                <a:pt x="2176526" y="0"/>
                              </a:moveTo>
                              <a:lnTo>
                                <a:pt x="0" y="0"/>
                              </a:lnTo>
                              <a:lnTo>
                                <a:pt x="0" y="10667"/>
                              </a:lnTo>
                              <a:lnTo>
                                <a:pt x="2176526" y="10667"/>
                              </a:lnTo>
                              <a:lnTo>
                                <a:pt x="21765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6658B6" id="Graphic 41" o:spid="_x0000_s1026" style="position:absolute;margin-left:237.05pt;margin-top:5.1pt;width:171.4pt;height:.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176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" path="m2176526,l,,,10667r2176526,l2176526,xe" fillcolor="black" stroked="f">
                <v:path arrowok="t"/>
                <w10:wrap anchorx="page"/>
              </v:shape>
            </w:pict>
          </mc:Fallback>
        </mc:AlternateContent>
      </w:r>
      <w:r w:rsidRPr="00704A7E">
        <w:rPr>
          <w:rFonts w:ascii="Times New Roman" w:hAnsi="Times New Roman" w:cs="Times New Roman"/>
          <w:sz w:val="24"/>
          <w:szCs w:val="24"/>
        </w:rPr>
        <w:tab/>
      </w:r>
      <w:r w:rsidRPr="00704A7E">
        <w:rPr>
          <w:rFonts w:ascii="Times New Roman" w:hAnsi="Times New Roman" w:cs="Times New Roman"/>
          <w:sz w:val="24"/>
          <w:szCs w:val="24"/>
        </w:rPr>
        <w:tab/>
        <w:t xml:space="preserve">            </w:t>
      </w:r>
      <w:r w:rsidRPr="00704A7E">
        <w:rPr>
          <w:rFonts w:ascii="Cambria Math" w:eastAsia="Cambria Math" w:hAnsi="Cambria Math" w:cs="Cambria Math"/>
          <w:sz w:val="24"/>
          <w:szCs w:val="24"/>
        </w:rPr>
        <w:t>𝑟</w:t>
      </w:r>
      <w:r w:rsidR="003E5A82" w:rsidRPr="00704A7E">
        <w:rPr>
          <w:rFonts w:ascii="Times New Roman" w:eastAsia="Cambria Math" w:hAnsi="Times New Roman" w:cs="Times New Roman"/>
          <w:sz w:val="24"/>
          <w:szCs w:val="24"/>
          <w:vertAlign w:val="subscript"/>
        </w:rPr>
        <w:t>11</w:t>
      </w:r>
      <w:r w:rsidRPr="00704A7E">
        <w:rPr>
          <w:rFonts w:ascii="Times New Roman" w:eastAsia="Cambria Math" w:hAnsi="Times New Roman" w:cs="Times New Roman"/>
          <w:spacing w:val="17"/>
          <w:sz w:val="24"/>
          <w:szCs w:val="24"/>
        </w:rPr>
        <w:t xml:space="preserve"> </w:t>
      </w:r>
      <w:r w:rsidRPr="00704A7E">
        <w:rPr>
          <w:rFonts w:ascii="Times New Roman" w:eastAsia="Cambria Math" w:hAnsi="Times New Roman" w:cs="Times New Roman"/>
          <w:spacing w:val="-10"/>
          <w:sz w:val="24"/>
          <w:szCs w:val="24"/>
        </w:rPr>
        <w:t>=</w:t>
      </w:r>
      <w:r w:rsidR="00704A7E" w:rsidRPr="00704A7E">
        <w:rPr>
          <w:rFonts w:ascii="Times New Roman" w:eastAsia="Cambria Math" w:hAnsi="Times New Roman" w:cs="Times New Roman"/>
          <w:spacing w:val="-10"/>
          <w:sz w:val="24"/>
          <w:szCs w:val="24"/>
        </w:rPr>
        <w:t xml:space="preserve">  </w:t>
      </w:r>
    </w:p>
    <w:p w14:paraId="625941D4" w14:textId="61B35A9E" w:rsidR="00D8025F" w:rsidRPr="00513685" w:rsidRDefault="005A30DB" w:rsidP="001B4303">
      <w:pPr>
        <w:pStyle w:val="BodyText"/>
        <w:spacing w:before="0" w:beforeAutospacing="0"/>
        <w:ind w:left="360"/>
        <w:jc w:val="center"/>
        <w:rPr>
          <w:rFonts w:eastAsia="Cambria Math"/>
        </w:rPr>
      </w:pPr>
      <m:oMath>
        <m:r>
          <w:rPr>
            <w:rFonts w:ascii="Cambria Math" w:eastAsia="Cambria Math" w:hAnsi="Cambria Math"/>
          </w:rPr>
          <m:t>√</m:t>
        </m:r>
      </m:oMath>
      <w:r w:rsidRPr="00704A7E">
        <w:rPr>
          <w:rFonts w:eastAsia="Cambria Math"/>
        </w:rPr>
        <w:t>[</w:t>
      </w:r>
      <w:r w:rsidRPr="00704A7E">
        <w:rPr>
          <w:rFonts w:ascii="Cambria Math" w:eastAsia="Cambria Math" w:hAnsi="Cambria Math" w:cs="Cambria Math"/>
        </w:rPr>
        <w:t/>
      </w:r>
      <w:proofErr w:type="gramStart"/>
      <w:r w:rsidRPr="00704A7E">
        <w:rPr>
          <w:rFonts w:ascii="Cambria Math" w:eastAsia="Cambria Math" w:hAnsi="Cambria Math" w:cs="Cambria Math"/>
        </w:rPr>
        <w:t/>
      </w:r>
      <w:r w:rsidRPr="00704A7E">
        <w:rPr>
          <w:rFonts w:eastAsia="Cambria Math"/>
        </w:rPr>
        <w:t>(</w:t>
      </w:r>
      <w:proofErr w:type="gramEnd"/>
      <w:r w:rsidRPr="00704A7E">
        <w:rPr>
          <w:rFonts w:eastAsia="Cambria Math"/>
          <w:position w:val="1"/>
        </w:rPr>
        <w:t>∑</w:t>
      </w:r>
      <w:r w:rsidRPr="00704A7E">
        <w:rPr>
          <w:rFonts w:eastAsia="Cambria Math"/>
          <w:spacing w:val="-8"/>
          <w:position w:val="1"/>
        </w:rPr>
        <w:t xml:space="preserve"> </w:t>
      </w:r>
      <w:r w:rsidRPr="00704A7E">
        <w:rPr>
          <w:rFonts w:ascii="Cambria Math" w:eastAsia="Cambria Math" w:hAnsi="Cambria Math" w:cs="Cambria Math"/>
        </w:rPr>
        <w:t>𝑥</w:t>
      </w:r>
      <w:r w:rsidRPr="00704A7E">
        <w:rPr>
          <w:rFonts w:eastAsia="Cambria Math"/>
          <w:vertAlign w:val="superscript"/>
        </w:rPr>
        <w:t>2</w:t>
      </w:r>
      <w:r w:rsidRPr="00704A7E">
        <w:rPr>
          <w:rFonts w:eastAsia="Cambria Math"/>
          <w:spacing w:val="23"/>
        </w:rPr>
        <w:t xml:space="preserve"> </w:t>
      </w:r>
      <w:r w:rsidRPr="00704A7E">
        <w:rPr>
          <w:rFonts w:eastAsia="Cambria Math"/>
        </w:rPr>
        <w:t>−</w:t>
      </w:r>
      <w:r w:rsidRPr="00704A7E">
        <w:rPr>
          <w:rFonts w:eastAsia="Cambria Math"/>
          <w:spacing w:val="74"/>
        </w:rPr>
        <w:t xml:space="preserve"> </w:t>
      </w:r>
      <w:r w:rsidRPr="00704A7E">
        <w:rPr>
          <w:rFonts w:eastAsia="Cambria Math"/>
        </w:rPr>
        <w:t>(</w:t>
      </w:r>
      <w:r w:rsidRPr="00704A7E">
        <w:rPr>
          <w:rFonts w:ascii="Cambria Math" w:eastAsia="Cambria Math" w:hAnsi="Cambria Math" w:cs="Cambria Math"/>
        </w:rPr>
        <w:t>𝑥</w:t>
      </w:r>
      <w:r w:rsidRPr="00704A7E">
        <w:rPr>
          <w:rFonts w:eastAsia="Cambria Math"/>
        </w:rPr>
        <w:t>)</w:t>
      </w:r>
      <w:r w:rsidRPr="00704A7E">
        <w:rPr>
          <w:rFonts w:eastAsia="Cambria Math"/>
          <w:vertAlign w:val="superscript"/>
        </w:rPr>
        <w:t>2</w:t>
      </w:r>
      <w:r w:rsidRPr="00704A7E">
        <w:rPr>
          <w:rFonts w:eastAsia="Cambria Math"/>
        </w:rPr>
        <w:t>][</w:t>
      </w:r>
      <w:r w:rsidRPr="00704A7E">
        <w:rPr>
          <w:rFonts w:ascii="Cambria Math" w:eastAsia="Cambria Math" w:hAnsi="Cambria Math" w:cs="Cambria Math"/>
        </w:rPr>
        <w:t>𝑛</w:t>
      </w:r>
      <w:r w:rsidRPr="00704A7E">
        <w:rPr>
          <w:rFonts w:eastAsia="Cambria Math"/>
          <w:spacing w:val="-3"/>
        </w:rPr>
        <w:t xml:space="preserve"> </w:t>
      </w:r>
      <w:r w:rsidRPr="00704A7E">
        <w:rPr>
          <w:rFonts w:eastAsia="Cambria Math"/>
          <w:position w:val="1"/>
        </w:rPr>
        <w:t>∑</w:t>
      </w:r>
      <w:r w:rsidRPr="00704A7E">
        <w:rPr>
          <w:rFonts w:eastAsia="Cambria Math"/>
          <w:spacing w:val="-4"/>
          <w:position w:val="1"/>
        </w:rPr>
        <w:t xml:space="preserve"> </w:t>
      </w:r>
      <w:r w:rsidRPr="00704A7E">
        <w:rPr>
          <w:rFonts w:ascii="Cambria Math" w:eastAsia="Cambria Math" w:hAnsi="Cambria Math" w:cs="Cambria Math"/>
        </w:rPr>
        <w:t>𝑦</w:t>
      </w:r>
      <w:r w:rsidRPr="00704A7E">
        <w:rPr>
          <w:rFonts w:eastAsia="Cambria Math"/>
          <w:vertAlign w:val="superscript"/>
        </w:rPr>
        <w:t>2</w:t>
      </w:r>
      <w:r w:rsidRPr="00704A7E">
        <w:rPr>
          <w:rFonts w:eastAsia="Cambria Math"/>
          <w:spacing w:val="21"/>
        </w:rPr>
        <w:t xml:space="preserve"> </w:t>
      </w:r>
      <w:r w:rsidRPr="00704A7E">
        <w:rPr>
          <w:rFonts w:eastAsia="Cambria Math"/>
        </w:rPr>
        <w:t>−</w:t>
      </w:r>
      <w:r w:rsidRPr="00704A7E">
        <w:rPr>
          <w:rFonts w:eastAsia="Cambria Math"/>
          <w:spacing w:val="74"/>
        </w:rPr>
        <w:t xml:space="preserve"> </w:t>
      </w:r>
      <w:r w:rsidRPr="00704A7E">
        <w:rPr>
          <w:rFonts w:eastAsia="Cambria Math"/>
          <w:spacing w:val="-4"/>
        </w:rPr>
        <w:t>(</w:t>
      </w:r>
      <w:r w:rsidRPr="00704A7E">
        <w:rPr>
          <w:rFonts w:ascii="Cambria Math" w:eastAsia="Cambria Math" w:hAnsi="Cambria Math" w:cs="Cambria Math"/>
          <w:spacing w:val="-4"/>
        </w:rPr>
        <w:t>𝑦</w:t>
      </w:r>
      <w:r w:rsidRPr="00704A7E">
        <w:rPr>
          <w:rFonts w:eastAsia="Cambria Math"/>
          <w:spacing w:val="-4"/>
        </w:rPr>
        <w:t>)</w:t>
      </w:r>
      <w:r w:rsidRPr="00704A7E">
        <w:rPr>
          <w:rFonts w:eastAsia="Cambria Math"/>
          <w:spacing w:val="-4"/>
          <w:vertAlign w:val="superscript"/>
        </w:rPr>
        <w:t>2</w:t>
      </w:r>
      <w:r w:rsidRPr="00704A7E">
        <w:rPr>
          <w:rFonts w:eastAsia="Cambria Math"/>
          <w:spacing w:val="-4"/>
        </w:rPr>
        <w:t>]</w:t>
      </w:r>
    </w:p>
    <w:p w14:paraId="38F32684" w14:textId="77777777" w:rsidR="001B4303" w:rsidRDefault="001B4303" w:rsidP="001B4303">
      <w:pPr>
        <w:pStyle w:val="BodyText"/>
        <w:spacing w:before="0" w:beforeAutospacing="0"/>
        <w:rPr>
          <w:spacing w:val="-2"/>
        </w:rPr>
      </w:pPr>
    </w:p>
    <w:p w14:paraId="62F0C442" w14:textId="77777777" w:rsidR="001B4303" w:rsidRDefault="001B4303" w:rsidP="001B4303">
      <w:pPr>
        <w:pStyle w:val="BodyText"/>
        <w:spacing w:before="0" w:beforeAutospacing="0"/>
        <w:rPr>
          <w:spacing w:val="-2"/>
        </w:rPr>
      </w:pPr>
    </w:p>
    <w:p w14:paraId="37F3DE47" w14:textId="77777777" w:rsidR="00C52792" w:rsidRPr="00C52792" w:rsidRDefault="00C52792" w:rsidP="00C52792">
      <w:pPr>
        <w:pStyle w:val="BodyText"/>
        <w:spacing w:before="0" w:beforeAutospacing="0" w:line="480" w:lineRule="auto"/>
        <w:jc w:val="both"/>
        <w:rPr>
          <w:spacing w:val="-2"/>
          <w:lang w:val="en-ID"/>
        </w:rPr>
      </w:pPr>
      <w:r w:rsidRPr="00C52792">
        <w:rPr>
          <w:spacing w:val="-2"/>
          <w:lang w:val="en-ID"/>
        </w:rPr>
        <w:t>Keterangan:</w:t>
      </w:r>
    </w:p>
    <w:p w14:paraId="21A32AE7" w14:textId="64430B0C" w:rsidR="00C52792" w:rsidRPr="00C52792" w:rsidRDefault="00C52792" w:rsidP="00C52792">
      <w:pPr>
        <w:pStyle w:val="BodyText"/>
        <w:spacing w:before="0" w:beforeAutospacing="0" w:line="480" w:lineRule="auto"/>
        <w:ind w:left="720"/>
        <w:jc w:val="both"/>
        <w:rPr>
          <w:spacing w:val="-2"/>
          <w:lang w:val="en-ID"/>
        </w:rPr>
      </w:pPr>
      <w:r w:rsidRPr="00C52792">
        <w:rPr>
          <w:spacing w:val="-2"/>
          <w:lang w:val="en-ID"/>
        </w:rPr>
        <w:t>rₓᵧ</w:t>
      </w:r>
      <w:r w:rsidR="00056210">
        <w:rPr>
          <w:spacing w:val="-2"/>
          <w:lang w:val="en-ID"/>
        </w:rPr>
        <w:t xml:space="preserve">       </w:t>
      </w:r>
      <w:r w:rsidRPr="00C52792">
        <w:rPr>
          <w:spacing w:val="-2"/>
          <w:lang w:val="en-ID"/>
        </w:rPr>
        <w:t>: koefisien korelasi X dan Y</w:t>
      </w:r>
    </w:p>
    <w:p w14:paraId="0BB1A2FB" w14:textId="6D518528" w:rsidR="00C52792" w:rsidRPr="00C52792" w:rsidRDefault="00C52792" w:rsidP="00C52792">
      <w:pPr>
        <w:pStyle w:val="BodyText"/>
        <w:spacing w:before="0" w:beforeAutospacing="0" w:line="480" w:lineRule="auto"/>
        <w:ind w:left="720"/>
        <w:jc w:val="both"/>
        <w:rPr>
          <w:spacing w:val="-2"/>
          <w:lang w:val="en-ID"/>
        </w:rPr>
      </w:pPr>
      <w:proofErr w:type="gramStart"/>
      <w:r w:rsidRPr="00C52792">
        <w:rPr>
          <w:spacing w:val="-2"/>
          <w:lang w:val="en-ID"/>
        </w:rPr>
        <w:t>n</w:t>
      </w:r>
      <w:proofErr w:type="gramEnd"/>
      <w:r w:rsidR="00056210">
        <w:rPr>
          <w:spacing w:val="-2"/>
          <w:lang w:val="en-ID"/>
        </w:rPr>
        <w:t xml:space="preserve">         </w:t>
      </w:r>
      <w:r w:rsidRPr="00C52792">
        <w:rPr>
          <w:spacing w:val="-2"/>
          <w:lang w:val="en-ID"/>
        </w:rPr>
        <w:t>:</w:t>
      </w:r>
      <w:r w:rsidR="00056210">
        <w:rPr>
          <w:spacing w:val="-2"/>
          <w:lang w:val="en-ID"/>
        </w:rPr>
        <w:t xml:space="preserve"> </w:t>
      </w:r>
      <w:r w:rsidRPr="00C52792">
        <w:rPr>
          <w:spacing w:val="-2"/>
          <w:lang w:val="en-ID"/>
        </w:rPr>
        <w:t>jumlah responden</w:t>
      </w:r>
    </w:p>
    <w:p w14:paraId="38C64077" w14:textId="4F146789" w:rsidR="00C52792" w:rsidRPr="00C52792" w:rsidRDefault="00C52792" w:rsidP="00C52792">
      <w:pPr>
        <w:pStyle w:val="BodyText"/>
        <w:spacing w:before="0" w:beforeAutospacing="0" w:line="480" w:lineRule="auto"/>
        <w:ind w:left="720"/>
        <w:jc w:val="both"/>
        <w:rPr>
          <w:spacing w:val="-2"/>
          <w:lang w:val="en-ID"/>
        </w:rPr>
      </w:pPr>
      <w:r w:rsidRPr="00C52792">
        <w:rPr>
          <w:spacing w:val="-2"/>
          <w:lang w:val="en-ID"/>
        </w:rPr>
        <w:t>Σx, Σy:</w:t>
      </w:r>
      <w:r>
        <w:rPr>
          <w:spacing w:val="-2"/>
          <w:lang w:val="en-ID"/>
        </w:rPr>
        <w:tab/>
      </w:r>
      <w:r w:rsidRPr="00C52792">
        <w:rPr>
          <w:spacing w:val="-2"/>
          <w:lang w:val="en-ID"/>
        </w:rPr>
        <w:t xml:space="preserve"> jumlah skor</w:t>
      </w:r>
    </w:p>
    <w:p w14:paraId="28A3E16F" w14:textId="3DE20FBE" w:rsidR="00C52792" w:rsidRPr="00C52792" w:rsidRDefault="00C52792" w:rsidP="00C52792">
      <w:pPr>
        <w:pStyle w:val="BodyText"/>
        <w:spacing w:before="0" w:beforeAutospacing="0" w:line="480" w:lineRule="auto"/>
        <w:ind w:left="720"/>
        <w:jc w:val="both"/>
        <w:rPr>
          <w:spacing w:val="-2"/>
          <w:lang w:val="en-ID"/>
        </w:rPr>
      </w:pPr>
      <w:r w:rsidRPr="00C52792">
        <w:rPr>
          <w:spacing w:val="-2"/>
          <w:lang w:val="en-ID"/>
        </w:rPr>
        <w:t>Σxy</w:t>
      </w:r>
      <w:r>
        <w:rPr>
          <w:spacing w:val="-2"/>
          <w:lang w:val="en-ID"/>
        </w:rPr>
        <w:t xml:space="preserve">    </w:t>
      </w:r>
      <w:r w:rsidRPr="00C52792">
        <w:rPr>
          <w:spacing w:val="-2"/>
          <w:lang w:val="en-ID"/>
        </w:rPr>
        <w:t>: jumlah produk xy</w:t>
      </w:r>
    </w:p>
    <w:p w14:paraId="320C2EC0" w14:textId="1DE3BD99" w:rsidR="00C52792" w:rsidRPr="00C52792" w:rsidRDefault="00C52792" w:rsidP="00C52792">
      <w:pPr>
        <w:pStyle w:val="BodyText"/>
        <w:spacing w:before="0" w:beforeAutospacing="0" w:line="480" w:lineRule="auto"/>
        <w:ind w:left="720"/>
        <w:jc w:val="both"/>
        <w:rPr>
          <w:spacing w:val="-2"/>
          <w:lang w:val="en-ID"/>
        </w:rPr>
      </w:pPr>
      <w:r w:rsidRPr="00C52792">
        <w:rPr>
          <w:spacing w:val="-2"/>
          <w:lang w:val="en-ID"/>
        </w:rPr>
        <w:t>Σx², Σy²: jumlah kuadrat skor</w:t>
      </w:r>
    </w:p>
    <w:p w14:paraId="3730CA2C" w14:textId="45905B27" w:rsidR="00704A7E" w:rsidRDefault="005A30DB" w:rsidP="001B4303">
      <w:pPr>
        <w:pStyle w:val="BodyText"/>
        <w:spacing w:before="0" w:beforeAutospacing="0" w:line="480" w:lineRule="auto"/>
        <w:ind w:firstLine="709"/>
        <w:jc w:val="both"/>
      </w:pPr>
      <w:proofErr w:type="gramStart"/>
      <w:r w:rsidRPr="00F81F39">
        <w:t xml:space="preserve">Untuk mengetahui hasil analisis korelasi </w:t>
      </w:r>
      <w:r w:rsidRPr="00F81F39">
        <w:rPr>
          <w:i/>
        </w:rPr>
        <w:t xml:space="preserve">product moment </w:t>
      </w:r>
      <w:r w:rsidRPr="00F81F39">
        <w:t>digunakan tabel</w:t>
      </w:r>
      <w:r w:rsidRPr="00F81F39">
        <w:rPr>
          <w:spacing w:val="-15"/>
        </w:rPr>
        <w:t xml:space="preserve"> </w:t>
      </w:r>
      <w:r w:rsidRPr="00F81F39">
        <w:t>interpretasi</w:t>
      </w:r>
      <w:r w:rsidRPr="00F81F39">
        <w:rPr>
          <w:spacing w:val="-15"/>
        </w:rPr>
        <w:t xml:space="preserve"> </w:t>
      </w:r>
      <w:r w:rsidRPr="00F81F39">
        <w:t>koefisien</w:t>
      </w:r>
      <w:r w:rsidRPr="00F81F39">
        <w:rPr>
          <w:spacing w:val="-15"/>
        </w:rPr>
        <w:t xml:space="preserve"> </w:t>
      </w:r>
      <w:r w:rsidRPr="00F81F39">
        <w:t>korelasi.</w:t>
      </w:r>
      <w:proofErr w:type="gramEnd"/>
      <w:r w:rsidRPr="00F81F39">
        <w:rPr>
          <w:spacing w:val="-15"/>
        </w:rPr>
        <w:t xml:space="preserve"> </w:t>
      </w:r>
      <w:proofErr w:type="gramStart"/>
      <w:r w:rsidRPr="00F81F39">
        <w:t>Berikut</w:t>
      </w:r>
      <w:r w:rsidRPr="00F81F39">
        <w:rPr>
          <w:spacing w:val="-15"/>
        </w:rPr>
        <w:t xml:space="preserve"> </w:t>
      </w:r>
      <w:r w:rsidRPr="00F81F39">
        <w:t>dapat</w:t>
      </w:r>
      <w:r w:rsidRPr="00F81F39">
        <w:rPr>
          <w:spacing w:val="-15"/>
        </w:rPr>
        <w:t xml:space="preserve"> </w:t>
      </w:r>
      <w:r w:rsidRPr="00F81F39">
        <w:t>dilihat</w:t>
      </w:r>
      <w:r w:rsidRPr="00F81F39">
        <w:rPr>
          <w:spacing w:val="-15"/>
        </w:rPr>
        <w:t xml:space="preserve"> </w:t>
      </w:r>
      <w:r w:rsidRPr="00F81F39">
        <w:t>tabel</w:t>
      </w:r>
      <w:r w:rsidRPr="00F81F39">
        <w:rPr>
          <w:spacing w:val="-15"/>
        </w:rPr>
        <w:t xml:space="preserve"> </w:t>
      </w:r>
      <w:r w:rsidRPr="00F81F39">
        <w:t>interpretasi</w:t>
      </w:r>
      <w:r w:rsidRPr="00F81F39">
        <w:rPr>
          <w:spacing w:val="-15"/>
        </w:rPr>
        <w:t xml:space="preserve"> </w:t>
      </w:r>
      <w:r w:rsidRPr="00F81F39">
        <w:t xml:space="preserve">koefisien korelasi </w:t>
      </w:r>
      <w:r w:rsidRPr="00F81F39">
        <w:rPr>
          <w:i/>
        </w:rPr>
        <w:t>product moment</w:t>
      </w:r>
      <w:r w:rsidRPr="00F81F39">
        <w:rPr>
          <w:rStyle w:val="FootnoteReference"/>
          <w:rFonts w:eastAsiaTheme="majorEastAsia"/>
        </w:rPr>
        <w:footnoteReference w:id="43"/>
      </w:r>
      <w:r w:rsidR="003E5A82">
        <w:t>.</w:t>
      </w:r>
      <w:proofErr w:type="gramEnd"/>
    </w:p>
    <w:p w14:paraId="66626975" w14:textId="77777777" w:rsidR="005A30DB" w:rsidRPr="00F81F39" w:rsidRDefault="005A30DB" w:rsidP="00513685">
      <w:pPr>
        <w:pStyle w:val="BodyText"/>
        <w:spacing w:before="0" w:beforeAutospacing="0" w:line="360" w:lineRule="auto"/>
        <w:jc w:val="center"/>
        <w:rPr>
          <w:b/>
        </w:rPr>
      </w:pPr>
      <w:r w:rsidRPr="00F81F39">
        <w:rPr>
          <w:b/>
        </w:rPr>
        <w:t>Tabel 3.</w:t>
      </w:r>
      <w:r>
        <w:rPr>
          <w:b/>
        </w:rPr>
        <w:t>6</w:t>
      </w:r>
      <w:r w:rsidRPr="00F81F39">
        <w:rPr>
          <w:b/>
        </w:rPr>
        <w:t xml:space="preserve"> Interpretasi Koefisien Korelasi</w:t>
      </w:r>
    </w:p>
    <w:tbl>
      <w:tblPr>
        <w:tblW w:w="0" w:type="auto"/>
        <w:tblInd w:w="1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7"/>
        <w:gridCol w:w="2667"/>
      </w:tblGrid>
      <w:tr w:rsidR="005A30DB" w:rsidRPr="00F81F39" w14:paraId="195D3AF3" w14:textId="77777777" w:rsidTr="003668AB">
        <w:trPr>
          <w:trHeight w:val="671"/>
        </w:trPr>
        <w:tc>
          <w:tcPr>
            <w:tcW w:w="2667" w:type="dxa"/>
          </w:tcPr>
          <w:p w14:paraId="6874992C" w14:textId="77777777" w:rsidR="005A30DB" w:rsidRPr="00F81F39" w:rsidRDefault="005A30DB" w:rsidP="000C2F98">
            <w:pPr>
              <w:pStyle w:val="TableParagraph"/>
              <w:spacing w:line="480" w:lineRule="auto"/>
              <w:ind w:left="437"/>
              <w:jc w:val="left"/>
              <w:rPr>
                <w:b/>
                <w:sz w:val="24"/>
                <w:szCs w:val="24"/>
              </w:rPr>
            </w:pPr>
            <w:r w:rsidRPr="00F81F39">
              <w:rPr>
                <w:b/>
                <w:sz w:val="24"/>
                <w:szCs w:val="24"/>
              </w:rPr>
              <w:t>Interval</w:t>
            </w:r>
            <w:r w:rsidRPr="00F81F39">
              <w:rPr>
                <w:b/>
                <w:spacing w:val="-3"/>
                <w:sz w:val="24"/>
                <w:szCs w:val="24"/>
              </w:rPr>
              <w:t xml:space="preserve"> </w:t>
            </w:r>
            <w:r w:rsidRPr="00F81F39">
              <w:rPr>
                <w:b/>
                <w:spacing w:val="-2"/>
                <w:sz w:val="24"/>
                <w:szCs w:val="24"/>
              </w:rPr>
              <w:t>koefisien</w:t>
            </w:r>
          </w:p>
        </w:tc>
        <w:tc>
          <w:tcPr>
            <w:tcW w:w="2667" w:type="dxa"/>
          </w:tcPr>
          <w:p w14:paraId="5C252DDC" w14:textId="77777777" w:rsidR="005A30DB" w:rsidRPr="00F81F39" w:rsidRDefault="005A30DB" w:rsidP="000C2F98">
            <w:pPr>
              <w:pStyle w:val="TableParagraph"/>
              <w:spacing w:line="480" w:lineRule="auto"/>
              <w:ind w:left="348"/>
              <w:jc w:val="left"/>
              <w:rPr>
                <w:b/>
                <w:sz w:val="24"/>
                <w:szCs w:val="24"/>
              </w:rPr>
            </w:pPr>
            <w:r w:rsidRPr="00F81F39">
              <w:rPr>
                <w:b/>
                <w:sz w:val="24"/>
                <w:szCs w:val="24"/>
              </w:rPr>
              <w:t>Tingkat</w:t>
            </w:r>
            <w:r w:rsidRPr="00F81F39">
              <w:rPr>
                <w:b/>
                <w:spacing w:val="1"/>
                <w:sz w:val="24"/>
                <w:szCs w:val="24"/>
              </w:rPr>
              <w:t xml:space="preserve"> </w:t>
            </w:r>
            <w:r w:rsidRPr="00F81F39">
              <w:rPr>
                <w:b/>
                <w:spacing w:val="-2"/>
                <w:sz w:val="24"/>
                <w:szCs w:val="24"/>
              </w:rPr>
              <w:t>Hubungan</w:t>
            </w:r>
          </w:p>
        </w:tc>
      </w:tr>
      <w:tr w:rsidR="005A30DB" w:rsidRPr="00F81F39" w14:paraId="21684440" w14:textId="77777777" w:rsidTr="003668AB">
        <w:trPr>
          <w:trHeight w:val="2221"/>
        </w:trPr>
        <w:tc>
          <w:tcPr>
            <w:tcW w:w="2667" w:type="dxa"/>
          </w:tcPr>
          <w:p w14:paraId="28AB3094" w14:textId="77777777" w:rsidR="005A30DB" w:rsidRPr="00F81F39" w:rsidRDefault="005A30DB" w:rsidP="000C2F98">
            <w:pPr>
              <w:pStyle w:val="TableParagraph"/>
              <w:spacing w:line="480" w:lineRule="auto"/>
              <w:ind w:left="792"/>
              <w:jc w:val="left"/>
              <w:rPr>
                <w:sz w:val="24"/>
                <w:szCs w:val="24"/>
              </w:rPr>
            </w:pPr>
            <w:r w:rsidRPr="00F81F39">
              <w:rPr>
                <w:sz w:val="24"/>
                <w:szCs w:val="24"/>
              </w:rPr>
              <w:lastRenderedPageBreak/>
              <w:t xml:space="preserve">0,00 – </w:t>
            </w:r>
            <w:r w:rsidRPr="00F81F39">
              <w:rPr>
                <w:spacing w:val="-4"/>
                <w:sz w:val="24"/>
                <w:szCs w:val="24"/>
              </w:rPr>
              <w:t>0,</w:t>
            </w:r>
            <w:r>
              <w:rPr>
                <w:spacing w:val="-4"/>
                <w:sz w:val="24"/>
                <w:szCs w:val="24"/>
              </w:rPr>
              <w:t>1</w:t>
            </w:r>
            <w:r w:rsidRPr="00F81F39">
              <w:rPr>
                <w:spacing w:val="-4"/>
                <w:sz w:val="24"/>
                <w:szCs w:val="24"/>
              </w:rPr>
              <w:t>9</w:t>
            </w:r>
          </w:p>
          <w:p w14:paraId="4A736F5D" w14:textId="77777777" w:rsidR="005A30DB" w:rsidRPr="00F81F39" w:rsidRDefault="005A30DB" w:rsidP="000C2F98">
            <w:pPr>
              <w:pStyle w:val="TableParagraph"/>
              <w:spacing w:line="480" w:lineRule="auto"/>
              <w:ind w:left="792"/>
              <w:jc w:val="left"/>
              <w:rPr>
                <w:sz w:val="24"/>
                <w:szCs w:val="24"/>
              </w:rPr>
            </w:pPr>
            <w:r w:rsidRPr="00F81F39">
              <w:rPr>
                <w:sz w:val="24"/>
                <w:szCs w:val="24"/>
              </w:rPr>
              <w:t xml:space="preserve">0,20 – </w:t>
            </w:r>
            <w:r w:rsidRPr="00F81F39">
              <w:rPr>
                <w:spacing w:val="-4"/>
                <w:sz w:val="24"/>
                <w:szCs w:val="24"/>
              </w:rPr>
              <w:t>0,39</w:t>
            </w:r>
          </w:p>
          <w:p w14:paraId="49841535" w14:textId="77777777" w:rsidR="005A30DB" w:rsidRPr="00F81F39" w:rsidRDefault="005A30DB" w:rsidP="000C2F98">
            <w:pPr>
              <w:pStyle w:val="TableParagraph"/>
              <w:spacing w:line="480" w:lineRule="auto"/>
              <w:ind w:left="792"/>
              <w:jc w:val="left"/>
              <w:rPr>
                <w:sz w:val="24"/>
                <w:szCs w:val="24"/>
              </w:rPr>
            </w:pPr>
            <w:r w:rsidRPr="00F81F39">
              <w:rPr>
                <w:sz w:val="24"/>
                <w:szCs w:val="24"/>
              </w:rPr>
              <w:t xml:space="preserve">0,40 – </w:t>
            </w:r>
            <w:r w:rsidRPr="00F81F39">
              <w:rPr>
                <w:spacing w:val="-4"/>
                <w:sz w:val="24"/>
                <w:szCs w:val="24"/>
              </w:rPr>
              <w:t>0,59</w:t>
            </w:r>
          </w:p>
          <w:p w14:paraId="6B2E6499" w14:textId="77777777" w:rsidR="005A30DB" w:rsidRPr="00F81F39" w:rsidRDefault="005A30DB" w:rsidP="000C2F98">
            <w:pPr>
              <w:pStyle w:val="TableParagraph"/>
              <w:spacing w:line="480" w:lineRule="auto"/>
              <w:ind w:left="792"/>
              <w:jc w:val="left"/>
              <w:rPr>
                <w:sz w:val="24"/>
                <w:szCs w:val="24"/>
              </w:rPr>
            </w:pPr>
            <w:r w:rsidRPr="00F81F39">
              <w:rPr>
                <w:sz w:val="24"/>
                <w:szCs w:val="24"/>
              </w:rPr>
              <w:t xml:space="preserve">0,60 – </w:t>
            </w:r>
            <w:r w:rsidRPr="00F81F39">
              <w:rPr>
                <w:spacing w:val="-4"/>
                <w:sz w:val="24"/>
                <w:szCs w:val="24"/>
              </w:rPr>
              <w:t>0,79</w:t>
            </w:r>
          </w:p>
          <w:p w14:paraId="6DD63352" w14:textId="77777777" w:rsidR="005A30DB" w:rsidRPr="00F81F39" w:rsidRDefault="005A30DB" w:rsidP="000C2F98">
            <w:pPr>
              <w:pStyle w:val="TableParagraph"/>
              <w:spacing w:line="480" w:lineRule="auto"/>
              <w:ind w:left="792"/>
              <w:jc w:val="left"/>
              <w:rPr>
                <w:sz w:val="24"/>
                <w:szCs w:val="24"/>
              </w:rPr>
            </w:pPr>
            <w:r w:rsidRPr="00F81F39">
              <w:rPr>
                <w:sz w:val="24"/>
                <w:szCs w:val="24"/>
              </w:rPr>
              <w:t xml:space="preserve">0,80 – </w:t>
            </w:r>
            <w:r>
              <w:rPr>
                <w:sz w:val="24"/>
                <w:szCs w:val="24"/>
              </w:rPr>
              <w:t>1</w:t>
            </w:r>
            <w:r w:rsidRPr="00F81F39">
              <w:rPr>
                <w:spacing w:val="-4"/>
                <w:sz w:val="24"/>
                <w:szCs w:val="24"/>
              </w:rPr>
              <w:t>,00</w:t>
            </w:r>
          </w:p>
        </w:tc>
        <w:tc>
          <w:tcPr>
            <w:tcW w:w="2667" w:type="dxa"/>
          </w:tcPr>
          <w:p w14:paraId="4D7BC6CD" w14:textId="77777777" w:rsidR="005A30DB" w:rsidRPr="00F81F39" w:rsidRDefault="005A30DB" w:rsidP="000C2F98">
            <w:pPr>
              <w:pStyle w:val="TableParagraph"/>
              <w:spacing w:line="480" w:lineRule="auto"/>
              <w:ind w:left="989" w:right="613" w:hanging="317"/>
              <w:jc w:val="left"/>
              <w:rPr>
                <w:sz w:val="24"/>
                <w:szCs w:val="24"/>
              </w:rPr>
            </w:pPr>
            <w:r w:rsidRPr="00F81F39">
              <w:rPr>
                <w:sz w:val="24"/>
                <w:szCs w:val="24"/>
              </w:rPr>
              <w:t>Sangat</w:t>
            </w:r>
            <w:r w:rsidRPr="00F81F39">
              <w:rPr>
                <w:spacing w:val="-15"/>
                <w:sz w:val="24"/>
                <w:szCs w:val="24"/>
              </w:rPr>
              <w:t xml:space="preserve"> </w:t>
            </w:r>
            <w:r w:rsidRPr="00F81F39">
              <w:rPr>
                <w:sz w:val="24"/>
                <w:szCs w:val="24"/>
              </w:rPr>
              <w:t>rendah</w:t>
            </w:r>
          </w:p>
          <w:p w14:paraId="2086839C" w14:textId="77777777" w:rsidR="005A30DB" w:rsidRPr="00F81F39" w:rsidRDefault="005A30DB" w:rsidP="000C2F98">
            <w:pPr>
              <w:pStyle w:val="TableParagraph"/>
              <w:spacing w:line="480" w:lineRule="auto"/>
              <w:ind w:left="989" w:right="613" w:hanging="317"/>
              <w:jc w:val="left"/>
              <w:rPr>
                <w:spacing w:val="-2"/>
                <w:sz w:val="24"/>
                <w:szCs w:val="24"/>
              </w:rPr>
            </w:pPr>
            <w:r w:rsidRPr="00F81F39">
              <w:rPr>
                <w:spacing w:val="-2"/>
                <w:sz w:val="24"/>
                <w:szCs w:val="24"/>
              </w:rPr>
              <w:t>Rendah</w:t>
            </w:r>
          </w:p>
          <w:p w14:paraId="6373C90B" w14:textId="77777777" w:rsidR="005A30DB" w:rsidRPr="00F81F39" w:rsidRDefault="005A30DB" w:rsidP="000C2F98">
            <w:pPr>
              <w:pStyle w:val="TableParagraph"/>
              <w:spacing w:line="480" w:lineRule="auto"/>
              <w:ind w:left="989" w:right="613" w:hanging="317"/>
              <w:jc w:val="left"/>
              <w:rPr>
                <w:spacing w:val="-2"/>
                <w:sz w:val="24"/>
                <w:szCs w:val="24"/>
              </w:rPr>
            </w:pPr>
            <w:r w:rsidRPr="00F81F39">
              <w:rPr>
                <w:spacing w:val="-2"/>
                <w:sz w:val="24"/>
                <w:szCs w:val="24"/>
              </w:rPr>
              <w:t>Cukup</w:t>
            </w:r>
          </w:p>
          <w:p w14:paraId="6BF48EE0" w14:textId="77777777" w:rsidR="005A30DB" w:rsidRPr="00F81F39" w:rsidRDefault="005A30DB" w:rsidP="000C2F98">
            <w:pPr>
              <w:pStyle w:val="TableParagraph"/>
              <w:spacing w:line="480" w:lineRule="auto"/>
              <w:ind w:left="989" w:right="613" w:hanging="317"/>
              <w:jc w:val="left"/>
              <w:rPr>
                <w:sz w:val="24"/>
                <w:szCs w:val="24"/>
              </w:rPr>
            </w:pPr>
            <w:r w:rsidRPr="00F81F39">
              <w:rPr>
                <w:spacing w:val="-2"/>
                <w:sz w:val="24"/>
                <w:szCs w:val="24"/>
              </w:rPr>
              <w:t xml:space="preserve"> </w:t>
            </w:r>
            <w:r w:rsidRPr="00F81F39">
              <w:rPr>
                <w:spacing w:val="-4"/>
                <w:sz w:val="24"/>
                <w:szCs w:val="24"/>
              </w:rPr>
              <w:t>Kuat</w:t>
            </w:r>
          </w:p>
          <w:p w14:paraId="201A0616" w14:textId="77777777" w:rsidR="005A30DB" w:rsidRPr="00F81F39" w:rsidRDefault="005A30DB" w:rsidP="000C2F98">
            <w:pPr>
              <w:pStyle w:val="TableParagraph"/>
              <w:spacing w:line="480" w:lineRule="auto"/>
              <w:ind w:left="989" w:right="613" w:hanging="317"/>
              <w:jc w:val="left"/>
              <w:rPr>
                <w:sz w:val="24"/>
                <w:szCs w:val="24"/>
              </w:rPr>
            </w:pPr>
            <w:r w:rsidRPr="00F81F39">
              <w:rPr>
                <w:sz w:val="24"/>
                <w:szCs w:val="24"/>
              </w:rPr>
              <w:t>Sangat</w:t>
            </w:r>
            <w:r w:rsidRPr="00F81F39">
              <w:rPr>
                <w:spacing w:val="-2"/>
                <w:sz w:val="24"/>
                <w:szCs w:val="24"/>
              </w:rPr>
              <w:t xml:space="preserve"> </w:t>
            </w:r>
            <w:r w:rsidRPr="00F81F39">
              <w:rPr>
                <w:spacing w:val="-4"/>
                <w:sz w:val="24"/>
                <w:szCs w:val="24"/>
              </w:rPr>
              <w:t>kuat</w:t>
            </w:r>
          </w:p>
        </w:tc>
      </w:tr>
    </w:tbl>
    <w:p w14:paraId="72510E88" w14:textId="77777777" w:rsidR="00237099" w:rsidRPr="00237099" w:rsidRDefault="00237099" w:rsidP="00237099">
      <w:pPr>
        <w:pStyle w:val="ListParagraph"/>
        <w:spacing w:line="480" w:lineRule="auto"/>
        <w:jc w:val="both"/>
        <w:rPr>
          <w:rFonts w:ascii="Times New Roman" w:hAnsi="Times New Roman" w:cs="Times New Roman"/>
          <w:b/>
          <w:bCs/>
          <w:i/>
          <w:iCs/>
          <w:sz w:val="24"/>
          <w:szCs w:val="24"/>
        </w:rPr>
      </w:pPr>
    </w:p>
    <w:p w14:paraId="325796DB" w14:textId="205EDD00" w:rsidR="005A30DB" w:rsidRPr="00F81F39" w:rsidRDefault="005A30DB" w:rsidP="00B01A12">
      <w:pPr>
        <w:pStyle w:val="ListParagraph"/>
        <w:numPr>
          <w:ilvl w:val="0"/>
          <w:numId w:val="86"/>
        </w:numPr>
        <w:spacing w:line="480" w:lineRule="auto"/>
        <w:jc w:val="both"/>
        <w:rPr>
          <w:rFonts w:ascii="Times New Roman" w:hAnsi="Times New Roman" w:cs="Times New Roman"/>
          <w:b/>
          <w:bCs/>
          <w:i/>
          <w:iCs/>
          <w:sz w:val="24"/>
          <w:szCs w:val="24"/>
        </w:rPr>
      </w:pPr>
      <w:r w:rsidRPr="00F81F39">
        <w:rPr>
          <w:rFonts w:ascii="Times New Roman" w:hAnsi="Times New Roman" w:cs="Times New Roman"/>
          <w:b/>
          <w:bCs/>
          <w:sz w:val="24"/>
          <w:szCs w:val="24"/>
        </w:rPr>
        <w:t>Uji Hipotesis T (Uji-t)</w:t>
      </w:r>
    </w:p>
    <w:p w14:paraId="65431C95" w14:textId="35B5F403" w:rsidR="005A30DB" w:rsidRPr="00F81F39" w:rsidRDefault="00237099" w:rsidP="000C2F98">
      <w:pPr>
        <w:pStyle w:val="BodyText"/>
        <w:spacing w:before="0" w:beforeAutospacing="0" w:line="480" w:lineRule="auto"/>
        <w:ind w:right="-1" w:firstLine="720"/>
        <w:jc w:val="both"/>
      </w:pPr>
      <w:proofErr w:type="gramStart"/>
      <w:r w:rsidRPr="00237099">
        <w:rPr>
          <w:lang w:val="en-ID"/>
        </w:rPr>
        <w:t>Pengujian hipotesis dengan uji-t bertujuan untuk mengetahui apakah terdapat pengaruh signifikan dari variabel independen terhadap variabel dependen.</w:t>
      </w:r>
      <w:proofErr w:type="gramEnd"/>
      <w:r w:rsidR="005A30DB" w:rsidRPr="00F81F39">
        <w:rPr>
          <w:rStyle w:val="FootnoteReference"/>
          <w:rFonts w:eastAsiaTheme="majorEastAsia"/>
        </w:rPr>
        <w:footnoteReference w:id="44"/>
      </w:r>
      <w:r>
        <w:t xml:space="preserve"> </w:t>
      </w:r>
      <w:proofErr w:type="gramStart"/>
      <w:r w:rsidRPr="00237099">
        <w:rPr>
          <w:lang w:val="en-ID"/>
        </w:rPr>
        <w:t>Dalam penelitian ini, uji-t digunakan untuk mengevaluasi pengaruh konten digital terhadap motivasi belajar.</w:t>
      </w:r>
      <w:proofErr w:type="gramEnd"/>
    </w:p>
    <w:p w14:paraId="2531A0A9" w14:textId="6C425658" w:rsidR="005A30DB" w:rsidRPr="00F81F39" w:rsidRDefault="005A30DB" w:rsidP="000C2F98">
      <w:pPr>
        <w:pStyle w:val="BodyText"/>
        <w:spacing w:before="0" w:beforeAutospacing="0" w:line="480" w:lineRule="auto"/>
        <w:ind w:left="720"/>
        <w:jc w:val="both"/>
        <w:rPr>
          <w:spacing w:val="-2"/>
        </w:rPr>
      </w:pPr>
      <w:r w:rsidRPr="00F81F39">
        <w:t>Rumus</w:t>
      </w:r>
      <w:r w:rsidRPr="00F81F39">
        <w:rPr>
          <w:spacing w:val="-1"/>
        </w:rPr>
        <w:t xml:space="preserve"> </w:t>
      </w:r>
      <w:r w:rsidRPr="00F81F39">
        <w:t>uji-t adalah</w:t>
      </w:r>
      <w:r w:rsidRPr="00F81F39">
        <w:rPr>
          <w:spacing w:val="-2"/>
        </w:rPr>
        <w:t xml:space="preserve"> </w:t>
      </w:r>
      <w:r w:rsidRPr="00F81F39">
        <w:t xml:space="preserve">sebagai </w:t>
      </w:r>
      <w:r w:rsidRPr="00F81F39">
        <w:rPr>
          <w:spacing w:val="-2"/>
        </w:rPr>
        <w:t>berikut</w:t>
      </w:r>
      <w:r w:rsidRPr="00F81F39">
        <w:rPr>
          <w:rStyle w:val="FootnoteReference"/>
          <w:rFonts w:eastAsiaTheme="majorEastAsia"/>
          <w:spacing w:val="-2"/>
        </w:rPr>
        <w:footnoteReference w:id="45"/>
      </w:r>
      <w:r w:rsidRPr="00F81F39">
        <w:rPr>
          <w:spacing w:val="-2"/>
        </w:rPr>
        <w:t>:</w:t>
      </w:r>
    </w:p>
    <w:p w14:paraId="7BED27EA" w14:textId="77777777" w:rsidR="005A30DB" w:rsidRPr="00C35DB4" w:rsidRDefault="005A30DB" w:rsidP="000C2F98">
      <w:pPr>
        <w:pStyle w:val="BodyText"/>
        <w:spacing w:before="0" w:beforeAutospacing="0" w:line="480" w:lineRule="auto"/>
        <w:ind w:left="720"/>
        <w:jc w:val="center"/>
        <w:rPr>
          <w:spacing w:val="-2"/>
        </w:rPr>
      </w:pPr>
      <m:oMathPara>
        <m:oMath>
          <m:r>
            <w:rPr>
              <w:rFonts w:ascii="Cambria Math" w:hAnsi="Cambria Math"/>
              <w:spacing w:val="-2"/>
            </w:rPr>
            <m:t>t</m:t>
          </m:r>
          <m:r>
            <m:rPr>
              <m:sty m:val="p"/>
            </m:rPr>
            <w:rPr>
              <w:rFonts w:ascii="Cambria Math" w:hAnsi="Cambria Math"/>
              <w:spacing w:val="-2"/>
            </w:rPr>
            <m:t>=</m:t>
          </m:r>
          <m:f>
            <m:fPr>
              <m:ctrlPr>
                <w:rPr>
                  <w:rFonts w:ascii="Cambria Math" w:hAnsi="Cambria Math"/>
                  <w:spacing w:val="-2"/>
                </w:rPr>
              </m:ctrlPr>
            </m:fPr>
            <m:num>
              <m:r>
                <w:rPr>
                  <w:rFonts w:ascii="Cambria Math" w:hAnsi="Cambria Math"/>
                  <w:spacing w:val="-2"/>
                </w:rPr>
                <m:t>r</m:t>
              </m:r>
              <m:rad>
                <m:radPr>
                  <m:degHide m:val="1"/>
                  <m:ctrlPr>
                    <w:rPr>
                      <w:rFonts w:ascii="Cambria Math" w:hAnsi="Cambria Math"/>
                      <w:spacing w:val="-2"/>
                    </w:rPr>
                  </m:ctrlPr>
                </m:radPr>
                <m:deg/>
                <m:e>
                  <m:r>
                    <m:rPr>
                      <m:sty m:val="p"/>
                    </m:rPr>
                    <w:rPr>
                      <w:rFonts w:ascii="Cambria Math" w:hAnsi="Cambria Math"/>
                      <w:spacing w:val="-2"/>
                    </w:rPr>
                    <m:t>n-2</m:t>
                  </m:r>
                </m:e>
              </m:rad>
            </m:num>
            <m:den>
              <m:rad>
                <m:radPr>
                  <m:degHide m:val="1"/>
                  <m:ctrlPr>
                    <w:rPr>
                      <w:rFonts w:ascii="Cambria Math" w:hAnsi="Cambria Math"/>
                      <w:spacing w:val="-2"/>
                    </w:rPr>
                  </m:ctrlPr>
                </m:radPr>
                <m:deg/>
                <m:e>
                  <m:r>
                    <m:rPr>
                      <m:sty m:val="p"/>
                    </m:rPr>
                    <w:rPr>
                      <w:rFonts w:ascii="Cambria Math" w:hAnsi="Cambria Math"/>
                      <w:spacing w:val="-2"/>
                    </w:rPr>
                    <m:t>1-</m:t>
                  </m:r>
                  <m:sSup>
                    <m:sSupPr>
                      <m:ctrlPr>
                        <w:rPr>
                          <w:rFonts w:ascii="Cambria Math" w:hAnsi="Cambria Math"/>
                          <w:spacing w:val="-2"/>
                        </w:rPr>
                      </m:ctrlPr>
                    </m:sSupPr>
                    <m:e>
                      <m:r>
                        <w:rPr>
                          <w:rFonts w:ascii="Cambria Math" w:hAnsi="Cambria Math"/>
                          <w:spacing w:val="-2"/>
                        </w:rPr>
                        <m:t>r</m:t>
                      </m:r>
                    </m:e>
                    <m:sup>
                      <m:r>
                        <w:rPr>
                          <w:rFonts w:ascii="Cambria Math" w:hAnsi="Cambria Math"/>
                          <w:spacing w:val="-2"/>
                        </w:rPr>
                        <m:t>2</m:t>
                      </m:r>
                    </m:sup>
                  </m:sSup>
                </m:e>
              </m:rad>
            </m:den>
          </m:f>
        </m:oMath>
      </m:oMathPara>
    </w:p>
    <w:p w14:paraId="1BF57F6F" w14:textId="06112820" w:rsidR="005A30DB" w:rsidRPr="00F81F39" w:rsidRDefault="005A30DB" w:rsidP="000C2F98">
      <w:pPr>
        <w:pStyle w:val="BodyText"/>
        <w:spacing w:before="0" w:beforeAutospacing="0" w:line="480" w:lineRule="auto"/>
      </w:pPr>
      <w:r w:rsidRPr="00F81F39">
        <w:rPr>
          <w:spacing w:val="-2"/>
        </w:rPr>
        <w:t>Keterangan:</w:t>
      </w:r>
    </w:p>
    <w:p w14:paraId="342698CC" w14:textId="77777777" w:rsidR="005A30DB" w:rsidRPr="00F81F39" w:rsidRDefault="005A30DB" w:rsidP="000C2F98">
      <w:pPr>
        <w:pStyle w:val="BodyText"/>
        <w:tabs>
          <w:tab w:val="left" w:pos="1276"/>
        </w:tabs>
        <w:spacing w:before="0" w:beforeAutospacing="0" w:line="480" w:lineRule="auto"/>
        <w:ind w:left="709" w:right="707"/>
      </w:pPr>
      <w:r w:rsidRPr="00F81F39">
        <w:rPr>
          <w:spacing w:val="-10"/>
        </w:rPr>
        <w:t>t</w:t>
      </w:r>
      <w:r w:rsidRPr="00F81F39">
        <w:tab/>
        <w:t>=</w:t>
      </w:r>
      <w:r w:rsidRPr="00F81F39">
        <w:rPr>
          <w:spacing w:val="-7"/>
        </w:rPr>
        <w:t xml:space="preserve"> </w:t>
      </w:r>
      <w:r w:rsidRPr="00F81F39">
        <w:t>Uji</w:t>
      </w:r>
      <w:r w:rsidRPr="00F81F39">
        <w:rPr>
          <w:spacing w:val="-6"/>
        </w:rPr>
        <w:t xml:space="preserve"> </w:t>
      </w:r>
      <w:r w:rsidRPr="00F81F39">
        <w:t>perbandingan</w:t>
      </w:r>
      <w:r w:rsidRPr="00F81F39">
        <w:rPr>
          <w:spacing w:val="-5"/>
        </w:rPr>
        <w:t xml:space="preserve"> </w:t>
      </w:r>
      <w:r w:rsidRPr="00F81F39">
        <w:t>(nilai</w:t>
      </w:r>
      <w:r w:rsidRPr="00F81F39">
        <w:rPr>
          <w:spacing w:val="-4"/>
        </w:rPr>
        <w:t xml:space="preserve"> </w:t>
      </w:r>
      <w:r w:rsidRPr="00F81F39">
        <w:t>t</w:t>
      </w:r>
      <w:r w:rsidRPr="00F81F39">
        <w:rPr>
          <w:spacing w:val="-6"/>
        </w:rPr>
        <w:t xml:space="preserve"> </w:t>
      </w:r>
      <w:r w:rsidRPr="00F81F39">
        <w:t>yang</w:t>
      </w:r>
      <w:r w:rsidRPr="00F81F39">
        <w:rPr>
          <w:spacing w:val="-6"/>
        </w:rPr>
        <w:t xml:space="preserve"> </w:t>
      </w:r>
      <w:r w:rsidRPr="00F81F39">
        <w:t xml:space="preserve">dihitung) </w:t>
      </w:r>
    </w:p>
    <w:p w14:paraId="47C08AEC" w14:textId="77777777" w:rsidR="005A30DB" w:rsidRPr="00F81F39" w:rsidRDefault="005A30DB" w:rsidP="000C2F98">
      <w:pPr>
        <w:pStyle w:val="BodyText"/>
        <w:tabs>
          <w:tab w:val="left" w:pos="1276"/>
        </w:tabs>
        <w:spacing w:before="0" w:beforeAutospacing="0" w:line="480" w:lineRule="auto"/>
        <w:ind w:left="709" w:right="2749"/>
      </w:pPr>
      <w:r w:rsidRPr="00F81F39">
        <w:rPr>
          <w:spacing w:val="-10"/>
        </w:rPr>
        <w:t>n</w:t>
      </w:r>
      <w:r w:rsidRPr="00F81F39">
        <w:tab/>
        <w:t>= Jumlah sampel</w:t>
      </w:r>
    </w:p>
    <w:p w14:paraId="168E8630" w14:textId="4EAAB5E6" w:rsidR="005A30DB" w:rsidRPr="00F81F39" w:rsidRDefault="005A30DB" w:rsidP="000C2F98">
      <w:pPr>
        <w:pStyle w:val="BodyText"/>
        <w:tabs>
          <w:tab w:val="left" w:pos="1276"/>
        </w:tabs>
        <w:spacing w:before="0" w:beforeAutospacing="0" w:line="480" w:lineRule="auto"/>
        <w:ind w:left="709"/>
      </w:pPr>
      <w:r w:rsidRPr="00F81F39">
        <w:rPr>
          <w:spacing w:val="-10"/>
        </w:rPr>
        <w:t>r</w:t>
      </w:r>
      <w:r w:rsidRPr="00F81F39">
        <w:tab/>
        <w:t>=</w:t>
      </w:r>
      <w:r w:rsidRPr="00F81F39">
        <w:rPr>
          <w:spacing w:val="-2"/>
        </w:rPr>
        <w:t xml:space="preserve"> </w:t>
      </w:r>
      <w:r w:rsidRPr="00F81F39">
        <w:t>Nilai</w:t>
      </w:r>
      <w:r w:rsidRPr="00F81F39">
        <w:rPr>
          <w:spacing w:val="-1"/>
        </w:rPr>
        <w:t xml:space="preserve"> </w:t>
      </w:r>
      <w:r w:rsidRPr="00F81F39">
        <w:t xml:space="preserve">koefisien </w:t>
      </w:r>
      <w:r w:rsidRPr="00F81F39">
        <w:rPr>
          <w:spacing w:val="-2"/>
        </w:rPr>
        <w:t>korelasi</w:t>
      </w:r>
    </w:p>
    <w:p w14:paraId="74BEA39F" w14:textId="77777777" w:rsidR="005A30DB" w:rsidRPr="00F81F39" w:rsidRDefault="005A30DB" w:rsidP="000C2F98">
      <w:pPr>
        <w:pStyle w:val="BodyText"/>
        <w:tabs>
          <w:tab w:val="left" w:pos="1276"/>
        </w:tabs>
        <w:spacing w:before="0" w:beforeAutospacing="0" w:line="480" w:lineRule="auto"/>
        <w:ind w:left="709" w:right="2550"/>
      </w:pPr>
      <w:r w:rsidRPr="00F81F39">
        <w:rPr>
          <w:spacing w:val="-6"/>
        </w:rPr>
        <w:t>r</w:t>
      </w:r>
      <w:r w:rsidRPr="00F81F39">
        <w:rPr>
          <w:spacing w:val="-6"/>
          <w:vertAlign w:val="superscript"/>
        </w:rPr>
        <w:t>2</w:t>
      </w:r>
      <w:r w:rsidRPr="00F81F39">
        <w:tab/>
        <w:t>=</w:t>
      </w:r>
      <w:r w:rsidRPr="00F81F39">
        <w:rPr>
          <w:spacing w:val="-15"/>
        </w:rPr>
        <w:t xml:space="preserve"> </w:t>
      </w:r>
      <w:r w:rsidRPr="00F81F39">
        <w:t>Koefisien</w:t>
      </w:r>
      <w:r w:rsidRPr="00F81F39">
        <w:rPr>
          <w:spacing w:val="-15"/>
        </w:rPr>
        <w:t xml:space="preserve"> </w:t>
      </w:r>
      <w:r w:rsidRPr="00F81F39">
        <w:t xml:space="preserve">korelasi. </w:t>
      </w:r>
    </w:p>
    <w:p w14:paraId="5097EFD7" w14:textId="77777777" w:rsidR="005A30DB" w:rsidRPr="00F81F39" w:rsidRDefault="005A30DB" w:rsidP="000C2F98">
      <w:pPr>
        <w:pStyle w:val="BodyText"/>
        <w:tabs>
          <w:tab w:val="left" w:pos="2008"/>
        </w:tabs>
        <w:spacing w:before="0" w:beforeAutospacing="0" w:line="480" w:lineRule="auto"/>
        <w:ind w:left="709" w:right="4772"/>
      </w:pPr>
      <w:r w:rsidRPr="00F81F39">
        <w:t>Kriteria pengujian:</w:t>
      </w:r>
    </w:p>
    <w:p w14:paraId="6FD8E64A" w14:textId="69B1CE3E" w:rsidR="005A30DB" w:rsidRPr="00F81F39" w:rsidRDefault="005A30DB" w:rsidP="000C2F98">
      <w:pPr>
        <w:pStyle w:val="BodyText"/>
        <w:tabs>
          <w:tab w:val="left" w:pos="709"/>
        </w:tabs>
        <w:spacing w:before="0" w:beforeAutospacing="0" w:line="480" w:lineRule="auto"/>
        <w:ind w:left="709" w:right="-1" w:hanging="709"/>
        <w:jc w:val="both"/>
      </w:pPr>
      <w:r w:rsidRPr="00F81F39">
        <w:rPr>
          <w:position w:val="2"/>
        </w:rPr>
        <w:t>H</w:t>
      </w:r>
      <w:r w:rsidRPr="00F81F39">
        <w:t xml:space="preserve">0 </w:t>
      </w:r>
      <w:r w:rsidRPr="00F81F39">
        <w:rPr>
          <w:position w:val="2"/>
        </w:rPr>
        <w:t>=</w:t>
      </w:r>
      <w:r w:rsidRPr="00F81F39">
        <w:rPr>
          <w:position w:val="2"/>
        </w:rPr>
        <w:tab/>
        <w:t>Tidak</w:t>
      </w:r>
      <w:r w:rsidRPr="00F81F39">
        <w:rPr>
          <w:spacing w:val="-13"/>
          <w:position w:val="2"/>
        </w:rPr>
        <w:t xml:space="preserve"> </w:t>
      </w:r>
      <w:r w:rsidRPr="00F81F39">
        <w:rPr>
          <w:position w:val="2"/>
        </w:rPr>
        <w:t>terdapat</w:t>
      </w:r>
      <w:r w:rsidRPr="00F81F39">
        <w:rPr>
          <w:spacing w:val="-13"/>
          <w:position w:val="2"/>
        </w:rPr>
        <w:t xml:space="preserve"> </w:t>
      </w:r>
      <w:r w:rsidRPr="00F81F39">
        <w:rPr>
          <w:position w:val="2"/>
        </w:rPr>
        <w:t>pengaruh</w:t>
      </w:r>
      <w:r w:rsidRPr="00F81F39">
        <w:rPr>
          <w:spacing w:val="-11"/>
          <w:position w:val="2"/>
        </w:rPr>
        <w:t xml:space="preserve"> </w:t>
      </w:r>
      <w:r w:rsidRPr="00F81F39">
        <w:rPr>
          <w:position w:val="2"/>
        </w:rPr>
        <w:t xml:space="preserve">Konten digital dalam pembelajaran pendidikan </w:t>
      </w:r>
      <w:r w:rsidRPr="00F81F39">
        <w:rPr>
          <w:position w:val="2"/>
        </w:rPr>
        <w:lastRenderedPageBreak/>
        <w:t xml:space="preserve">agama </w:t>
      </w:r>
      <w:proofErr w:type="gramStart"/>
      <w:r w:rsidRPr="00F81F39">
        <w:rPr>
          <w:position w:val="2"/>
        </w:rPr>
        <w:t>islam</w:t>
      </w:r>
      <w:proofErr w:type="gramEnd"/>
      <w:r w:rsidRPr="00F81F39">
        <w:rPr>
          <w:spacing w:val="-12"/>
          <w:position w:val="2"/>
        </w:rPr>
        <w:t xml:space="preserve"> </w:t>
      </w:r>
      <w:r w:rsidRPr="00F81F39">
        <w:rPr>
          <w:position w:val="2"/>
        </w:rPr>
        <w:t xml:space="preserve">terhadap </w:t>
      </w:r>
      <w:r w:rsidRPr="00F81F39">
        <w:t xml:space="preserve">motivasi belajar peserta didik </w:t>
      </w:r>
      <w:r w:rsidR="00C52792">
        <w:t>SMP Negeri 4 Takalar</w:t>
      </w:r>
      <w:r w:rsidRPr="00F81F39">
        <w:t>.</w:t>
      </w:r>
    </w:p>
    <w:p w14:paraId="554D5CF8" w14:textId="315EC4EA" w:rsidR="00142521" w:rsidRPr="00145AA4" w:rsidRDefault="00C52792" w:rsidP="00145AA4">
      <w:pPr>
        <w:pStyle w:val="BodyText"/>
        <w:tabs>
          <w:tab w:val="left" w:pos="709"/>
        </w:tabs>
        <w:spacing w:before="0" w:beforeAutospacing="0" w:line="480" w:lineRule="auto"/>
        <w:ind w:left="709" w:right="-1" w:hanging="709"/>
        <w:jc w:val="both"/>
        <w:sectPr w:rsidR="00142521" w:rsidRPr="00145AA4" w:rsidSect="00142521">
          <w:headerReference w:type="default" r:id="rId21"/>
          <w:footnotePr>
            <w:numRestart w:val="eachSect"/>
          </w:footnotePr>
          <w:pgSz w:w="11906" w:h="16838"/>
          <w:pgMar w:top="2268" w:right="1701" w:bottom="1701" w:left="2268" w:header="709" w:footer="709" w:gutter="0"/>
          <w:cols w:space="708"/>
          <w:titlePg/>
          <w:docGrid w:linePitch="360"/>
        </w:sectPr>
      </w:pPr>
      <w:r w:rsidRPr="00C52792">
        <w:rPr>
          <w:lang w:val="en-ID"/>
        </w:rPr>
        <w:t>Ha</w:t>
      </w:r>
      <w:r>
        <w:rPr>
          <w:lang w:val="en-ID"/>
        </w:rPr>
        <w:t xml:space="preserve"> =</w:t>
      </w:r>
      <w:r w:rsidRPr="00C52792">
        <w:rPr>
          <w:lang w:val="en-ID"/>
        </w:rPr>
        <w:t xml:space="preserve"> Terdapat pengaruh konten digital</w:t>
      </w:r>
      <w:r>
        <w:rPr>
          <w:lang w:val="en-ID"/>
        </w:rPr>
        <w:t xml:space="preserve"> dalam pembelajaran Pendidikan Agama Islam</w:t>
      </w:r>
      <w:r w:rsidRPr="00C52792">
        <w:rPr>
          <w:lang w:val="en-ID"/>
        </w:rPr>
        <w:t xml:space="preserve"> terhadap motivasi belajar siswa SMP Negeri 4 Takalar</w:t>
      </w:r>
      <w:r w:rsidR="005A30DB" w:rsidRPr="00F81F39">
        <w:t>.</w:t>
      </w:r>
    </w:p>
    <w:p w14:paraId="1DFF4BAA" w14:textId="77777777" w:rsidR="00D32420" w:rsidRPr="00F67686" w:rsidRDefault="00D32420" w:rsidP="00145AA4">
      <w:pPr>
        <w:spacing w:line="360" w:lineRule="auto"/>
        <w:rPr>
          <w:rFonts w:ascii="Times New Roman" w:hAnsi="Times New Roman" w:cs="Times New Roman"/>
          <w:b/>
          <w:bCs/>
          <w:sz w:val="24"/>
          <w:szCs w:val="24"/>
        </w:rPr>
      </w:pPr>
    </w:p>
    <w:sectPr w:rsidR="00D32420" w:rsidRPr="00F67686" w:rsidSect="00145AA4">
      <w:headerReference w:type="default" r:id="rId22"/>
      <w:footerReference w:type="first" r:id="rId23"/>
      <w:footnotePr>
        <w:numRestart w:val="eachSect"/>
      </w:footnotePr>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72470" w14:textId="77777777" w:rsidR="00D717AB" w:rsidRDefault="00D717AB" w:rsidP="005A30DB">
      <w:pPr>
        <w:spacing w:line="240" w:lineRule="auto"/>
      </w:pPr>
      <w:r>
        <w:separator/>
      </w:r>
    </w:p>
  </w:endnote>
  <w:endnote w:type="continuationSeparator" w:id="0">
    <w:p w14:paraId="7AE946B4" w14:textId="77777777" w:rsidR="00D717AB" w:rsidRDefault="00D717AB" w:rsidP="005A3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 Arab">
    <w:altName w:val="Trebuchet MS"/>
    <w:charset w:val="00"/>
    <w:family w:val="swiss"/>
    <w:pitch w:val="variable"/>
    <w:sig w:usb0="00000003" w:usb1="00000000" w:usb2="00000000" w:usb3="00000000" w:csb0="00000001" w:csb1="00000000"/>
  </w:font>
  <w:font w:name="LPMQ Isep Misbah">
    <w:altName w:val="Times New Roman"/>
    <w:charset w:val="00"/>
    <w:family w:val="auto"/>
    <w:pitch w:val="variable"/>
    <w:sig w:usb0="00002003" w:usb1="1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2059541248"/>
      <w:docPartObj>
        <w:docPartGallery w:val="Page Numbers (Bottom of Page)"/>
        <w:docPartUnique/>
      </w:docPartObj>
    </w:sdtPr>
    <w:sdtEndPr/>
    <w:sdtContent>
      <w:p w14:paraId="41BC45A1" w14:textId="6EC80E66" w:rsidR="00142521" w:rsidRPr="00142521" w:rsidRDefault="00142521" w:rsidP="00142521">
        <w:pPr>
          <w:pStyle w:val="Footer"/>
          <w:jc w:val="center"/>
          <w:rPr>
            <w:rFonts w:asciiTheme="majorBidi" w:hAnsiTheme="majorBidi" w:cstheme="majorBidi"/>
            <w:sz w:val="24"/>
            <w:szCs w:val="24"/>
          </w:rPr>
        </w:pPr>
        <w:r w:rsidRPr="00142521">
          <w:rPr>
            <w:rFonts w:asciiTheme="majorBidi" w:hAnsiTheme="majorBidi" w:cstheme="majorBidi"/>
            <w:sz w:val="24"/>
            <w:szCs w:val="24"/>
          </w:rPr>
          <w:fldChar w:fldCharType="begin"/>
        </w:r>
        <w:r w:rsidRPr="00142521">
          <w:rPr>
            <w:rFonts w:asciiTheme="majorBidi" w:hAnsiTheme="majorBidi" w:cstheme="majorBidi"/>
            <w:sz w:val="24"/>
            <w:szCs w:val="24"/>
          </w:rPr>
          <w:instrText>PAGE   \* MERGEFORMAT</w:instrText>
        </w:r>
        <w:r w:rsidRPr="00142521">
          <w:rPr>
            <w:rFonts w:asciiTheme="majorBidi" w:hAnsiTheme="majorBidi" w:cstheme="majorBidi"/>
            <w:sz w:val="24"/>
            <w:szCs w:val="24"/>
          </w:rPr>
          <w:fldChar w:fldCharType="separate"/>
        </w:r>
        <w:r w:rsidR="003E3B53" w:rsidRPr="003E3B53">
          <w:rPr>
            <w:rFonts w:asciiTheme="majorBidi" w:hAnsiTheme="majorBidi" w:cstheme="majorBidi"/>
            <w:noProof/>
            <w:sz w:val="24"/>
            <w:szCs w:val="24"/>
            <w:lang w:val="id-ID"/>
          </w:rPr>
          <w:t>vi</w:t>
        </w:r>
        <w:r w:rsidRPr="00142521">
          <w:rPr>
            <w:rFonts w:asciiTheme="majorBidi" w:hAnsiTheme="majorBidi" w:cstheme="majorBidi"/>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22FAA" w14:textId="6BB47543" w:rsidR="00142521" w:rsidRPr="00C07724" w:rsidRDefault="00142521" w:rsidP="00C07724">
    <w:pPr>
      <w:pStyle w:val="Footer"/>
      <w:jc w:val="center"/>
      <w:rPr>
        <w:rFonts w:asciiTheme="majorBidi" w:hAnsiTheme="majorBidi" w:cstheme="majorBid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98C08" w14:textId="0038E8C3" w:rsidR="00142521" w:rsidRPr="00142521" w:rsidRDefault="00142521" w:rsidP="00142521">
    <w:pPr>
      <w:pStyle w:val="Footer"/>
      <w:jc w:val="center"/>
      <w:rPr>
        <w:rFonts w:asciiTheme="majorBidi" w:hAnsiTheme="majorBidi" w:cstheme="majorBidi"/>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270430468"/>
      <w:docPartObj>
        <w:docPartGallery w:val="Page Numbers (Bottom of Page)"/>
        <w:docPartUnique/>
      </w:docPartObj>
    </w:sdtPr>
    <w:sdtEndPr/>
    <w:sdtContent>
      <w:p w14:paraId="50B43BA5" w14:textId="224620D6" w:rsidR="00142521" w:rsidRPr="00142521" w:rsidRDefault="00142521" w:rsidP="00142521">
        <w:pPr>
          <w:pStyle w:val="Footer"/>
          <w:jc w:val="center"/>
          <w:rPr>
            <w:rFonts w:asciiTheme="majorBidi" w:hAnsiTheme="majorBidi" w:cstheme="majorBidi"/>
            <w:sz w:val="24"/>
            <w:szCs w:val="24"/>
          </w:rPr>
        </w:pPr>
        <w:r w:rsidRPr="00142521">
          <w:rPr>
            <w:rFonts w:asciiTheme="majorBidi" w:hAnsiTheme="majorBidi" w:cstheme="majorBidi"/>
            <w:sz w:val="24"/>
            <w:szCs w:val="24"/>
          </w:rPr>
          <w:fldChar w:fldCharType="begin"/>
        </w:r>
        <w:r w:rsidRPr="00142521">
          <w:rPr>
            <w:rFonts w:asciiTheme="majorBidi" w:hAnsiTheme="majorBidi" w:cstheme="majorBidi"/>
            <w:sz w:val="24"/>
            <w:szCs w:val="24"/>
          </w:rPr>
          <w:instrText>PAGE   \* MERGEFORMAT</w:instrText>
        </w:r>
        <w:r w:rsidRPr="00142521">
          <w:rPr>
            <w:rFonts w:asciiTheme="majorBidi" w:hAnsiTheme="majorBidi" w:cstheme="majorBidi"/>
            <w:sz w:val="24"/>
            <w:szCs w:val="24"/>
          </w:rPr>
          <w:fldChar w:fldCharType="separate"/>
        </w:r>
        <w:r w:rsidR="003E3B53" w:rsidRPr="003E3B53">
          <w:rPr>
            <w:rFonts w:asciiTheme="majorBidi" w:hAnsiTheme="majorBidi" w:cstheme="majorBidi"/>
            <w:noProof/>
            <w:sz w:val="24"/>
            <w:szCs w:val="24"/>
            <w:lang w:val="id-ID"/>
          </w:rPr>
          <w:t>33</w:t>
        </w:r>
        <w:r w:rsidRPr="00142521">
          <w:rPr>
            <w:rFonts w:asciiTheme="majorBidi" w:hAnsiTheme="majorBidi" w:cstheme="majorBidi"/>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CBB82" w14:textId="28B7511E" w:rsidR="00217F28" w:rsidRPr="00142521" w:rsidRDefault="00217F28" w:rsidP="00142521">
    <w:pPr>
      <w:pStyle w:val="Footer"/>
      <w:jc w:val="cen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01C6E" w14:textId="77777777" w:rsidR="00D717AB" w:rsidRDefault="00D717AB" w:rsidP="005A30DB">
      <w:pPr>
        <w:spacing w:line="240" w:lineRule="auto"/>
      </w:pPr>
      <w:r>
        <w:separator/>
      </w:r>
    </w:p>
  </w:footnote>
  <w:footnote w:type="continuationSeparator" w:id="0">
    <w:p w14:paraId="20072AF8" w14:textId="77777777" w:rsidR="00D717AB" w:rsidRDefault="00D717AB" w:rsidP="005A30DB">
      <w:pPr>
        <w:spacing w:line="240" w:lineRule="auto"/>
      </w:pPr>
      <w:r>
        <w:continuationSeparator/>
      </w:r>
    </w:p>
  </w:footnote>
  <w:footnote w:id="1">
    <w:p w14:paraId="7A52D1AD" w14:textId="688F01C6" w:rsidR="005A30DB" w:rsidRPr="00413450" w:rsidRDefault="005A30DB" w:rsidP="00AB63EB">
      <w:pPr>
        <w:pStyle w:val="FootnoteText"/>
        <w:ind w:right="-1" w:firstLine="709"/>
        <w:jc w:val="both"/>
        <w:rPr>
          <w:rFonts w:ascii="Times New Roman" w:hAnsi="Times New Roman" w:cs="Times New Roman"/>
          <w:lang w:val="id-ID"/>
        </w:rPr>
      </w:pPr>
      <w:r w:rsidRPr="0062040F">
        <w:rPr>
          <w:rStyle w:val="FootnoteReference"/>
          <w:rFonts w:ascii="Times New Roman" w:hAnsi="Times New Roman" w:cs="Times New Roman"/>
        </w:rPr>
        <w:footnoteRef/>
      </w:r>
      <w:r w:rsidRPr="0062040F">
        <w:rPr>
          <w:rFonts w:ascii="Times New Roman" w:hAnsi="Times New Roman" w:cs="Times New Roman"/>
        </w:rPr>
        <w:t xml:space="preserve"> </w:t>
      </w:r>
      <w:bookmarkStart w:id="3" w:name="_Hlk197724918"/>
      <w:r w:rsidRPr="0062040F">
        <w:rPr>
          <w:rFonts w:ascii="Times New Roman" w:hAnsi="Times New Roman" w:cs="Times New Roman"/>
        </w:rPr>
        <w:t xml:space="preserve">Kementerian Agama </w:t>
      </w:r>
      <w:r w:rsidR="00111661">
        <w:rPr>
          <w:rFonts w:ascii="Times New Roman" w:hAnsi="Times New Roman" w:cs="Times New Roman"/>
        </w:rPr>
        <w:t>Islam</w:t>
      </w:r>
      <w:r w:rsidRPr="0062040F">
        <w:rPr>
          <w:rFonts w:ascii="Times New Roman" w:hAnsi="Times New Roman" w:cs="Times New Roman"/>
        </w:rPr>
        <w:t xml:space="preserve">, Al-Qur’an </w:t>
      </w:r>
      <w:r>
        <w:rPr>
          <w:rFonts w:ascii="Times New Roman" w:hAnsi="Times New Roman" w:cs="Times New Roman"/>
        </w:rPr>
        <w:t>d</w:t>
      </w:r>
      <w:r w:rsidRPr="0062040F">
        <w:rPr>
          <w:rFonts w:ascii="Times New Roman" w:hAnsi="Times New Roman" w:cs="Times New Roman"/>
        </w:rPr>
        <w:t>an Terjemahnya</w:t>
      </w:r>
      <w:r w:rsidR="00111661">
        <w:rPr>
          <w:rFonts w:ascii="Times New Roman" w:hAnsi="Times New Roman" w:cs="Times New Roman"/>
        </w:rPr>
        <w:t>, Surah Al-Qasas</w:t>
      </w:r>
      <w:r w:rsidRPr="0062040F">
        <w:rPr>
          <w:rFonts w:ascii="Times New Roman" w:hAnsi="Times New Roman" w:cs="Times New Roman"/>
        </w:rPr>
        <w:t xml:space="preserve"> </w:t>
      </w:r>
      <w:r w:rsidR="00413450">
        <w:rPr>
          <w:rFonts w:ascii="Times New Roman" w:hAnsi="Times New Roman" w:cs="Times New Roman"/>
        </w:rPr>
        <w:t xml:space="preserve">28: 84, </w:t>
      </w:r>
      <w:r w:rsidR="00413450">
        <w:rPr>
          <w:rFonts w:ascii="Times New Roman" w:hAnsi="Times New Roman" w:cs="Times New Roman"/>
          <w:i/>
          <w:iCs/>
        </w:rPr>
        <w:t>Add-Ins Microsoft Word</w:t>
      </w:r>
      <w:r w:rsidR="00413450">
        <w:rPr>
          <w:rFonts w:ascii="Times New Roman" w:hAnsi="Times New Roman" w:cs="Times New Roman"/>
        </w:rPr>
        <w:t>, Qur’an In Indonesia Versi 2019</w:t>
      </w:r>
    </w:p>
    <w:bookmarkEnd w:id="3"/>
    <w:p w14:paraId="5642D8DA" w14:textId="77777777" w:rsidR="005A30DB" w:rsidRPr="0062040F" w:rsidRDefault="005A30DB" w:rsidP="00AB63EB">
      <w:pPr>
        <w:pStyle w:val="FootnoteText"/>
        <w:ind w:firstLine="720"/>
        <w:jc w:val="both"/>
        <w:rPr>
          <w:rFonts w:ascii="Times New Roman" w:hAnsi="Times New Roman" w:cs="Times New Roman"/>
          <w:lang w:val="id-ID"/>
        </w:rPr>
      </w:pPr>
    </w:p>
  </w:footnote>
  <w:footnote w:id="2">
    <w:p w14:paraId="5D85F88A" w14:textId="77777777" w:rsidR="005A30DB" w:rsidRPr="0062040F" w:rsidRDefault="005A30DB" w:rsidP="00A87F8B">
      <w:pPr>
        <w:pStyle w:val="FootnoteText"/>
        <w:ind w:firstLine="709"/>
        <w:rPr>
          <w:rFonts w:ascii="Times New Roman" w:hAnsi="Times New Roman" w:cs="Times New Roman"/>
          <w:lang w:val="id-ID"/>
        </w:rPr>
      </w:pPr>
      <w:r w:rsidRPr="0062040F">
        <w:rPr>
          <w:rStyle w:val="FootnoteReference"/>
          <w:rFonts w:ascii="Times New Roman" w:hAnsi="Times New Roman" w:cs="Times New Roman"/>
        </w:rPr>
        <w:footnoteRef/>
      </w:r>
      <w:r w:rsidRPr="0062040F">
        <w:rPr>
          <w:rFonts w:ascii="Times New Roman" w:hAnsi="Times New Roman" w:cs="Times New Roman"/>
        </w:rPr>
        <w:t xml:space="preserve"> </w:t>
      </w:r>
      <w:bookmarkStart w:id="4" w:name="_Hlk197724940"/>
      <w:r w:rsidRPr="0062040F">
        <w:rPr>
          <w:rFonts w:ascii="Times New Roman" w:hAnsi="Times New Roman" w:cs="Times New Roman"/>
          <w:lang w:val="id-ID"/>
        </w:rPr>
        <w:t>Hj Hadeni, Guru PAI, di SMP Negeri 4 Takalar</w:t>
      </w:r>
      <w:bookmarkEnd w:id="4"/>
    </w:p>
  </w:footnote>
  <w:footnote w:id="3">
    <w:p w14:paraId="779C9BB3" w14:textId="77777777" w:rsidR="005A30DB" w:rsidRPr="00034557" w:rsidRDefault="005A30DB" w:rsidP="00A87F8B">
      <w:pPr>
        <w:pStyle w:val="FootnoteText"/>
        <w:ind w:firstLine="709"/>
        <w:jc w:val="both"/>
        <w:rPr>
          <w:rFonts w:ascii="Times New Roman" w:hAnsi="Times New Roman" w:cs="Times New Roman"/>
          <w:lang w:val="id-ID"/>
        </w:rPr>
      </w:pPr>
      <w:r w:rsidRPr="00034557">
        <w:rPr>
          <w:rStyle w:val="FootnoteReference"/>
          <w:rFonts w:ascii="Times New Roman" w:hAnsi="Times New Roman" w:cs="Times New Roman"/>
        </w:rPr>
        <w:footnoteRef/>
      </w:r>
      <w:r w:rsidRPr="00034557">
        <w:rPr>
          <w:rFonts w:ascii="Times New Roman" w:hAnsi="Times New Roman" w:cs="Times New Roman"/>
        </w:rPr>
        <w:t xml:space="preserve"> Sidik Priadana dan Denok </w:t>
      </w:r>
      <w:r>
        <w:rPr>
          <w:rFonts w:ascii="Times New Roman" w:hAnsi="Times New Roman" w:cs="Times New Roman"/>
        </w:rPr>
        <w:t>S</w:t>
      </w:r>
      <w:r w:rsidRPr="00034557">
        <w:rPr>
          <w:rFonts w:ascii="Times New Roman" w:hAnsi="Times New Roman" w:cs="Times New Roman"/>
        </w:rPr>
        <w:t xml:space="preserve">unartsi, </w:t>
      </w:r>
      <w:r w:rsidRPr="00034557">
        <w:rPr>
          <w:rFonts w:ascii="Times New Roman" w:hAnsi="Times New Roman" w:cs="Times New Roman"/>
          <w:i/>
          <w:iCs/>
        </w:rPr>
        <w:t>Metode Penelitian Kuantitatif</w:t>
      </w:r>
      <w:r w:rsidRPr="00034557">
        <w:rPr>
          <w:rFonts w:ascii="Times New Roman" w:hAnsi="Times New Roman" w:cs="Times New Roman"/>
        </w:rPr>
        <w:t xml:space="preserve"> (Tangerang: Pascal Books, 2021), cet pertama, h. 14 </w:t>
      </w:r>
    </w:p>
  </w:footnote>
  <w:footnote w:id="4">
    <w:p w14:paraId="4E0E0C80" w14:textId="77777777" w:rsidR="005A30DB" w:rsidRPr="00643EEC" w:rsidRDefault="005A30DB" w:rsidP="00A87F8B">
      <w:pPr>
        <w:pStyle w:val="FootnoteText"/>
        <w:ind w:firstLine="709"/>
        <w:jc w:val="both"/>
        <w:rPr>
          <w:lang w:val="id-ID"/>
        </w:rPr>
      </w:pPr>
      <w:r w:rsidRPr="00034557">
        <w:rPr>
          <w:rStyle w:val="FootnoteReference"/>
          <w:rFonts w:ascii="Times New Roman" w:hAnsi="Times New Roman" w:cs="Times New Roman"/>
        </w:rPr>
        <w:footnoteRef/>
      </w:r>
      <w:r w:rsidRPr="00034557">
        <w:rPr>
          <w:rFonts w:ascii="Times New Roman" w:hAnsi="Times New Roman" w:cs="Times New Roman"/>
        </w:rPr>
        <w:t xml:space="preserve"> Syafrida Hafni Sahir, </w:t>
      </w:r>
      <w:r w:rsidRPr="00034557">
        <w:rPr>
          <w:rFonts w:ascii="Times New Roman" w:hAnsi="Times New Roman" w:cs="Times New Roman"/>
          <w:i/>
          <w:iCs/>
        </w:rPr>
        <w:t>Metodologi Penelitian</w:t>
      </w:r>
      <w:r w:rsidRPr="00034557">
        <w:rPr>
          <w:rFonts w:ascii="Times New Roman" w:hAnsi="Times New Roman" w:cs="Times New Roman"/>
        </w:rPr>
        <w:t>, KBM INDONESIA, 2021. h. 16</w:t>
      </w:r>
      <w:r>
        <w:t xml:space="preserve"> </w:t>
      </w:r>
    </w:p>
  </w:footnote>
  <w:footnote w:id="5">
    <w:p w14:paraId="0C0268B0" w14:textId="77777777" w:rsidR="005A30DB" w:rsidRPr="00520A26" w:rsidRDefault="005A30DB" w:rsidP="00A87F8B">
      <w:pPr>
        <w:pStyle w:val="FootnoteText"/>
        <w:ind w:firstLine="709"/>
        <w:rPr>
          <w:rFonts w:ascii="Times New Roman" w:hAnsi="Times New Roman" w:cs="Times New Roman"/>
          <w:lang w:val="id-ID"/>
        </w:rPr>
      </w:pPr>
      <w:r w:rsidRPr="00520A26">
        <w:rPr>
          <w:rStyle w:val="FootnoteReference"/>
          <w:rFonts w:ascii="Times New Roman" w:hAnsi="Times New Roman" w:cs="Times New Roman"/>
        </w:rPr>
        <w:footnoteRef/>
      </w:r>
      <w:r w:rsidRPr="00520A26">
        <w:rPr>
          <w:rFonts w:ascii="Times New Roman" w:hAnsi="Times New Roman" w:cs="Times New Roman"/>
        </w:rPr>
        <w:t xml:space="preserve"> </w:t>
      </w:r>
      <w:bookmarkStart w:id="5" w:name="_Hlk197724981"/>
      <w:r w:rsidRPr="00520A26">
        <w:rPr>
          <w:rFonts w:ascii="Times New Roman" w:hAnsi="Times New Roman" w:cs="Times New Roman"/>
        </w:rPr>
        <w:t xml:space="preserve">Syafrida Hafni Sahir, </w:t>
      </w:r>
      <w:r w:rsidRPr="00520A26">
        <w:rPr>
          <w:rFonts w:ascii="Times New Roman" w:hAnsi="Times New Roman" w:cs="Times New Roman"/>
          <w:i/>
          <w:iCs/>
        </w:rPr>
        <w:t>Metodologi Penelitian</w:t>
      </w:r>
      <w:r w:rsidRPr="00520A26">
        <w:rPr>
          <w:rFonts w:ascii="Times New Roman" w:hAnsi="Times New Roman" w:cs="Times New Roman"/>
        </w:rPr>
        <w:t xml:space="preserve">, h. 17 </w:t>
      </w:r>
    </w:p>
    <w:bookmarkEnd w:id="5"/>
  </w:footnote>
  <w:footnote w:id="6">
    <w:p w14:paraId="5376E7C7" w14:textId="78E6CC93" w:rsidR="005A30DB" w:rsidRPr="0077162A" w:rsidRDefault="005A30DB" w:rsidP="00A87F8B">
      <w:pPr>
        <w:pStyle w:val="FootnoteText"/>
        <w:ind w:firstLine="720"/>
        <w:jc w:val="both"/>
        <w:rPr>
          <w:rFonts w:ascii="Times New Roman" w:hAnsi="Times New Roman" w:cs="Times New Roman"/>
          <w:lang w:val="id-ID"/>
        </w:rPr>
      </w:pPr>
      <w:r w:rsidRPr="0077162A">
        <w:rPr>
          <w:rStyle w:val="FootnoteReference"/>
          <w:rFonts w:ascii="Times New Roman" w:hAnsi="Times New Roman" w:cs="Times New Roman"/>
        </w:rPr>
        <w:footnoteRef/>
      </w:r>
      <w:r w:rsidRPr="0077162A">
        <w:rPr>
          <w:rFonts w:ascii="Times New Roman" w:hAnsi="Times New Roman" w:cs="Times New Roman"/>
        </w:rPr>
        <w:t xml:space="preserve"> </w:t>
      </w:r>
      <w:bookmarkStart w:id="6" w:name="_Hlk197725000"/>
      <w:r w:rsidRPr="0077162A">
        <w:rPr>
          <w:rFonts w:ascii="Times New Roman" w:hAnsi="Times New Roman" w:cs="Times New Roman"/>
        </w:rPr>
        <w:t xml:space="preserve">Akhmad Basran, </w:t>
      </w:r>
      <w:r w:rsidRPr="0077162A">
        <w:rPr>
          <w:rFonts w:ascii="Times New Roman" w:hAnsi="Times New Roman" w:cs="Times New Roman"/>
          <w:i/>
          <w:iCs/>
        </w:rPr>
        <w:t xml:space="preserve">Pengaruh Penggunaan Literasi Digital Terhadap Hasil Belajar Pembelajaran Pendidikan Agama Islam Di SMPN Karumpa No.25 Kepulauan Selayar, </w:t>
      </w:r>
      <w:r w:rsidRPr="0077162A">
        <w:rPr>
          <w:rFonts w:ascii="Times New Roman" w:hAnsi="Times New Roman" w:cs="Times New Roman"/>
        </w:rPr>
        <w:t>Fakultas Pascasarjana Pogram Magister (2023) h</w:t>
      </w:r>
      <w:r w:rsidR="00C8689B">
        <w:rPr>
          <w:rFonts w:ascii="Times New Roman" w:hAnsi="Times New Roman" w:cs="Times New Roman"/>
        </w:rPr>
        <w:t xml:space="preserve">. </w:t>
      </w:r>
      <w:r w:rsidRPr="0077162A">
        <w:rPr>
          <w:rFonts w:ascii="Times New Roman" w:hAnsi="Times New Roman" w:cs="Times New Roman"/>
        </w:rPr>
        <w:t>90-91</w:t>
      </w:r>
    </w:p>
    <w:bookmarkEnd w:id="6"/>
    <w:p w14:paraId="13A68DD8" w14:textId="77777777" w:rsidR="005A30DB" w:rsidRPr="0077162A" w:rsidRDefault="005A30DB" w:rsidP="00A87F8B">
      <w:pPr>
        <w:pStyle w:val="FootnoteText"/>
        <w:ind w:firstLine="709"/>
        <w:jc w:val="both"/>
        <w:rPr>
          <w:lang w:val="id-ID"/>
        </w:rPr>
      </w:pPr>
    </w:p>
  </w:footnote>
  <w:footnote w:id="7">
    <w:p w14:paraId="779C550F" w14:textId="12A6397E" w:rsidR="005A30DB" w:rsidRPr="00B05AAA" w:rsidRDefault="005A30DB" w:rsidP="00A87F8B">
      <w:pPr>
        <w:pStyle w:val="FootnoteText"/>
        <w:ind w:firstLine="720"/>
        <w:jc w:val="both"/>
        <w:rPr>
          <w:lang w:val="id-ID"/>
        </w:rPr>
      </w:pPr>
      <w:r>
        <w:rPr>
          <w:rStyle w:val="FootnoteReference"/>
        </w:rPr>
        <w:footnoteRef/>
      </w:r>
      <w:r w:rsidRPr="00D5006F">
        <w:rPr>
          <w:lang w:val="id-ID"/>
        </w:rPr>
        <w:t xml:space="preserve"> </w:t>
      </w:r>
      <w:bookmarkStart w:id="7" w:name="_Hlk197725013"/>
      <w:r w:rsidRPr="00D5006F">
        <w:rPr>
          <w:rFonts w:ascii="Times New Roman" w:hAnsi="Times New Roman" w:cs="Times New Roman"/>
          <w:lang w:val="id-ID"/>
        </w:rPr>
        <w:t xml:space="preserve">Nurul Asyiqin, </w:t>
      </w:r>
      <w:r w:rsidRPr="00D5006F">
        <w:rPr>
          <w:rFonts w:ascii="Times New Roman" w:hAnsi="Times New Roman" w:cs="Times New Roman"/>
          <w:i/>
          <w:iCs/>
          <w:lang w:val="id-ID"/>
        </w:rPr>
        <w:t xml:space="preserve">Efektivitas Penggunaan Media Digital Dalam Meningkatkan Prestasi Belajar PAI Pada Siswa SDN Ngaliyah 03 Semarang, </w:t>
      </w:r>
      <w:r w:rsidRPr="00D5006F">
        <w:rPr>
          <w:rFonts w:ascii="Times New Roman" w:hAnsi="Times New Roman" w:cs="Times New Roman"/>
          <w:lang w:val="id-ID"/>
        </w:rPr>
        <w:t>Skripsi Pendidikan Agama Islam dalam ilmu tarbiayah dan keguruan (2023) h</w:t>
      </w:r>
      <w:r w:rsidR="009D0D72">
        <w:rPr>
          <w:rFonts w:ascii="Times New Roman" w:hAnsi="Times New Roman" w:cs="Times New Roman"/>
          <w:lang w:val="id-ID"/>
        </w:rPr>
        <w:t>.</w:t>
      </w:r>
      <w:r w:rsidRPr="00D5006F">
        <w:rPr>
          <w:rFonts w:ascii="Times New Roman" w:hAnsi="Times New Roman" w:cs="Times New Roman"/>
          <w:lang w:val="id-ID"/>
        </w:rPr>
        <w:t xml:space="preserve"> 110</w:t>
      </w:r>
    </w:p>
    <w:bookmarkEnd w:id="7"/>
  </w:footnote>
  <w:footnote w:id="8">
    <w:p w14:paraId="43780621" w14:textId="003C64D6" w:rsidR="005A30DB" w:rsidRPr="00607F31" w:rsidRDefault="005A30DB" w:rsidP="00A87F8B">
      <w:pPr>
        <w:pStyle w:val="FootnoteText"/>
        <w:ind w:firstLine="720"/>
        <w:jc w:val="both"/>
        <w:rPr>
          <w:lang w:val="id-ID"/>
        </w:rPr>
      </w:pPr>
      <w:r>
        <w:rPr>
          <w:rStyle w:val="FootnoteReference"/>
        </w:rPr>
        <w:footnoteRef/>
      </w:r>
      <w:r>
        <w:t xml:space="preserve"> </w:t>
      </w:r>
      <w:r w:rsidRPr="005513FE">
        <w:rPr>
          <w:rFonts w:ascii="Times New Roman" w:hAnsi="Times New Roman" w:cs="Times New Roman"/>
        </w:rPr>
        <w:t>Sri Lestari, Jupriaman,</w:t>
      </w:r>
      <w:r>
        <w:t xml:space="preserve"> </w:t>
      </w:r>
      <w:r>
        <w:rPr>
          <w:rFonts w:ascii="Times New Roman" w:hAnsi="Times New Roman" w:cs="Times New Roman"/>
          <w:i/>
          <w:iCs/>
        </w:rPr>
        <w:t xml:space="preserve">Peran Guru Pendidikan Agama Islam Di Era Digital, </w:t>
      </w:r>
      <w:r>
        <w:rPr>
          <w:rFonts w:ascii="Times New Roman" w:hAnsi="Times New Roman" w:cs="Times New Roman"/>
        </w:rPr>
        <w:t>Jurnal Zeniusi (2024) h</w:t>
      </w:r>
      <w:r w:rsidR="0000154D">
        <w:rPr>
          <w:rFonts w:ascii="Times New Roman" w:hAnsi="Times New Roman" w:cs="Times New Roman"/>
        </w:rPr>
        <w:t xml:space="preserve">. </w:t>
      </w:r>
      <w:r>
        <w:rPr>
          <w:rFonts w:ascii="Times New Roman" w:hAnsi="Times New Roman" w:cs="Times New Roman"/>
        </w:rPr>
        <w:t>72</w:t>
      </w:r>
      <w:r>
        <w:t xml:space="preserve"> </w:t>
      </w:r>
    </w:p>
  </w:footnote>
  <w:footnote w:id="9">
    <w:p w14:paraId="6E8FE632" w14:textId="1C0F4BE2" w:rsidR="005A30DB" w:rsidRPr="00607F31" w:rsidRDefault="005A30DB" w:rsidP="00A87F8B">
      <w:pPr>
        <w:pStyle w:val="FootnoteText"/>
        <w:ind w:firstLine="720"/>
        <w:jc w:val="both"/>
        <w:rPr>
          <w:rFonts w:ascii="Times New Roman" w:hAnsi="Times New Roman" w:cs="Times New Roman"/>
          <w:lang w:val="id-ID"/>
        </w:rPr>
      </w:pPr>
      <w:r w:rsidRPr="00607F31">
        <w:rPr>
          <w:rStyle w:val="FootnoteReference"/>
          <w:rFonts w:ascii="Times New Roman" w:hAnsi="Times New Roman" w:cs="Times New Roman"/>
        </w:rPr>
        <w:footnoteRef/>
      </w:r>
      <w:r w:rsidRPr="00607F31">
        <w:rPr>
          <w:rFonts w:ascii="Times New Roman" w:hAnsi="Times New Roman" w:cs="Times New Roman"/>
        </w:rPr>
        <w:t xml:space="preserve"> Hendra Agung Saputra, </w:t>
      </w:r>
      <w:r w:rsidRPr="00607F31">
        <w:rPr>
          <w:rFonts w:ascii="Times New Roman" w:hAnsi="Times New Roman" w:cs="Times New Roman"/>
          <w:i/>
          <w:iCs/>
        </w:rPr>
        <w:t xml:space="preserve">Optima;isasi Kurikulum Merdeka Belajar Dalam Pendidikan Agama Kristen: Mengintegrasikan Teknologi Digital Untuk Meningkatkan Motivasi Belajar Peserta Didik, </w:t>
      </w:r>
      <w:r w:rsidRPr="00607F31">
        <w:rPr>
          <w:rFonts w:ascii="Times New Roman" w:hAnsi="Times New Roman" w:cs="Times New Roman"/>
        </w:rPr>
        <w:t>Jurnal Pendidikan Agama Katekese dan Pastoral (2024) h.</w:t>
      </w:r>
      <w:r w:rsidR="009B37C7">
        <w:rPr>
          <w:rFonts w:ascii="Times New Roman" w:hAnsi="Times New Roman" w:cs="Times New Roman"/>
        </w:rPr>
        <w:t xml:space="preserve"> </w:t>
      </w:r>
      <w:r w:rsidRPr="00607F31">
        <w:rPr>
          <w:rFonts w:ascii="Times New Roman" w:hAnsi="Times New Roman" w:cs="Times New Roman"/>
        </w:rPr>
        <w:t xml:space="preserve">24 </w:t>
      </w:r>
    </w:p>
  </w:footnote>
  <w:footnote w:id="10">
    <w:p w14:paraId="217EED93" w14:textId="308AD007" w:rsidR="005A30DB" w:rsidRPr="00047CF4" w:rsidRDefault="005A30DB" w:rsidP="00A87F8B">
      <w:pPr>
        <w:pStyle w:val="FootnoteText"/>
        <w:ind w:firstLine="720"/>
        <w:jc w:val="both"/>
        <w:rPr>
          <w:rFonts w:ascii="Times New Roman" w:hAnsi="Times New Roman" w:cs="Times New Roman"/>
          <w:lang w:val="id-ID"/>
        </w:rPr>
      </w:pPr>
      <w:r w:rsidRPr="00047CF4">
        <w:rPr>
          <w:rStyle w:val="FootnoteReference"/>
          <w:rFonts w:ascii="Times New Roman" w:hAnsi="Times New Roman" w:cs="Times New Roman"/>
        </w:rPr>
        <w:footnoteRef/>
      </w:r>
      <w:r w:rsidRPr="00047CF4">
        <w:rPr>
          <w:rFonts w:ascii="Times New Roman" w:hAnsi="Times New Roman" w:cs="Times New Roman"/>
        </w:rPr>
        <w:t xml:space="preserve"> </w:t>
      </w:r>
      <w:bookmarkStart w:id="8" w:name="_Hlk197725077"/>
      <w:r w:rsidRPr="00047CF4">
        <w:rPr>
          <w:rFonts w:ascii="Times New Roman" w:hAnsi="Times New Roman" w:cs="Times New Roman"/>
        </w:rPr>
        <w:t>Erisa Dini Faradila, “</w:t>
      </w:r>
      <w:r w:rsidRPr="00047CF4">
        <w:rPr>
          <w:rFonts w:ascii="Times New Roman" w:hAnsi="Times New Roman" w:cs="Times New Roman"/>
          <w:i/>
          <w:iCs/>
        </w:rPr>
        <w:t xml:space="preserve">Implementasi Penggunaan Media Motion Graphic Untuk Meningkatkan Motivasi Belajar Peserta Didik Pada Pembelajaran Pendidikan Agama Islam Di SMP 4 Muhammadiyah Semarang” </w:t>
      </w:r>
      <w:r w:rsidRPr="00047CF4">
        <w:rPr>
          <w:rFonts w:ascii="Times New Roman" w:hAnsi="Times New Roman" w:cs="Times New Roman"/>
        </w:rPr>
        <w:t>Fakultas Agama Islam Universitas Islam Sultan Agung semarang (2024) h.</w:t>
      </w:r>
      <w:r w:rsidR="00762795">
        <w:rPr>
          <w:rFonts w:ascii="Times New Roman" w:hAnsi="Times New Roman" w:cs="Times New Roman"/>
        </w:rPr>
        <w:t xml:space="preserve"> </w:t>
      </w:r>
      <w:r w:rsidRPr="00047CF4">
        <w:rPr>
          <w:rFonts w:ascii="Times New Roman" w:hAnsi="Times New Roman" w:cs="Times New Roman"/>
        </w:rPr>
        <w:t xml:space="preserve">70 </w:t>
      </w:r>
      <w:bookmarkEnd w:id="8"/>
    </w:p>
  </w:footnote>
  <w:footnote w:id="11">
    <w:p w14:paraId="1867B455" w14:textId="75027B04" w:rsidR="005A30DB" w:rsidRPr="00047CF4" w:rsidRDefault="005A30DB" w:rsidP="007A16F3">
      <w:pPr>
        <w:pStyle w:val="FootnoteText"/>
        <w:ind w:firstLine="720"/>
        <w:jc w:val="both"/>
        <w:rPr>
          <w:lang w:val="id-ID"/>
        </w:rPr>
      </w:pPr>
      <w:r>
        <w:rPr>
          <w:rStyle w:val="FootnoteReference"/>
        </w:rPr>
        <w:footnoteRef/>
      </w:r>
      <w:r>
        <w:t xml:space="preserve"> </w:t>
      </w:r>
      <w:r w:rsidRPr="002E5A54">
        <w:rPr>
          <w:rFonts w:ascii="Times New Roman" w:hAnsi="Times New Roman" w:cs="Times New Roman"/>
        </w:rPr>
        <w:t>Husnun Azizah</w:t>
      </w:r>
      <w:r>
        <w:rPr>
          <w:rFonts w:ascii="Times New Roman" w:hAnsi="Times New Roman" w:cs="Times New Roman"/>
        </w:rPr>
        <w:t xml:space="preserve">, </w:t>
      </w:r>
      <w:r w:rsidRPr="002E5A54">
        <w:rPr>
          <w:rFonts w:ascii="Times New Roman" w:hAnsi="Times New Roman" w:cs="Times New Roman"/>
          <w:i/>
          <w:iCs/>
        </w:rPr>
        <w:t>Konten Kreatif Youtube Sebagai Sumber</w:t>
      </w:r>
      <w:r>
        <w:rPr>
          <w:rFonts w:ascii="Times New Roman" w:hAnsi="Times New Roman" w:cs="Times New Roman"/>
          <w:i/>
          <w:iCs/>
        </w:rPr>
        <w:t xml:space="preserve"> </w:t>
      </w:r>
      <w:r w:rsidRPr="002E5A54">
        <w:rPr>
          <w:rFonts w:ascii="Times New Roman" w:hAnsi="Times New Roman" w:cs="Times New Roman"/>
          <w:i/>
          <w:iCs/>
        </w:rPr>
        <w:t>Penghasilan Ditinjau Dari Etika Bisnis Islam</w:t>
      </w:r>
      <w:r>
        <w:t xml:space="preserve">, </w:t>
      </w:r>
      <w:r w:rsidRPr="00867C69">
        <w:rPr>
          <w:rFonts w:ascii="Times New Roman" w:hAnsi="Times New Roman" w:cs="Times New Roman"/>
        </w:rPr>
        <w:t>Fakultas Ekonomi dan Bisnis Islam (2020) h.</w:t>
      </w:r>
      <w:r w:rsidR="006434A9">
        <w:rPr>
          <w:rFonts w:ascii="Times New Roman" w:hAnsi="Times New Roman" w:cs="Times New Roman"/>
        </w:rPr>
        <w:t xml:space="preserve"> </w:t>
      </w:r>
      <w:r w:rsidRPr="00867C69">
        <w:rPr>
          <w:rFonts w:ascii="Times New Roman" w:hAnsi="Times New Roman" w:cs="Times New Roman"/>
        </w:rPr>
        <w:t>11</w:t>
      </w:r>
      <w:r>
        <w:t xml:space="preserve"> </w:t>
      </w:r>
    </w:p>
  </w:footnote>
  <w:footnote w:id="12">
    <w:p w14:paraId="5D7DE1C4" w14:textId="7B364D4C" w:rsidR="005A30DB" w:rsidRPr="00397625" w:rsidRDefault="005A30DB" w:rsidP="007A16F3">
      <w:pPr>
        <w:pStyle w:val="FootnoteText"/>
        <w:ind w:firstLine="720"/>
        <w:jc w:val="both"/>
        <w:rPr>
          <w:lang w:val="id-ID"/>
        </w:rPr>
      </w:pPr>
      <w:r>
        <w:rPr>
          <w:rStyle w:val="FootnoteReference"/>
        </w:rPr>
        <w:footnoteRef/>
      </w:r>
      <w:r>
        <w:t xml:space="preserve"> </w:t>
      </w:r>
      <w:r w:rsidRPr="00374A07">
        <w:rPr>
          <w:rFonts w:ascii="Times New Roman" w:hAnsi="Times New Roman" w:cs="Times New Roman"/>
        </w:rPr>
        <w:t xml:space="preserve">Jiang dan Lee, </w:t>
      </w:r>
      <w:r w:rsidRPr="00374A07">
        <w:rPr>
          <w:rFonts w:ascii="Times New Roman" w:hAnsi="Times New Roman" w:cs="Times New Roman"/>
          <w:i/>
          <w:iCs/>
        </w:rPr>
        <w:t xml:space="preserve">Efektivitas Konten Digital Terhadap Minat Beli Produk Kopi Kenangan, </w:t>
      </w:r>
      <w:r w:rsidRPr="00374A07">
        <w:rPr>
          <w:rFonts w:ascii="Times New Roman" w:hAnsi="Times New Roman" w:cs="Times New Roman"/>
        </w:rPr>
        <w:t>Universitas Persada Indonesia Y.A.I, Indonesia (2022) h.</w:t>
      </w:r>
      <w:r w:rsidR="006434A9">
        <w:rPr>
          <w:rFonts w:ascii="Times New Roman" w:hAnsi="Times New Roman" w:cs="Times New Roman"/>
        </w:rPr>
        <w:t xml:space="preserve"> </w:t>
      </w:r>
      <w:r w:rsidRPr="00374A07">
        <w:rPr>
          <w:rFonts w:ascii="Times New Roman" w:hAnsi="Times New Roman" w:cs="Times New Roman"/>
        </w:rPr>
        <w:t>117</w:t>
      </w:r>
    </w:p>
  </w:footnote>
  <w:footnote w:id="13">
    <w:p w14:paraId="758881C0" w14:textId="6A90B298" w:rsidR="005A30DB" w:rsidRPr="00871B7E" w:rsidRDefault="005A30DB" w:rsidP="00871B7E">
      <w:pPr>
        <w:pStyle w:val="FootnoteText"/>
        <w:ind w:firstLine="720"/>
        <w:jc w:val="both"/>
        <w:rPr>
          <w:rFonts w:ascii="Times New Roman" w:hAnsi="Times New Roman" w:cs="Times New Roman"/>
          <w:lang w:val="id-ID"/>
        </w:rPr>
      </w:pPr>
      <w:r w:rsidRPr="00397625">
        <w:rPr>
          <w:rStyle w:val="FootnoteReference"/>
          <w:rFonts w:ascii="Times New Roman" w:hAnsi="Times New Roman" w:cs="Times New Roman"/>
        </w:rPr>
        <w:footnoteRef/>
      </w:r>
      <w:r w:rsidRPr="00397625">
        <w:rPr>
          <w:rFonts w:ascii="Times New Roman" w:hAnsi="Times New Roman" w:cs="Times New Roman"/>
        </w:rPr>
        <w:t xml:space="preserve"> Alviyono, Fahmi Anwar, P</w:t>
      </w:r>
      <w:r w:rsidRPr="00397625">
        <w:rPr>
          <w:rFonts w:ascii="Times New Roman" w:hAnsi="Times New Roman" w:cs="Times New Roman"/>
          <w:i/>
          <w:iCs/>
        </w:rPr>
        <w:t>engaruh Konten Digital Traveling Terhadap Minat Berwisata Gen Z,</w:t>
      </w:r>
      <w:r w:rsidRPr="00397625">
        <w:rPr>
          <w:rFonts w:ascii="Times New Roman" w:hAnsi="Times New Roman" w:cs="Times New Roman"/>
        </w:rPr>
        <w:t xml:space="preserve"> Jurnal Ilmiah Sain dan Teknologi (2024) h.</w:t>
      </w:r>
      <w:r w:rsidR="00CD328C">
        <w:rPr>
          <w:rFonts w:ascii="Times New Roman" w:hAnsi="Times New Roman" w:cs="Times New Roman"/>
        </w:rPr>
        <w:t xml:space="preserve"> </w:t>
      </w:r>
      <w:r w:rsidRPr="00397625">
        <w:rPr>
          <w:rFonts w:ascii="Times New Roman" w:hAnsi="Times New Roman" w:cs="Times New Roman"/>
        </w:rPr>
        <w:t>41-</w:t>
      </w:r>
      <w:r w:rsidR="00CD328C">
        <w:rPr>
          <w:rFonts w:ascii="Times New Roman" w:hAnsi="Times New Roman" w:cs="Times New Roman"/>
        </w:rPr>
        <w:t xml:space="preserve"> </w:t>
      </w:r>
      <w:r w:rsidRPr="00397625">
        <w:rPr>
          <w:rFonts w:ascii="Times New Roman" w:hAnsi="Times New Roman" w:cs="Times New Roman"/>
        </w:rPr>
        <w:t>42</w:t>
      </w:r>
    </w:p>
  </w:footnote>
  <w:footnote w:id="14">
    <w:p w14:paraId="771EE0C8" w14:textId="7BB47BE8" w:rsidR="00CC3306" w:rsidRPr="000474E3" w:rsidRDefault="00CC3306" w:rsidP="000474E3">
      <w:pPr>
        <w:pStyle w:val="FootnoteText"/>
        <w:ind w:firstLine="709"/>
        <w:jc w:val="both"/>
        <w:rPr>
          <w:rFonts w:ascii="Times New Roman" w:hAnsi="Times New Roman" w:cs="Times New Roman"/>
        </w:rPr>
      </w:pPr>
      <w:r w:rsidRPr="00CC3306">
        <w:rPr>
          <w:rStyle w:val="FootnoteReference"/>
          <w:rFonts w:ascii="Times New Roman" w:hAnsi="Times New Roman" w:cs="Times New Roman"/>
        </w:rPr>
        <w:footnoteRef/>
      </w:r>
      <w:r w:rsidRPr="00CC3306">
        <w:rPr>
          <w:rFonts w:ascii="Times New Roman" w:hAnsi="Times New Roman" w:cs="Times New Roman"/>
        </w:rPr>
        <w:t xml:space="preserve"> </w:t>
      </w:r>
      <w:proofErr w:type="gramStart"/>
      <w:r w:rsidR="000474E3" w:rsidRPr="000474E3">
        <w:rPr>
          <w:rFonts w:ascii="Times New Roman" w:hAnsi="Times New Roman" w:cs="Times New Roman"/>
        </w:rPr>
        <w:t xml:space="preserve">Sari, M.A. </w:t>
      </w:r>
      <w:r w:rsidR="000474E3" w:rsidRPr="000474E3">
        <w:rPr>
          <w:rFonts w:ascii="Times New Roman" w:hAnsi="Times New Roman" w:cs="Times New Roman"/>
          <w:i/>
          <w:iCs/>
        </w:rPr>
        <w:t>“Peran Video dalam Media Pembelajaran”.</w:t>
      </w:r>
      <w:proofErr w:type="gramEnd"/>
      <w:r w:rsidR="000474E3" w:rsidRPr="000474E3">
        <w:rPr>
          <w:rFonts w:ascii="Times New Roman" w:hAnsi="Times New Roman" w:cs="Times New Roman"/>
          <w:i/>
          <w:iCs/>
        </w:rPr>
        <w:t xml:space="preserve"> </w:t>
      </w:r>
      <w:proofErr w:type="gramStart"/>
      <w:r w:rsidR="000474E3" w:rsidRPr="000474E3">
        <w:rPr>
          <w:rFonts w:ascii="Times New Roman" w:hAnsi="Times New Roman" w:cs="Times New Roman"/>
        </w:rPr>
        <w:t>Jurnal Teknologi Pendidikan, 8</w:t>
      </w:r>
      <w:r w:rsidR="000474E3">
        <w:rPr>
          <w:rFonts w:ascii="Times New Roman" w:hAnsi="Times New Roman" w:cs="Times New Roman"/>
        </w:rPr>
        <w:t xml:space="preserve"> </w:t>
      </w:r>
      <w:r w:rsidR="000474E3" w:rsidRPr="000474E3">
        <w:rPr>
          <w:rFonts w:ascii="Times New Roman" w:hAnsi="Times New Roman" w:cs="Times New Roman"/>
        </w:rPr>
        <w:t>(1).2022.</w:t>
      </w:r>
      <w:proofErr w:type="gramEnd"/>
      <w:r w:rsidR="005B300A">
        <w:rPr>
          <w:rFonts w:ascii="Times New Roman" w:hAnsi="Times New Roman" w:cs="Times New Roman"/>
        </w:rPr>
        <w:t xml:space="preserve"> </w:t>
      </w:r>
      <w:proofErr w:type="gramStart"/>
      <w:r w:rsidR="005B300A">
        <w:rPr>
          <w:rFonts w:ascii="Times New Roman" w:hAnsi="Times New Roman" w:cs="Times New Roman"/>
        </w:rPr>
        <w:t>h. 55</w:t>
      </w:r>
      <w:proofErr w:type="gramEnd"/>
      <w:r w:rsidR="005B300A">
        <w:rPr>
          <w:rFonts w:ascii="Times New Roman" w:hAnsi="Times New Roman" w:cs="Times New Roman"/>
        </w:rPr>
        <w:t>-62.</w:t>
      </w:r>
    </w:p>
  </w:footnote>
  <w:footnote w:id="15">
    <w:p w14:paraId="10E68DAD" w14:textId="33DCC2E6" w:rsidR="00D00BE6" w:rsidRPr="00D00BE6" w:rsidRDefault="005A30DB" w:rsidP="000474E3">
      <w:pPr>
        <w:pStyle w:val="FootnoteText"/>
        <w:ind w:right="-1" w:firstLine="709"/>
        <w:jc w:val="both"/>
        <w:rPr>
          <w:rFonts w:ascii="Times New Roman" w:hAnsi="Times New Roman" w:cs="Times New Roman"/>
          <w:lang w:val="id-ID"/>
        </w:rPr>
      </w:pPr>
      <w:r w:rsidRPr="00D00BE6">
        <w:rPr>
          <w:rStyle w:val="FootnoteReference"/>
          <w:rFonts w:ascii="Times New Roman" w:hAnsi="Times New Roman" w:cs="Times New Roman"/>
        </w:rPr>
        <w:footnoteRef/>
      </w:r>
      <w:r w:rsidRPr="00D00BE6">
        <w:rPr>
          <w:rFonts w:ascii="Times New Roman" w:hAnsi="Times New Roman" w:cs="Times New Roman"/>
        </w:rPr>
        <w:t xml:space="preserve"> Kementerian Agama </w:t>
      </w:r>
      <w:r w:rsidR="00D00BE6" w:rsidRPr="00D00BE6">
        <w:rPr>
          <w:rFonts w:ascii="Times New Roman" w:hAnsi="Times New Roman" w:cs="Times New Roman"/>
        </w:rPr>
        <w:t>Islam</w:t>
      </w:r>
      <w:r w:rsidRPr="00D00BE6">
        <w:rPr>
          <w:rFonts w:ascii="Times New Roman" w:hAnsi="Times New Roman" w:cs="Times New Roman"/>
        </w:rPr>
        <w:t xml:space="preserve">, </w:t>
      </w:r>
      <w:r w:rsidR="00B51F83">
        <w:rPr>
          <w:rFonts w:ascii="Times New Roman" w:hAnsi="Times New Roman" w:cs="Times New Roman"/>
        </w:rPr>
        <w:t>a</w:t>
      </w:r>
      <w:r w:rsidRPr="00D00BE6">
        <w:rPr>
          <w:rFonts w:ascii="Times New Roman" w:hAnsi="Times New Roman" w:cs="Times New Roman"/>
        </w:rPr>
        <w:t xml:space="preserve">l-Qur’an </w:t>
      </w:r>
      <w:r w:rsidR="00D00BE6" w:rsidRPr="00D00BE6">
        <w:rPr>
          <w:rFonts w:ascii="Times New Roman" w:hAnsi="Times New Roman" w:cs="Times New Roman"/>
        </w:rPr>
        <w:t>d</w:t>
      </w:r>
      <w:r w:rsidRPr="00D00BE6">
        <w:rPr>
          <w:rFonts w:ascii="Times New Roman" w:hAnsi="Times New Roman" w:cs="Times New Roman"/>
        </w:rPr>
        <w:t>an Terjema</w:t>
      </w:r>
      <w:r w:rsidR="00D00BE6" w:rsidRPr="00D00BE6">
        <w:rPr>
          <w:rFonts w:ascii="Times New Roman" w:hAnsi="Times New Roman" w:cs="Times New Roman"/>
        </w:rPr>
        <w:t>h</w:t>
      </w:r>
      <w:r w:rsidRPr="00D00BE6">
        <w:rPr>
          <w:rFonts w:ascii="Times New Roman" w:hAnsi="Times New Roman" w:cs="Times New Roman"/>
        </w:rPr>
        <w:t>nya</w:t>
      </w:r>
      <w:r w:rsidR="00D00BE6" w:rsidRPr="00D00BE6">
        <w:rPr>
          <w:rFonts w:ascii="Times New Roman" w:hAnsi="Times New Roman" w:cs="Times New Roman"/>
        </w:rPr>
        <w:t>,</w:t>
      </w:r>
      <w:r w:rsidRPr="00D00BE6">
        <w:rPr>
          <w:rFonts w:ascii="Times New Roman" w:hAnsi="Times New Roman" w:cs="Times New Roman"/>
        </w:rPr>
        <w:t xml:space="preserve"> </w:t>
      </w:r>
      <w:r w:rsidR="00D00BE6" w:rsidRPr="00D00BE6">
        <w:rPr>
          <w:rFonts w:ascii="Times New Roman" w:hAnsi="Times New Roman" w:cs="Times New Roman"/>
        </w:rPr>
        <w:t xml:space="preserve">Surah </w:t>
      </w:r>
      <w:r w:rsidR="00D00BE6" w:rsidRPr="00B51F83">
        <w:rPr>
          <w:rFonts w:ascii="Times New Roman" w:hAnsi="Times New Roman" w:cs="Times New Roman"/>
          <w:i/>
          <w:iCs/>
        </w:rPr>
        <w:t>An- Nahl</w:t>
      </w:r>
      <w:r w:rsidR="00D00BE6" w:rsidRPr="00D00BE6">
        <w:rPr>
          <w:rFonts w:ascii="Times New Roman" w:hAnsi="Times New Roman" w:cs="Times New Roman"/>
        </w:rPr>
        <w:t xml:space="preserve"> 16: 125, </w:t>
      </w:r>
      <w:r w:rsidR="00D00BE6" w:rsidRPr="00D00BE6">
        <w:rPr>
          <w:rFonts w:ascii="Times New Roman" w:hAnsi="Times New Roman" w:cs="Times New Roman"/>
          <w:i/>
          <w:iCs/>
        </w:rPr>
        <w:t xml:space="preserve">Add-Ins Microsoft Word, </w:t>
      </w:r>
      <w:r w:rsidR="00D00BE6" w:rsidRPr="00D00BE6">
        <w:rPr>
          <w:rFonts w:ascii="Times New Roman" w:hAnsi="Times New Roman" w:cs="Times New Roman"/>
        </w:rPr>
        <w:t xml:space="preserve">Qur’an In Indonesia Versi 2019 </w:t>
      </w:r>
    </w:p>
    <w:p w14:paraId="77D5E11D" w14:textId="559C696D" w:rsidR="005A30DB" w:rsidRPr="000B1D13" w:rsidRDefault="005A30DB" w:rsidP="00CC3306">
      <w:pPr>
        <w:pStyle w:val="FootnoteText"/>
        <w:ind w:firstLine="720"/>
        <w:jc w:val="both"/>
        <w:rPr>
          <w:lang w:val="id-ID"/>
        </w:rPr>
      </w:pPr>
    </w:p>
  </w:footnote>
  <w:footnote w:id="16">
    <w:p w14:paraId="632A095F" w14:textId="54CA8D0A" w:rsidR="005A30DB" w:rsidRPr="00556BC3" w:rsidRDefault="005A30DB" w:rsidP="007A16F3">
      <w:pPr>
        <w:pStyle w:val="FootnoteText"/>
        <w:ind w:firstLine="709"/>
        <w:jc w:val="both"/>
        <w:rPr>
          <w:rFonts w:ascii="Times New Roman" w:hAnsi="Times New Roman" w:cs="Times New Roman"/>
          <w:lang w:val="id-ID"/>
        </w:rPr>
      </w:pPr>
      <w:r w:rsidRPr="00556BC3">
        <w:rPr>
          <w:rStyle w:val="FootnoteReference"/>
          <w:rFonts w:ascii="Times New Roman" w:hAnsi="Times New Roman" w:cs="Times New Roman"/>
        </w:rPr>
        <w:footnoteRef/>
      </w:r>
      <w:r w:rsidR="00DD5BDA">
        <w:rPr>
          <w:rFonts w:ascii="Times New Roman" w:hAnsi="Times New Roman" w:cs="Times New Roman"/>
        </w:rPr>
        <w:t xml:space="preserve"> </w:t>
      </w:r>
      <w:r w:rsidRPr="00556BC3">
        <w:rPr>
          <w:rFonts w:ascii="Times New Roman" w:hAnsi="Times New Roman" w:cs="Times New Roman"/>
        </w:rPr>
        <w:t>Sudjana,</w:t>
      </w:r>
      <w:r>
        <w:rPr>
          <w:rFonts w:ascii="Times New Roman" w:hAnsi="Times New Roman" w:cs="Times New Roman"/>
        </w:rPr>
        <w:t xml:space="preserve"> </w:t>
      </w:r>
      <w:r w:rsidRPr="00556BC3">
        <w:rPr>
          <w:rFonts w:ascii="Times New Roman" w:hAnsi="Times New Roman" w:cs="Times New Roman"/>
        </w:rPr>
        <w:t>Nana. </w:t>
      </w:r>
      <w:r w:rsidRPr="00556BC3">
        <w:rPr>
          <w:rFonts w:ascii="Times New Roman" w:hAnsi="Times New Roman" w:cs="Times New Roman"/>
          <w:i/>
          <w:iCs/>
        </w:rPr>
        <w:t>Dasar-dasar Proses Belajar Mengajar</w:t>
      </w:r>
      <w:r w:rsidRPr="00556BC3">
        <w:rPr>
          <w:rFonts w:ascii="Times New Roman" w:hAnsi="Times New Roman" w:cs="Times New Roman"/>
        </w:rPr>
        <w:t>. Bandung: Sinar Baru Algensindo, 2020 h.</w:t>
      </w:r>
      <w:r w:rsidR="003D26EF">
        <w:rPr>
          <w:rFonts w:ascii="Times New Roman" w:hAnsi="Times New Roman" w:cs="Times New Roman"/>
        </w:rPr>
        <w:t xml:space="preserve"> </w:t>
      </w:r>
      <w:r w:rsidRPr="00556BC3">
        <w:rPr>
          <w:rFonts w:ascii="Times New Roman" w:hAnsi="Times New Roman" w:cs="Times New Roman"/>
        </w:rPr>
        <w:t>25</w:t>
      </w:r>
    </w:p>
    <w:p w14:paraId="5EB67AD2" w14:textId="77777777" w:rsidR="005A30DB" w:rsidRPr="000B1D13" w:rsidRDefault="005A30DB" w:rsidP="007A16F3">
      <w:pPr>
        <w:pStyle w:val="FootnoteText"/>
        <w:ind w:firstLine="709"/>
        <w:rPr>
          <w:lang w:val="id-ID"/>
        </w:rPr>
      </w:pPr>
      <w:r>
        <w:t xml:space="preserve"> </w:t>
      </w:r>
    </w:p>
  </w:footnote>
  <w:footnote w:id="17">
    <w:p w14:paraId="1992A70E" w14:textId="4F607116" w:rsidR="005A30DB" w:rsidRPr="00EF1198" w:rsidRDefault="005A30DB" w:rsidP="001D3AC3">
      <w:pPr>
        <w:pStyle w:val="FootnoteText"/>
        <w:ind w:firstLine="709"/>
        <w:jc w:val="both"/>
        <w:rPr>
          <w:rFonts w:ascii="Times New Roman" w:hAnsi="Times New Roman" w:cs="Times New Roman"/>
          <w:lang w:val="id-ID"/>
        </w:rPr>
      </w:pPr>
      <w:r w:rsidRPr="00EF1198">
        <w:rPr>
          <w:rStyle w:val="FootnoteReference"/>
          <w:rFonts w:ascii="Times New Roman" w:hAnsi="Times New Roman" w:cs="Times New Roman"/>
        </w:rPr>
        <w:footnoteRef/>
      </w:r>
      <w:r w:rsidRPr="00EF1198">
        <w:rPr>
          <w:rFonts w:ascii="Times New Roman" w:hAnsi="Times New Roman" w:cs="Times New Roman"/>
        </w:rPr>
        <w:t xml:space="preserve"> Slameto, </w:t>
      </w:r>
      <w:r w:rsidRPr="00EF1198">
        <w:rPr>
          <w:rFonts w:ascii="Times New Roman" w:hAnsi="Times New Roman" w:cs="Times New Roman"/>
          <w:i/>
          <w:iCs/>
        </w:rPr>
        <w:t>Belajar dan Faktor-faktor yang Mempengaruhi</w:t>
      </w:r>
      <w:r w:rsidRPr="00EF1198">
        <w:rPr>
          <w:rFonts w:ascii="Times New Roman" w:hAnsi="Times New Roman" w:cs="Times New Roman"/>
        </w:rPr>
        <w:t xml:space="preserve"> (Jakarta: Rineka Cipta, 2019) h.</w:t>
      </w:r>
      <w:r w:rsidR="00D1339A">
        <w:rPr>
          <w:rFonts w:ascii="Times New Roman" w:hAnsi="Times New Roman" w:cs="Times New Roman"/>
        </w:rPr>
        <w:t xml:space="preserve"> </w:t>
      </w:r>
      <w:r w:rsidRPr="00EF1198">
        <w:rPr>
          <w:rFonts w:ascii="Times New Roman" w:hAnsi="Times New Roman" w:cs="Times New Roman"/>
        </w:rPr>
        <w:t xml:space="preserve"> 50</w:t>
      </w:r>
    </w:p>
  </w:footnote>
  <w:footnote w:id="18">
    <w:p w14:paraId="2A1F729E" w14:textId="6A7CC4D1" w:rsidR="005A30DB" w:rsidRPr="002D6B6A" w:rsidRDefault="005A30DB" w:rsidP="007A16F3">
      <w:pPr>
        <w:ind w:right="-1" w:firstLine="720"/>
        <w:jc w:val="both"/>
        <w:rPr>
          <w:rFonts w:ascii="Times New Roman" w:hAnsi="Times New Roman" w:cs="Times New Roman"/>
          <w:sz w:val="20"/>
          <w:szCs w:val="20"/>
        </w:rPr>
      </w:pPr>
      <w:r w:rsidRPr="002D6B6A">
        <w:rPr>
          <w:rStyle w:val="FootnoteReference"/>
          <w:rFonts w:ascii="Times New Roman" w:hAnsi="Times New Roman" w:cs="Times New Roman"/>
          <w:sz w:val="20"/>
          <w:szCs w:val="20"/>
        </w:rPr>
        <w:footnoteRef/>
      </w:r>
      <w:r w:rsidRPr="002D6B6A">
        <w:rPr>
          <w:rFonts w:ascii="Times New Roman" w:hAnsi="Times New Roman" w:cs="Times New Roman"/>
          <w:sz w:val="20"/>
          <w:szCs w:val="20"/>
        </w:rPr>
        <w:t xml:space="preserve"> Eka Safitri, Uep Tatang Sontani, </w:t>
      </w:r>
      <w:r w:rsidRPr="002D6B6A">
        <w:rPr>
          <w:rFonts w:ascii="Times New Roman" w:hAnsi="Times New Roman" w:cs="Times New Roman"/>
          <w:i/>
          <w:sz w:val="20"/>
          <w:szCs w:val="20"/>
        </w:rPr>
        <w:t>“Keterampilan Mengajar Guru Dan Motivasi Belajar Siswa Sebagai Determinan Terhadap Hasil Belajar”</w:t>
      </w:r>
      <w:r w:rsidRPr="002D6B6A">
        <w:rPr>
          <w:rFonts w:ascii="Times New Roman" w:hAnsi="Times New Roman" w:cs="Times New Roman"/>
          <w:sz w:val="20"/>
          <w:szCs w:val="20"/>
        </w:rPr>
        <w:t>. Journal International, vol.1, No.1, Agustus 2016, h.</w:t>
      </w:r>
      <w:r w:rsidR="00A93A07">
        <w:rPr>
          <w:rFonts w:ascii="Times New Roman" w:hAnsi="Times New Roman" w:cs="Times New Roman"/>
          <w:sz w:val="20"/>
          <w:szCs w:val="20"/>
        </w:rPr>
        <w:t xml:space="preserve"> </w:t>
      </w:r>
      <w:r w:rsidRPr="002D6B6A">
        <w:rPr>
          <w:rFonts w:ascii="Times New Roman" w:hAnsi="Times New Roman" w:cs="Times New Roman"/>
          <w:sz w:val="20"/>
          <w:szCs w:val="20"/>
        </w:rPr>
        <w:t>144-153</w:t>
      </w:r>
    </w:p>
  </w:footnote>
  <w:footnote w:id="19">
    <w:p w14:paraId="76212FBA" w14:textId="5263E35B" w:rsidR="001A6905" w:rsidRPr="001A6905" w:rsidRDefault="001A6905" w:rsidP="00255FE6">
      <w:pPr>
        <w:pStyle w:val="FootnoteText"/>
        <w:ind w:firstLine="720"/>
        <w:jc w:val="both"/>
        <w:rPr>
          <w:rFonts w:ascii="Times New Roman" w:hAnsi="Times New Roman" w:cs="Times New Roman"/>
          <w:lang w:val="id-ID"/>
        </w:rPr>
      </w:pPr>
      <w:r w:rsidRPr="001A6905">
        <w:rPr>
          <w:rStyle w:val="FootnoteReference"/>
          <w:rFonts w:ascii="Times New Roman" w:hAnsi="Times New Roman" w:cs="Times New Roman"/>
        </w:rPr>
        <w:footnoteRef/>
      </w:r>
      <w:r w:rsidRPr="001A6905">
        <w:rPr>
          <w:rFonts w:ascii="Times New Roman" w:hAnsi="Times New Roman" w:cs="Times New Roman"/>
        </w:rPr>
        <w:t xml:space="preserve"> </w:t>
      </w:r>
      <w:r w:rsidR="00370696">
        <w:rPr>
          <w:rFonts w:ascii="Times New Roman" w:hAnsi="Times New Roman" w:cs="Times New Roman"/>
        </w:rPr>
        <w:t>Kementerian Agama Islam, Al-Qur’an dan Terjemahnya</w:t>
      </w:r>
      <w:r w:rsidR="00255FE6">
        <w:rPr>
          <w:rFonts w:ascii="Times New Roman" w:hAnsi="Times New Roman" w:cs="Times New Roman"/>
        </w:rPr>
        <w:t xml:space="preserve">, Surah </w:t>
      </w:r>
      <w:r w:rsidR="00255FE6" w:rsidRPr="008832E1">
        <w:rPr>
          <w:rFonts w:ascii="Times New Roman" w:hAnsi="Times New Roman" w:cs="Times New Roman"/>
          <w:i/>
          <w:iCs/>
        </w:rPr>
        <w:t>al-Kahfi</w:t>
      </w:r>
      <w:r w:rsidR="00255FE6">
        <w:rPr>
          <w:rFonts w:ascii="Times New Roman" w:hAnsi="Times New Roman" w:cs="Times New Roman"/>
        </w:rPr>
        <w:t xml:space="preserve"> 18: 67-68, </w:t>
      </w:r>
      <w:r w:rsidR="00255FE6" w:rsidRPr="00255FE6">
        <w:rPr>
          <w:rFonts w:ascii="Times New Roman" w:hAnsi="Times New Roman" w:cs="Times New Roman"/>
          <w:i/>
          <w:iCs/>
        </w:rPr>
        <w:t>Add-Ins Micrsoft Word</w:t>
      </w:r>
      <w:r w:rsidR="00255FE6">
        <w:rPr>
          <w:rFonts w:ascii="Times New Roman" w:hAnsi="Times New Roman" w:cs="Times New Roman"/>
        </w:rPr>
        <w:t>, Qur’an In Indonesia Versi 2019</w:t>
      </w:r>
    </w:p>
  </w:footnote>
  <w:footnote w:id="20">
    <w:p w14:paraId="137CE986" w14:textId="3322D641" w:rsidR="005A30DB" w:rsidRPr="00B04DE6" w:rsidRDefault="005A30DB" w:rsidP="00255FE6">
      <w:pPr>
        <w:ind w:firstLine="720"/>
        <w:jc w:val="both"/>
        <w:rPr>
          <w:rFonts w:ascii="Times New Roman" w:hAnsi="Times New Roman" w:cs="Times New Roman"/>
          <w:sz w:val="20"/>
          <w:szCs w:val="20"/>
        </w:rPr>
      </w:pPr>
      <w:r w:rsidRPr="002D6B6A">
        <w:rPr>
          <w:rStyle w:val="FootnoteReference"/>
          <w:rFonts w:ascii="Times New Roman" w:hAnsi="Times New Roman" w:cs="Times New Roman"/>
          <w:sz w:val="20"/>
          <w:szCs w:val="20"/>
        </w:rPr>
        <w:footnoteRef/>
      </w:r>
      <w:r w:rsidRPr="002D6B6A">
        <w:rPr>
          <w:rFonts w:ascii="Times New Roman" w:hAnsi="Times New Roman" w:cs="Times New Roman"/>
          <w:sz w:val="20"/>
          <w:szCs w:val="20"/>
        </w:rPr>
        <w:t xml:space="preserve"> Kompri,</w:t>
      </w:r>
      <w:r w:rsidRPr="002D6B6A">
        <w:rPr>
          <w:rFonts w:ascii="Times New Roman" w:hAnsi="Times New Roman" w:cs="Times New Roman"/>
          <w:spacing w:val="30"/>
          <w:sz w:val="20"/>
          <w:szCs w:val="20"/>
        </w:rPr>
        <w:t xml:space="preserve"> </w:t>
      </w:r>
      <w:r w:rsidRPr="002D6B6A">
        <w:rPr>
          <w:rFonts w:ascii="Times New Roman" w:hAnsi="Times New Roman" w:cs="Times New Roman"/>
          <w:i/>
          <w:sz w:val="20"/>
          <w:szCs w:val="20"/>
        </w:rPr>
        <w:t>Motivasi</w:t>
      </w:r>
      <w:r w:rsidRPr="002D6B6A">
        <w:rPr>
          <w:rFonts w:ascii="Times New Roman" w:hAnsi="Times New Roman" w:cs="Times New Roman"/>
          <w:i/>
          <w:spacing w:val="30"/>
          <w:sz w:val="20"/>
          <w:szCs w:val="20"/>
        </w:rPr>
        <w:t xml:space="preserve"> </w:t>
      </w:r>
      <w:r w:rsidRPr="002D6B6A">
        <w:rPr>
          <w:rFonts w:ascii="Times New Roman" w:hAnsi="Times New Roman" w:cs="Times New Roman"/>
          <w:i/>
          <w:sz w:val="20"/>
          <w:szCs w:val="20"/>
        </w:rPr>
        <w:t>Pembelajaran</w:t>
      </w:r>
      <w:r w:rsidRPr="002D6B6A">
        <w:rPr>
          <w:rFonts w:ascii="Times New Roman" w:hAnsi="Times New Roman" w:cs="Times New Roman"/>
          <w:i/>
          <w:spacing w:val="30"/>
          <w:sz w:val="20"/>
          <w:szCs w:val="20"/>
        </w:rPr>
        <w:t xml:space="preserve"> </w:t>
      </w:r>
      <w:r w:rsidRPr="002D6B6A">
        <w:rPr>
          <w:rFonts w:ascii="Times New Roman" w:hAnsi="Times New Roman" w:cs="Times New Roman"/>
          <w:i/>
          <w:sz w:val="20"/>
          <w:szCs w:val="20"/>
        </w:rPr>
        <w:t>Perspektif</w:t>
      </w:r>
      <w:r w:rsidRPr="002D6B6A">
        <w:rPr>
          <w:rFonts w:ascii="Times New Roman" w:hAnsi="Times New Roman" w:cs="Times New Roman"/>
          <w:i/>
          <w:spacing w:val="30"/>
          <w:sz w:val="20"/>
          <w:szCs w:val="20"/>
        </w:rPr>
        <w:t xml:space="preserve"> </w:t>
      </w:r>
      <w:r w:rsidRPr="002D6B6A">
        <w:rPr>
          <w:rFonts w:ascii="Times New Roman" w:hAnsi="Times New Roman" w:cs="Times New Roman"/>
          <w:i/>
          <w:sz w:val="20"/>
          <w:szCs w:val="20"/>
        </w:rPr>
        <w:t>Guru</w:t>
      </w:r>
      <w:r w:rsidRPr="002D6B6A">
        <w:rPr>
          <w:rFonts w:ascii="Times New Roman" w:hAnsi="Times New Roman" w:cs="Times New Roman"/>
          <w:i/>
          <w:spacing w:val="29"/>
          <w:sz w:val="20"/>
          <w:szCs w:val="20"/>
        </w:rPr>
        <w:t xml:space="preserve"> </w:t>
      </w:r>
      <w:r w:rsidRPr="002D6B6A">
        <w:rPr>
          <w:rFonts w:ascii="Times New Roman" w:hAnsi="Times New Roman" w:cs="Times New Roman"/>
          <w:i/>
          <w:sz w:val="20"/>
          <w:szCs w:val="20"/>
        </w:rPr>
        <w:t>dan</w:t>
      </w:r>
      <w:r w:rsidRPr="002D6B6A">
        <w:rPr>
          <w:rFonts w:ascii="Times New Roman" w:hAnsi="Times New Roman" w:cs="Times New Roman"/>
          <w:i/>
          <w:spacing w:val="29"/>
          <w:sz w:val="20"/>
          <w:szCs w:val="20"/>
        </w:rPr>
        <w:t xml:space="preserve"> </w:t>
      </w:r>
      <w:r w:rsidRPr="002D6B6A">
        <w:rPr>
          <w:rFonts w:ascii="Times New Roman" w:hAnsi="Times New Roman" w:cs="Times New Roman"/>
          <w:i/>
          <w:sz w:val="20"/>
          <w:szCs w:val="20"/>
        </w:rPr>
        <w:t>Siswa</w:t>
      </w:r>
      <w:r w:rsidRPr="002D6B6A">
        <w:rPr>
          <w:rFonts w:ascii="Times New Roman" w:hAnsi="Times New Roman" w:cs="Times New Roman"/>
          <w:sz w:val="20"/>
          <w:szCs w:val="20"/>
        </w:rPr>
        <w:t>,</w:t>
      </w:r>
      <w:r w:rsidRPr="002D6B6A">
        <w:rPr>
          <w:rFonts w:ascii="Times New Roman" w:hAnsi="Times New Roman" w:cs="Times New Roman"/>
          <w:spacing w:val="30"/>
          <w:sz w:val="20"/>
          <w:szCs w:val="20"/>
        </w:rPr>
        <w:t xml:space="preserve"> </w:t>
      </w:r>
      <w:r w:rsidRPr="002D6B6A">
        <w:rPr>
          <w:rFonts w:ascii="Times New Roman" w:hAnsi="Times New Roman" w:cs="Times New Roman"/>
          <w:sz w:val="20"/>
          <w:szCs w:val="20"/>
        </w:rPr>
        <w:t>(Bandung</w:t>
      </w:r>
      <w:r w:rsidRPr="002D6B6A">
        <w:rPr>
          <w:rFonts w:ascii="Times New Roman" w:hAnsi="Times New Roman" w:cs="Times New Roman"/>
          <w:spacing w:val="29"/>
          <w:sz w:val="20"/>
          <w:szCs w:val="20"/>
        </w:rPr>
        <w:t xml:space="preserve"> </w:t>
      </w:r>
      <w:r w:rsidRPr="002D6B6A">
        <w:rPr>
          <w:rFonts w:ascii="Times New Roman" w:hAnsi="Times New Roman" w:cs="Times New Roman"/>
          <w:sz w:val="20"/>
          <w:szCs w:val="20"/>
        </w:rPr>
        <w:t>:</w:t>
      </w:r>
      <w:r w:rsidRPr="002D6B6A">
        <w:rPr>
          <w:rFonts w:ascii="Times New Roman" w:hAnsi="Times New Roman" w:cs="Times New Roman"/>
          <w:spacing w:val="30"/>
          <w:sz w:val="20"/>
          <w:szCs w:val="20"/>
        </w:rPr>
        <w:t xml:space="preserve"> </w:t>
      </w:r>
      <w:r w:rsidRPr="002D6B6A">
        <w:rPr>
          <w:rFonts w:ascii="Times New Roman" w:hAnsi="Times New Roman" w:cs="Times New Roman"/>
          <w:sz w:val="20"/>
          <w:szCs w:val="20"/>
        </w:rPr>
        <w:t>PT</w:t>
      </w:r>
      <w:r w:rsidRPr="002D6B6A">
        <w:rPr>
          <w:rFonts w:ascii="Times New Roman" w:hAnsi="Times New Roman" w:cs="Times New Roman"/>
          <w:spacing w:val="28"/>
          <w:sz w:val="20"/>
          <w:szCs w:val="20"/>
        </w:rPr>
        <w:t xml:space="preserve"> </w:t>
      </w:r>
      <w:r w:rsidRPr="002D6B6A">
        <w:rPr>
          <w:rFonts w:ascii="Times New Roman" w:hAnsi="Times New Roman" w:cs="Times New Roman"/>
          <w:sz w:val="20"/>
          <w:szCs w:val="20"/>
        </w:rPr>
        <w:t>Remaja Rosdakarya, 2015), cet. Pertama, h.</w:t>
      </w:r>
      <w:r w:rsidR="00E9639C">
        <w:rPr>
          <w:rFonts w:ascii="Times New Roman" w:hAnsi="Times New Roman" w:cs="Times New Roman"/>
          <w:sz w:val="20"/>
          <w:szCs w:val="20"/>
        </w:rPr>
        <w:t xml:space="preserve"> </w:t>
      </w:r>
      <w:r w:rsidRPr="002D6B6A">
        <w:rPr>
          <w:rFonts w:ascii="Times New Roman" w:hAnsi="Times New Roman" w:cs="Times New Roman"/>
          <w:sz w:val="20"/>
          <w:szCs w:val="20"/>
        </w:rPr>
        <w:t>229</w:t>
      </w:r>
    </w:p>
  </w:footnote>
  <w:footnote w:id="21">
    <w:p w14:paraId="3A177027" w14:textId="3CD78FC1" w:rsidR="005A30DB" w:rsidRPr="00B04DE6" w:rsidRDefault="005A30DB" w:rsidP="007A16F3">
      <w:pPr>
        <w:ind w:firstLine="720"/>
        <w:rPr>
          <w:rFonts w:ascii="Times New Roman" w:hAnsi="Times New Roman" w:cs="Times New Roman"/>
          <w:sz w:val="20"/>
          <w:szCs w:val="20"/>
        </w:rPr>
      </w:pPr>
      <w:r w:rsidRPr="00B04DE6">
        <w:rPr>
          <w:rStyle w:val="FootnoteReference"/>
          <w:rFonts w:ascii="Times New Roman" w:hAnsi="Times New Roman" w:cs="Times New Roman"/>
          <w:sz w:val="20"/>
          <w:szCs w:val="20"/>
        </w:rPr>
        <w:footnoteRef/>
      </w:r>
      <w:r w:rsidRPr="00B04DE6">
        <w:rPr>
          <w:rFonts w:ascii="Times New Roman" w:hAnsi="Times New Roman" w:cs="Times New Roman"/>
          <w:sz w:val="20"/>
          <w:szCs w:val="20"/>
        </w:rPr>
        <w:t xml:space="preserve"> Agus</w:t>
      </w:r>
      <w:r w:rsidRPr="00B04DE6">
        <w:rPr>
          <w:rFonts w:ascii="Times New Roman" w:hAnsi="Times New Roman" w:cs="Times New Roman"/>
          <w:spacing w:val="40"/>
          <w:sz w:val="20"/>
          <w:szCs w:val="20"/>
        </w:rPr>
        <w:t xml:space="preserve"> </w:t>
      </w:r>
      <w:r w:rsidRPr="00B04DE6">
        <w:rPr>
          <w:rFonts w:ascii="Times New Roman" w:hAnsi="Times New Roman" w:cs="Times New Roman"/>
          <w:sz w:val="20"/>
          <w:szCs w:val="20"/>
        </w:rPr>
        <w:t>Pahrudin,</w:t>
      </w:r>
      <w:r w:rsidRPr="00B04DE6">
        <w:rPr>
          <w:rFonts w:ascii="Times New Roman" w:hAnsi="Times New Roman" w:cs="Times New Roman"/>
          <w:spacing w:val="40"/>
          <w:sz w:val="20"/>
          <w:szCs w:val="20"/>
        </w:rPr>
        <w:t xml:space="preserve"> </w:t>
      </w:r>
      <w:r w:rsidRPr="00B04DE6">
        <w:rPr>
          <w:rFonts w:ascii="Times New Roman" w:hAnsi="Times New Roman" w:cs="Times New Roman"/>
          <w:i/>
          <w:sz w:val="20"/>
          <w:szCs w:val="20"/>
        </w:rPr>
        <w:t>Strategi</w:t>
      </w:r>
      <w:r w:rsidRPr="00B04DE6">
        <w:rPr>
          <w:rFonts w:ascii="Times New Roman" w:hAnsi="Times New Roman" w:cs="Times New Roman"/>
          <w:i/>
          <w:spacing w:val="40"/>
          <w:sz w:val="20"/>
          <w:szCs w:val="20"/>
        </w:rPr>
        <w:t xml:space="preserve"> </w:t>
      </w:r>
      <w:r w:rsidRPr="00B04DE6">
        <w:rPr>
          <w:rFonts w:ascii="Times New Roman" w:hAnsi="Times New Roman" w:cs="Times New Roman"/>
          <w:i/>
          <w:sz w:val="20"/>
          <w:szCs w:val="20"/>
        </w:rPr>
        <w:t>Belajar</w:t>
      </w:r>
      <w:r w:rsidRPr="00B04DE6">
        <w:rPr>
          <w:rFonts w:ascii="Times New Roman" w:hAnsi="Times New Roman" w:cs="Times New Roman"/>
          <w:i/>
          <w:spacing w:val="40"/>
          <w:sz w:val="20"/>
          <w:szCs w:val="20"/>
        </w:rPr>
        <w:t xml:space="preserve"> </w:t>
      </w:r>
      <w:r w:rsidRPr="00B04DE6">
        <w:rPr>
          <w:rFonts w:ascii="Times New Roman" w:hAnsi="Times New Roman" w:cs="Times New Roman"/>
          <w:i/>
          <w:sz w:val="20"/>
          <w:szCs w:val="20"/>
        </w:rPr>
        <w:t>Mengajar</w:t>
      </w:r>
      <w:r w:rsidRPr="00B04DE6">
        <w:rPr>
          <w:rFonts w:ascii="Times New Roman" w:hAnsi="Times New Roman" w:cs="Times New Roman"/>
          <w:i/>
          <w:spacing w:val="40"/>
          <w:sz w:val="20"/>
          <w:szCs w:val="20"/>
        </w:rPr>
        <w:t xml:space="preserve"> </w:t>
      </w:r>
      <w:r w:rsidRPr="00B04DE6">
        <w:rPr>
          <w:rFonts w:ascii="Times New Roman" w:hAnsi="Times New Roman" w:cs="Times New Roman"/>
          <w:i/>
          <w:sz w:val="20"/>
          <w:szCs w:val="20"/>
        </w:rPr>
        <w:t>Pendidikan</w:t>
      </w:r>
      <w:r w:rsidRPr="00B04DE6">
        <w:rPr>
          <w:rFonts w:ascii="Times New Roman" w:hAnsi="Times New Roman" w:cs="Times New Roman"/>
          <w:i/>
          <w:spacing w:val="40"/>
          <w:sz w:val="20"/>
          <w:szCs w:val="20"/>
        </w:rPr>
        <w:t xml:space="preserve"> </w:t>
      </w:r>
      <w:r w:rsidRPr="00B04DE6">
        <w:rPr>
          <w:rFonts w:ascii="Times New Roman" w:hAnsi="Times New Roman" w:cs="Times New Roman"/>
          <w:i/>
          <w:sz w:val="20"/>
          <w:szCs w:val="20"/>
        </w:rPr>
        <w:t>Agama</w:t>
      </w:r>
      <w:r w:rsidRPr="00B04DE6">
        <w:rPr>
          <w:rFonts w:ascii="Times New Roman" w:hAnsi="Times New Roman" w:cs="Times New Roman"/>
          <w:i/>
          <w:spacing w:val="40"/>
          <w:sz w:val="20"/>
          <w:szCs w:val="20"/>
        </w:rPr>
        <w:t xml:space="preserve"> </w:t>
      </w:r>
      <w:r w:rsidRPr="00B04DE6">
        <w:rPr>
          <w:rFonts w:ascii="Times New Roman" w:hAnsi="Times New Roman" w:cs="Times New Roman"/>
          <w:i/>
          <w:sz w:val="20"/>
          <w:szCs w:val="20"/>
        </w:rPr>
        <w:t>Islam</w:t>
      </w:r>
      <w:r w:rsidRPr="00B04DE6">
        <w:rPr>
          <w:rFonts w:ascii="Times New Roman" w:hAnsi="Times New Roman" w:cs="Times New Roman"/>
          <w:i/>
          <w:spacing w:val="40"/>
          <w:sz w:val="20"/>
          <w:szCs w:val="20"/>
        </w:rPr>
        <w:t xml:space="preserve"> </w:t>
      </w:r>
      <w:r w:rsidRPr="00B04DE6">
        <w:rPr>
          <w:rFonts w:ascii="Times New Roman" w:hAnsi="Times New Roman" w:cs="Times New Roman"/>
          <w:i/>
          <w:sz w:val="20"/>
          <w:szCs w:val="20"/>
        </w:rPr>
        <w:t>di</w:t>
      </w:r>
      <w:r w:rsidRPr="00B04DE6">
        <w:rPr>
          <w:rFonts w:ascii="Times New Roman" w:hAnsi="Times New Roman" w:cs="Times New Roman"/>
          <w:i/>
          <w:spacing w:val="40"/>
          <w:sz w:val="20"/>
          <w:szCs w:val="20"/>
        </w:rPr>
        <w:t xml:space="preserve"> </w:t>
      </w:r>
      <w:r w:rsidRPr="00B04DE6">
        <w:rPr>
          <w:rFonts w:ascii="Times New Roman" w:hAnsi="Times New Roman" w:cs="Times New Roman"/>
          <w:i/>
          <w:sz w:val="20"/>
          <w:szCs w:val="20"/>
        </w:rPr>
        <w:t>Madrasah</w:t>
      </w:r>
      <w:r w:rsidRPr="00B04DE6">
        <w:rPr>
          <w:rFonts w:ascii="Times New Roman" w:hAnsi="Times New Roman" w:cs="Times New Roman"/>
          <w:sz w:val="20"/>
          <w:szCs w:val="20"/>
        </w:rPr>
        <w:t>, (Pustaka Media, 2017), h.</w:t>
      </w:r>
      <w:r w:rsidR="00DE17F8">
        <w:rPr>
          <w:rFonts w:ascii="Times New Roman" w:hAnsi="Times New Roman" w:cs="Times New Roman"/>
          <w:sz w:val="20"/>
          <w:szCs w:val="20"/>
        </w:rPr>
        <w:t xml:space="preserve"> </w:t>
      </w:r>
      <w:r w:rsidRPr="00B04DE6">
        <w:rPr>
          <w:rFonts w:ascii="Times New Roman" w:hAnsi="Times New Roman" w:cs="Times New Roman"/>
          <w:sz w:val="20"/>
          <w:szCs w:val="20"/>
        </w:rPr>
        <w:t>72</w:t>
      </w:r>
    </w:p>
    <w:p w14:paraId="30366408" w14:textId="77777777" w:rsidR="005A30DB" w:rsidRPr="00B04DE6" w:rsidRDefault="005A30DB" w:rsidP="007A16F3">
      <w:pPr>
        <w:pStyle w:val="FootnoteText"/>
        <w:ind w:firstLine="720"/>
        <w:rPr>
          <w:lang w:val="id-ID"/>
        </w:rPr>
      </w:pPr>
    </w:p>
  </w:footnote>
  <w:footnote w:id="22">
    <w:p w14:paraId="31A854E8" w14:textId="66D7103C" w:rsidR="005A30DB" w:rsidRPr="00114CD0" w:rsidRDefault="005A30DB" w:rsidP="007A16F3">
      <w:pPr>
        <w:spacing w:before="101"/>
        <w:ind w:right="406" w:firstLine="720"/>
        <w:rPr>
          <w:rFonts w:ascii="Times New Roman" w:hAnsi="Times New Roman" w:cs="Times New Roman"/>
          <w:sz w:val="20"/>
          <w:szCs w:val="20"/>
        </w:rPr>
      </w:pPr>
      <w:r w:rsidRPr="00114CD0">
        <w:rPr>
          <w:rStyle w:val="FootnoteReference"/>
          <w:rFonts w:ascii="Times New Roman" w:hAnsi="Times New Roman" w:cs="Times New Roman"/>
          <w:sz w:val="20"/>
          <w:szCs w:val="20"/>
        </w:rPr>
        <w:footnoteRef/>
      </w:r>
      <w:r w:rsidRPr="00114CD0">
        <w:rPr>
          <w:rFonts w:ascii="Times New Roman" w:hAnsi="Times New Roman" w:cs="Times New Roman"/>
          <w:sz w:val="20"/>
          <w:szCs w:val="20"/>
        </w:rPr>
        <w:t xml:space="preserve"> Afi</w:t>
      </w:r>
      <w:r w:rsidRPr="00114CD0">
        <w:rPr>
          <w:rFonts w:ascii="Times New Roman" w:hAnsi="Times New Roman" w:cs="Times New Roman"/>
          <w:spacing w:val="-6"/>
          <w:sz w:val="20"/>
          <w:szCs w:val="20"/>
        </w:rPr>
        <w:t xml:space="preserve"> </w:t>
      </w:r>
      <w:r w:rsidRPr="00114CD0">
        <w:rPr>
          <w:rFonts w:ascii="Times New Roman" w:hAnsi="Times New Roman" w:cs="Times New Roman"/>
          <w:sz w:val="20"/>
          <w:szCs w:val="20"/>
        </w:rPr>
        <w:t>Parnawi,</w:t>
      </w:r>
      <w:r w:rsidRPr="00114CD0">
        <w:rPr>
          <w:rFonts w:ascii="Times New Roman" w:hAnsi="Times New Roman" w:cs="Times New Roman"/>
          <w:spacing w:val="-5"/>
          <w:sz w:val="20"/>
          <w:szCs w:val="20"/>
        </w:rPr>
        <w:t xml:space="preserve"> </w:t>
      </w:r>
      <w:r w:rsidRPr="00114CD0">
        <w:rPr>
          <w:rFonts w:ascii="Times New Roman" w:hAnsi="Times New Roman" w:cs="Times New Roman"/>
          <w:i/>
          <w:sz w:val="20"/>
          <w:szCs w:val="20"/>
        </w:rPr>
        <w:t>Psikologi</w:t>
      </w:r>
      <w:r w:rsidRPr="00114CD0">
        <w:rPr>
          <w:rFonts w:ascii="Times New Roman" w:hAnsi="Times New Roman" w:cs="Times New Roman"/>
          <w:i/>
          <w:spacing w:val="-7"/>
          <w:sz w:val="20"/>
          <w:szCs w:val="20"/>
        </w:rPr>
        <w:t xml:space="preserve"> </w:t>
      </w:r>
      <w:r w:rsidRPr="00114CD0">
        <w:rPr>
          <w:rFonts w:ascii="Times New Roman" w:hAnsi="Times New Roman" w:cs="Times New Roman"/>
          <w:i/>
          <w:sz w:val="20"/>
          <w:szCs w:val="20"/>
        </w:rPr>
        <w:t>Belajar</w:t>
      </w:r>
      <w:r w:rsidRPr="00114CD0">
        <w:rPr>
          <w:rFonts w:ascii="Times New Roman" w:hAnsi="Times New Roman" w:cs="Times New Roman"/>
          <w:sz w:val="20"/>
          <w:szCs w:val="20"/>
        </w:rPr>
        <w:t>,</w:t>
      </w:r>
      <w:r w:rsidRPr="00114CD0">
        <w:rPr>
          <w:rFonts w:ascii="Times New Roman" w:hAnsi="Times New Roman" w:cs="Times New Roman"/>
          <w:spacing w:val="-5"/>
          <w:sz w:val="20"/>
          <w:szCs w:val="20"/>
        </w:rPr>
        <w:t xml:space="preserve"> </w:t>
      </w:r>
      <w:r w:rsidRPr="00114CD0">
        <w:rPr>
          <w:rFonts w:ascii="Times New Roman" w:hAnsi="Times New Roman" w:cs="Times New Roman"/>
          <w:sz w:val="20"/>
          <w:szCs w:val="20"/>
        </w:rPr>
        <w:t>(Yogyakarta:</w:t>
      </w:r>
      <w:r w:rsidRPr="00114CD0">
        <w:rPr>
          <w:rFonts w:ascii="Times New Roman" w:hAnsi="Times New Roman" w:cs="Times New Roman"/>
          <w:spacing w:val="-6"/>
          <w:sz w:val="20"/>
          <w:szCs w:val="20"/>
        </w:rPr>
        <w:t xml:space="preserve"> </w:t>
      </w:r>
      <w:r w:rsidRPr="00114CD0">
        <w:rPr>
          <w:rFonts w:ascii="Times New Roman" w:hAnsi="Times New Roman" w:cs="Times New Roman"/>
          <w:sz w:val="20"/>
          <w:szCs w:val="20"/>
        </w:rPr>
        <w:t>Deepublish,</w:t>
      </w:r>
      <w:r w:rsidRPr="00114CD0">
        <w:rPr>
          <w:rFonts w:ascii="Times New Roman" w:hAnsi="Times New Roman" w:cs="Times New Roman"/>
          <w:spacing w:val="-6"/>
          <w:sz w:val="20"/>
          <w:szCs w:val="20"/>
        </w:rPr>
        <w:t xml:space="preserve"> </w:t>
      </w:r>
      <w:r w:rsidRPr="00114CD0">
        <w:rPr>
          <w:rFonts w:ascii="Times New Roman" w:hAnsi="Times New Roman" w:cs="Times New Roman"/>
          <w:sz w:val="20"/>
          <w:szCs w:val="20"/>
        </w:rPr>
        <w:t>2019),</w:t>
      </w:r>
      <w:r w:rsidRPr="00114CD0">
        <w:rPr>
          <w:rFonts w:ascii="Times New Roman" w:hAnsi="Times New Roman" w:cs="Times New Roman"/>
          <w:spacing w:val="-5"/>
          <w:sz w:val="20"/>
          <w:szCs w:val="20"/>
        </w:rPr>
        <w:t xml:space="preserve"> </w:t>
      </w:r>
      <w:r w:rsidRPr="00114CD0">
        <w:rPr>
          <w:rFonts w:ascii="Times New Roman" w:hAnsi="Times New Roman" w:cs="Times New Roman"/>
          <w:sz w:val="20"/>
          <w:szCs w:val="20"/>
        </w:rPr>
        <w:t>h.</w:t>
      </w:r>
      <w:r w:rsidR="00442AF3">
        <w:rPr>
          <w:rFonts w:ascii="Times New Roman" w:hAnsi="Times New Roman" w:cs="Times New Roman"/>
          <w:sz w:val="20"/>
          <w:szCs w:val="20"/>
        </w:rPr>
        <w:t xml:space="preserve"> </w:t>
      </w:r>
      <w:r w:rsidRPr="00114CD0">
        <w:rPr>
          <w:rFonts w:ascii="Times New Roman" w:hAnsi="Times New Roman" w:cs="Times New Roman"/>
          <w:sz w:val="20"/>
          <w:szCs w:val="20"/>
        </w:rPr>
        <w:t>73-</w:t>
      </w:r>
      <w:r w:rsidRPr="00114CD0">
        <w:rPr>
          <w:rFonts w:ascii="Times New Roman" w:hAnsi="Times New Roman" w:cs="Times New Roman"/>
          <w:spacing w:val="-5"/>
          <w:sz w:val="20"/>
          <w:szCs w:val="20"/>
        </w:rPr>
        <w:t>74</w:t>
      </w:r>
    </w:p>
    <w:p w14:paraId="21CE257F" w14:textId="77777777" w:rsidR="005A30DB" w:rsidRPr="00114CD0" w:rsidRDefault="005A30DB" w:rsidP="007A16F3">
      <w:pPr>
        <w:pStyle w:val="FootnoteText"/>
        <w:rPr>
          <w:lang w:val="id-ID"/>
        </w:rPr>
      </w:pPr>
    </w:p>
  </w:footnote>
  <w:footnote w:id="23">
    <w:p w14:paraId="298CAAD9" w14:textId="14830314" w:rsidR="005034A8" w:rsidRPr="005034A8" w:rsidRDefault="004528CC" w:rsidP="005034A8">
      <w:pPr>
        <w:pStyle w:val="FootnoteText"/>
        <w:ind w:firstLine="720"/>
        <w:jc w:val="both"/>
        <w:rPr>
          <w:rFonts w:ascii="Times New Roman" w:hAnsi="Times New Roman" w:cs="Times New Roman"/>
        </w:rPr>
      </w:pPr>
      <w:r w:rsidRPr="004528CC">
        <w:rPr>
          <w:rStyle w:val="FootnoteReference"/>
          <w:rFonts w:ascii="Times New Roman" w:hAnsi="Times New Roman" w:cs="Times New Roman"/>
        </w:rPr>
        <w:footnoteRef/>
      </w:r>
      <w:r w:rsidRPr="004528CC">
        <w:rPr>
          <w:rFonts w:ascii="Times New Roman" w:hAnsi="Times New Roman" w:cs="Times New Roman"/>
        </w:rPr>
        <w:t xml:space="preserve"> </w:t>
      </w:r>
      <w:proofErr w:type="gramStart"/>
      <w:r w:rsidRPr="004528CC">
        <w:rPr>
          <w:rFonts w:ascii="Times New Roman" w:hAnsi="Times New Roman" w:cs="Times New Roman"/>
        </w:rPr>
        <w:t xml:space="preserve">Mulyasa, E. </w:t>
      </w:r>
      <w:r w:rsidRPr="004528CC">
        <w:rPr>
          <w:rFonts w:ascii="Times New Roman" w:hAnsi="Times New Roman" w:cs="Times New Roman"/>
          <w:i/>
          <w:iCs/>
        </w:rPr>
        <w:t>Pengembangan dan Implementasi Kurikulum 201</w:t>
      </w:r>
      <w:r>
        <w:rPr>
          <w:rFonts w:ascii="Times New Roman" w:hAnsi="Times New Roman" w:cs="Times New Roman"/>
          <w:i/>
          <w:iCs/>
        </w:rPr>
        <w:t>9</w:t>
      </w:r>
      <w:r w:rsidRPr="004528CC">
        <w:rPr>
          <w:rFonts w:ascii="Times New Roman" w:hAnsi="Times New Roman" w:cs="Times New Roman"/>
        </w:rPr>
        <w:t>.</w:t>
      </w:r>
      <w:proofErr w:type="gramEnd"/>
      <w:r w:rsidRPr="004528CC">
        <w:rPr>
          <w:rFonts w:ascii="Times New Roman" w:hAnsi="Times New Roman" w:cs="Times New Roman"/>
        </w:rPr>
        <w:t xml:space="preserve"> Bandung: Remaja Rosdakarya.</w:t>
      </w:r>
    </w:p>
  </w:footnote>
  <w:footnote w:id="24">
    <w:p w14:paraId="23C4AEE3" w14:textId="0ADD7CC1" w:rsidR="005034A8" w:rsidRPr="005034A8" w:rsidRDefault="005034A8" w:rsidP="005034A8">
      <w:pPr>
        <w:pStyle w:val="FootnoteText"/>
        <w:ind w:firstLine="720"/>
        <w:jc w:val="both"/>
        <w:rPr>
          <w:rFonts w:ascii="Times New Roman" w:hAnsi="Times New Roman" w:cs="Times New Roman"/>
          <w:lang w:val="en-US"/>
        </w:rPr>
      </w:pPr>
      <w:r w:rsidRPr="005034A8">
        <w:rPr>
          <w:rStyle w:val="FootnoteReference"/>
          <w:rFonts w:ascii="Times New Roman" w:hAnsi="Times New Roman" w:cs="Times New Roman"/>
        </w:rPr>
        <w:footnoteRef/>
      </w:r>
      <w:r>
        <w:rPr>
          <w:rFonts w:ascii="Times New Roman" w:hAnsi="Times New Roman" w:cs="Times New Roman"/>
        </w:rPr>
        <w:t xml:space="preserve"> </w:t>
      </w:r>
      <w:r w:rsidRPr="005034A8">
        <w:rPr>
          <w:rFonts w:ascii="Times New Roman" w:hAnsi="Times New Roman" w:cs="Times New Roman"/>
        </w:rPr>
        <w:t xml:space="preserve">Ahmad Tafsir. </w:t>
      </w:r>
      <w:proofErr w:type="gramStart"/>
      <w:r w:rsidRPr="005034A8">
        <w:rPr>
          <w:rFonts w:ascii="Times New Roman" w:hAnsi="Times New Roman" w:cs="Times New Roman"/>
        </w:rPr>
        <w:t>(20</w:t>
      </w:r>
      <w:r>
        <w:rPr>
          <w:rFonts w:ascii="Times New Roman" w:hAnsi="Times New Roman" w:cs="Times New Roman"/>
        </w:rPr>
        <w:t>20</w:t>
      </w:r>
      <w:r w:rsidRPr="005034A8">
        <w:rPr>
          <w:rFonts w:ascii="Times New Roman" w:hAnsi="Times New Roman" w:cs="Times New Roman"/>
        </w:rPr>
        <w:t xml:space="preserve">). </w:t>
      </w:r>
      <w:r w:rsidRPr="005034A8">
        <w:rPr>
          <w:rFonts w:ascii="Times New Roman" w:hAnsi="Times New Roman" w:cs="Times New Roman"/>
          <w:i/>
          <w:iCs/>
        </w:rPr>
        <w:t>Ilmu Pendidikan dalam Perspektif Islam</w:t>
      </w:r>
      <w:r w:rsidRPr="005034A8">
        <w:rPr>
          <w:rFonts w:ascii="Times New Roman" w:hAnsi="Times New Roman" w:cs="Times New Roman"/>
        </w:rPr>
        <w:t>.</w:t>
      </w:r>
      <w:proofErr w:type="gramEnd"/>
      <w:r w:rsidRPr="005034A8">
        <w:rPr>
          <w:rFonts w:ascii="Times New Roman" w:hAnsi="Times New Roman" w:cs="Times New Roman"/>
        </w:rPr>
        <w:t xml:space="preserve"> Bandung: Remaja Rosdakarya. </w:t>
      </w:r>
    </w:p>
  </w:footnote>
  <w:footnote w:id="25">
    <w:p w14:paraId="7DC095BC" w14:textId="1E71A1F8" w:rsidR="005034A8" w:rsidRPr="00D849AC" w:rsidRDefault="005034A8" w:rsidP="005034A8">
      <w:pPr>
        <w:pStyle w:val="FootnoteText"/>
        <w:ind w:firstLine="720"/>
        <w:jc w:val="both"/>
        <w:rPr>
          <w:rFonts w:ascii="Times New Roman" w:hAnsi="Times New Roman" w:cs="Times New Roman"/>
          <w:lang w:val="en-US"/>
        </w:rPr>
      </w:pPr>
      <w:r w:rsidRPr="00D849AC">
        <w:rPr>
          <w:rStyle w:val="FootnoteReference"/>
          <w:rFonts w:ascii="Times New Roman" w:hAnsi="Times New Roman" w:cs="Times New Roman"/>
        </w:rPr>
        <w:footnoteRef/>
      </w:r>
      <w:r w:rsidRPr="00D849AC">
        <w:rPr>
          <w:rFonts w:ascii="Times New Roman" w:hAnsi="Times New Roman" w:cs="Times New Roman"/>
        </w:rPr>
        <w:t xml:space="preserve"> </w:t>
      </w:r>
      <w:r w:rsidRPr="00D849AC">
        <w:rPr>
          <w:rFonts w:ascii="Times New Roman" w:hAnsi="Times New Roman" w:cs="Times New Roman"/>
          <w:lang w:val="en-US"/>
        </w:rPr>
        <w:t xml:space="preserve">Departemen Agama RI. </w:t>
      </w:r>
      <w:proofErr w:type="gramStart"/>
      <w:r w:rsidRPr="00D849AC">
        <w:rPr>
          <w:rFonts w:ascii="Times New Roman" w:hAnsi="Times New Roman" w:cs="Times New Roman"/>
          <w:lang w:val="en-US"/>
        </w:rPr>
        <w:t xml:space="preserve">(2019). </w:t>
      </w:r>
      <w:r w:rsidRPr="00D849AC">
        <w:rPr>
          <w:rFonts w:ascii="Times New Roman" w:hAnsi="Times New Roman" w:cs="Times New Roman"/>
          <w:i/>
          <w:iCs/>
          <w:lang w:val="en-US"/>
        </w:rPr>
        <w:t>Pedoman Pelaksanaan Pendidikan Agama Islam di Sekolah</w:t>
      </w:r>
      <w:r w:rsidRPr="00D849AC">
        <w:rPr>
          <w:rFonts w:ascii="Times New Roman" w:hAnsi="Times New Roman" w:cs="Times New Roman"/>
          <w:lang w:val="en-US"/>
        </w:rPr>
        <w:t>.</w:t>
      </w:r>
      <w:proofErr w:type="gramEnd"/>
      <w:r w:rsidRPr="00D849AC">
        <w:rPr>
          <w:rFonts w:ascii="Times New Roman" w:hAnsi="Times New Roman" w:cs="Times New Roman"/>
          <w:lang w:val="en-US"/>
        </w:rPr>
        <w:t xml:space="preserve"> Jakarta.</w:t>
      </w:r>
    </w:p>
  </w:footnote>
  <w:footnote w:id="26">
    <w:p w14:paraId="0029E386" w14:textId="241FAD06" w:rsidR="002B2C77" w:rsidRPr="002B2C77" w:rsidRDefault="002B2C77" w:rsidP="00F6223A">
      <w:pPr>
        <w:pStyle w:val="FootnoteText"/>
        <w:ind w:firstLine="720"/>
        <w:jc w:val="both"/>
        <w:rPr>
          <w:rFonts w:ascii="Times New Roman" w:hAnsi="Times New Roman" w:cs="Times New Roman"/>
          <w:lang w:val="en-US"/>
        </w:rPr>
      </w:pPr>
      <w:r w:rsidRPr="00D849AC">
        <w:rPr>
          <w:rStyle w:val="FootnoteReference"/>
          <w:rFonts w:ascii="Times New Roman" w:hAnsi="Times New Roman" w:cs="Times New Roman"/>
        </w:rPr>
        <w:footnoteRef/>
      </w:r>
      <w:r w:rsidRPr="00D849AC">
        <w:rPr>
          <w:rFonts w:ascii="Times New Roman" w:hAnsi="Times New Roman" w:cs="Times New Roman"/>
        </w:rPr>
        <w:t xml:space="preserve"> </w:t>
      </w:r>
      <w:proofErr w:type="gramStart"/>
      <w:r w:rsidRPr="00D849AC">
        <w:rPr>
          <w:rFonts w:ascii="Times New Roman" w:hAnsi="Times New Roman" w:cs="Times New Roman"/>
        </w:rPr>
        <w:t>Zuhairini, et al. (2018).</w:t>
      </w:r>
      <w:proofErr w:type="gramEnd"/>
      <w:r w:rsidRPr="00D849AC">
        <w:rPr>
          <w:rFonts w:ascii="Times New Roman" w:hAnsi="Times New Roman" w:cs="Times New Roman"/>
        </w:rPr>
        <w:t xml:space="preserve"> </w:t>
      </w:r>
      <w:proofErr w:type="gramStart"/>
      <w:r w:rsidRPr="00D849AC">
        <w:rPr>
          <w:rFonts w:ascii="Times New Roman" w:hAnsi="Times New Roman" w:cs="Times New Roman"/>
          <w:i/>
          <w:iCs/>
        </w:rPr>
        <w:t>Metodologi Pengajaran Agama</w:t>
      </w:r>
      <w:r w:rsidRPr="00D849AC">
        <w:rPr>
          <w:rFonts w:ascii="Times New Roman" w:hAnsi="Times New Roman" w:cs="Times New Roman"/>
        </w:rPr>
        <w:t>.</w:t>
      </w:r>
      <w:proofErr w:type="gramEnd"/>
      <w:r w:rsidRPr="00D849AC">
        <w:rPr>
          <w:rFonts w:ascii="Times New Roman" w:hAnsi="Times New Roman" w:cs="Times New Roman"/>
        </w:rPr>
        <w:t xml:space="preserve"> Jakarta: Bumi Aksara</w:t>
      </w:r>
    </w:p>
  </w:footnote>
  <w:footnote w:id="27">
    <w:p w14:paraId="7E1F831C" w14:textId="097C494D" w:rsidR="005A30DB" w:rsidRPr="00B74400" w:rsidRDefault="005A30DB" w:rsidP="00396B95">
      <w:pPr>
        <w:pStyle w:val="FootnoteText"/>
        <w:ind w:firstLine="720"/>
        <w:jc w:val="both"/>
        <w:rPr>
          <w:rFonts w:ascii="Times New Roman" w:hAnsi="Times New Roman" w:cs="Times New Roman"/>
          <w:lang w:val="id-ID"/>
        </w:rPr>
      </w:pPr>
      <w:r w:rsidRPr="00B74400">
        <w:rPr>
          <w:rStyle w:val="FootnoteReference"/>
          <w:rFonts w:ascii="Times New Roman" w:hAnsi="Times New Roman" w:cs="Times New Roman"/>
        </w:rPr>
        <w:footnoteRef/>
      </w:r>
      <w:r w:rsidRPr="00B74400">
        <w:rPr>
          <w:rFonts w:ascii="Times New Roman" w:hAnsi="Times New Roman" w:cs="Times New Roman"/>
        </w:rPr>
        <w:t xml:space="preserve"> V.</w:t>
      </w:r>
      <w:r w:rsidRPr="00B74400">
        <w:rPr>
          <w:rFonts w:ascii="Times New Roman" w:hAnsi="Times New Roman" w:cs="Times New Roman"/>
          <w:spacing w:val="-9"/>
        </w:rPr>
        <w:t xml:space="preserve"> </w:t>
      </w:r>
      <w:r w:rsidRPr="00B74400">
        <w:rPr>
          <w:rFonts w:ascii="Times New Roman" w:hAnsi="Times New Roman" w:cs="Times New Roman"/>
        </w:rPr>
        <w:t>Wiratna</w:t>
      </w:r>
      <w:r w:rsidRPr="00B74400">
        <w:rPr>
          <w:rFonts w:ascii="Times New Roman" w:hAnsi="Times New Roman" w:cs="Times New Roman"/>
          <w:spacing w:val="-9"/>
        </w:rPr>
        <w:t xml:space="preserve"> </w:t>
      </w:r>
      <w:r w:rsidRPr="00B74400">
        <w:rPr>
          <w:rFonts w:ascii="Times New Roman" w:hAnsi="Times New Roman" w:cs="Times New Roman"/>
        </w:rPr>
        <w:t>Sujarweni,</w:t>
      </w:r>
      <w:r w:rsidRPr="00B74400">
        <w:rPr>
          <w:rFonts w:ascii="Times New Roman" w:hAnsi="Times New Roman" w:cs="Times New Roman"/>
          <w:spacing w:val="-9"/>
        </w:rPr>
        <w:t xml:space="preserve"> </w:t>
      </w:r>
      <w:r w:rsidRPr="00B74400">
        <w:rPr>
          <w:rFonts w:ascii="Times New Roman" w:hAnsi="Times New Roman" w:cs="Times New Roman"/>
          <w:i/>
        </w:rPr>
        <w:t>Metodologi</w:t>
      </w:r>
      <w:r w:rsidRPr="00B74400">
        <w:rPr>
          <w:rFonts w:ascii="Times New Roman" w:hAnsi="Times New Roman" w:cs="Times New Roman"/>
          <w:i/>
          <w:spacing w:val="-10"/>
        </w:rPr>
        <w:t xml:space="preserve"> </w:t>
      </w:r>
      <w:r w:rsidRPr="00B74400">
        <w:rPr>
          <w:rFonts w:ascii="Times New Roman" w:hAnsi="Times New Roman" w:cs="Times New Roman"/>
          <w:i/>
        </w:rPr>
        <w:t>Penelitian</w:t>
      </w:r>
      <w:r w:rsidRPr="00B74400">
        <w:rPr>
          <w:rFonts w:ascii="Times New Roman" w:hAnsi="Times New Roman" w:cs="Times New Roman"/>
        </w:rPr>
        <w:t>,</w:t>
      </w:r>
      <w:r w:rsidRPr="00B74400">
        <w:rPr>
          <w:rFonts w:ascii="Times New Roman" w:hAnsi="Times New Roman" w:cs="Times New Roman"/>
          <w:spacing w:val="-10"/>
        </w:rPr>
        <w:t xml:space="preserve"> </w:t>
      </w:r>
      <w:r w:rsidRPr="00B74400">
        <w:rPr>
          <w:rFonts w:ascii="Times New Roman" w:hAnsi="Times New Roman" w:cs="Times New Roman"/>
        </w:rPr>
        <w:t>(Yogyakarta:</w:t>
      </w:r>
      <w:r w:rsidRPr="00B74400">
        <w:rPr>
          <w:rFonts w:ascii="Times New Roman" w:hAnsi="Times New Roman" w:cs="Times New Roman"/>
          <w:spacing w:val="-10"/>
        </w:rPr>
        <w:t xml:space="preserve"> </w:t>
      </w:r>
      <w:r w:rsidRPr="00B74400">
        <w:rPr>
          <w:rFonts w:ascii="Times New Roman" w:hAnsi="Times New Roman" w:cs="Times New Roman"/>
        </w:rPr>
        <w:t>Pustaka</w:t>
      </w:r>
      <w:r w:rsidRPr="00B74400">
        <w:rPr>
          <w:rFonts w:ascii="Times New Roman" w:hAnsi="Times New Roman" w:cs="Times New Roman"/>
          <w:spacing w:val="-10"/>
        </w:rPr>
        <w:t xml:space="preserve"> </w:t>
      </w:r>
      <w:r w:rsidRPr="00B74400">
        <w:rPr>
          <w:rFonts w:ascii="Times New Roman" w:hAnsi="Times New Roman" w:cs="Times New Roman"/>
        </w:rPr>
        <w:t>Baru</w:t>
      </w:r>
      <w:r w:rsidRPr="00B74400">
        <w:rPr>
          <w:rFonts w:ascii="Times New Roman" w:hAnsi="Times New Roman" w:cs="Times New Roman"/>
          <w:spacing w:val="-9"/>
        </w:rPr>
        <w:t xml:space="preserve"> </w:t>
      </w:r>
      <w:r w:rsidRPr="00B74400">
        <w:rPr>
          <w:rFonts w:ascii="Times New Roman" w:hAnsi="Times New Roman" w:cs="Times New Roman"/>
        </w:rPr>
        <w:t>Press,</w:t>
      </w:r>
      <w:r w:rsidRPr="00B74400">
        <w:rPr>
          <w:rFonts w:ascii="Times New Roman" w:hAnsi="Times New Roman" w:cs="Times New Roman"/>
          <w:spacing w:val="-9"/>
        </w:rPr>
        <w:t xml:space="preserve"> </w:t>
      </w:r>
      <w:r w:rsidRPr="00B74400">
        <w:rPr>
          <w:rFonts w:ascii="Times New Roman" w:hAnsi="Times New Roman" w:cs="Times New Roman"/>
        </w:rPr>
        <w:t>2022),</w:t>
      </w:r>
      <w:r w:rsidRPr="00B74400">
        <w:rPr>
          <w:rFonts w:ascii="Times New Roman" w:hAnsi="Times New Roman" w:cs="Times New Roman"/>
          <w:spacing w:val="-10"/>
        </w:rPr>
        <w:t xml:space="preserve"> </w:t>
      </w:r>
      <w:r w:rsidRPr="00B74400">
        <w:rPr>
          <w:rFonts w:ascii="Times New Roman" w:hAnsi="Times New Roman" w:cs="Times New Roman"/>
          <w:spacing w:val="-5"/>
        </w:rPr>
        <w:t>h.</w:t>
      </w:r>
      <w:r w:rsidR="00396B95">
        <w:rPr>
          <w:rFonts w:ascii="Times New Roman" w:hAnsi="Times New Roman" w:cs="Times New Roman"/>
          <w:spacing w:val="-5"/>
        </w:rPr>
        <w:t xml:space="preserve"> </w:t>
      </w:r>
      <w:r w:rsidRPr="00B74400">
        <w:rPr>
          <w:rFonts w:ascii="Times New Roman" w:hAnsi="Times New Roman" w:cs="Times New Roman"/>
          <w:spacing w:val="-5"/>
        </w:rPr>
        <w:t>6</w:t>
      </w:r>
    </w:p>
  </w:footnote>
  <w:footnote w:id="28">
    <w:p w14:paraId="19F5C5C8" w14:textId="0014CEE4" w:rsidR="005A30DB" w:rsidRPr="00DC3D93" w:rsidRDefault="005A30DB" w:rsidP="00396B95">
      <w:pPr>
        <w:pStyle w:val="FootnoteText"/>
        <w:ind w:firstLine="720"/>
        <w:jc w:val="both"/>
        <w:rPr>
          <w:rFonts w:ascii="Times New Roman" w:hAnsi="Times New Roman" w:cs="Times New Roman"/>
          <w:lang w:val="id-ID"/>
        </w:rPr>
      </w:pPr>
      <w:r w:rsidRPr="00F81F39">
        <w:rPr>
          <w:rStyle w:val="FootnoteReference"/>
          <w:rFonts w:ascii="Times New Roman" w:hAnsi="Times New Roman" w:cs="Times New Roman"/>
        </w:rPr>
        <w:footnoteRef/>
      </w:r>
      <w:r w:rsidRPr="00DC3D93">
        <w:rPr>
          <w:rFonts w:ascii="Times New Roman" w:hAnsi="Times New Roman" w:cs="Times New Roman"/>
        </w:rPr>
        <w:t xml:space="preserve"> V.</w:t>
      </w:r>
      <w:r w:rsidRPr="00DC3D93">
        <w:rPr>
          <w:rFonts w:ascii="Times New Roman" w:hAnsi="Times New Roman" w:cs="Times New Roman"/>
          <w:spacing w:val="-5"/>
        </w:rPr>
        <w:t xml:space="preserve"> </w:t>
      </w:r>
      <w:r w:rsidRPr="00DC3D93">
        <w:rPr>
          <w:rFonts w:ascii="Times New Roman" w:hAnsi="Times New Roman" w:cs="Times New Roman"/>
        </w:rPr>
        <w:t>Wiratna</w:t>
      </w:r>
      <w:r w:rsidRPr="00DC3D93">
        <w:rPr>
          <w:rFonts w:ascii="Times New Roman" w:hAnsi="Times New Roman" w:cs="Times New Roman"/>
          <w:spacing w:val="-4"/>
        </w:rPr>
        <w:t xml:space="preserve"> </w:t>
      </w:r>
      <w:r w:rsidRPr="00DC3D93">
        <w:rPr>
          <w:rFonts w:ascii="Times New Roman" w:hAnsi="Times New Roman" w:cs="Times New Roman"/>
        </w:rPr>
        <w:t>Sujarweni,</w:t>
      </w:r>
      <w:r w:rsidRPr="00DC3D93">
        <w:rPr>
          <w:rFonts w:ascii="Times New Roman" w:hAnsi="Times New Roman" w:cs="Times New Roman"/>
          <w:spacing w:val="-4"/>
        </w:rPr>
        <w:t xml:space="preserve"> </w:t>
      </w:r>
      <w:r w:rsidRPr="00DC3D93">
        <w:rPr>
          <w:rFonts w:ascii="Times New Roman" w:hAnsi="Times New Roman" w:cs="Times New Roman"/>
          <w:i/>
        </w:rPr>
        <w:t>Metodologi</w:t>
      </w:r>
      <w:r w:rsidRPr="00DC3D93">
        <w:rPr>
          <w:rFonts w:ascii="Times New Roman" w:hAnsi="Times New Roman" w:cs="Times New Roman"/>
          <w:i/>
          <w:spacing w:val="-6"/>
        </w:rPr>
        <w:t xml:space="preserve"> </w:t>
      </w:r>
      <w:r w:rsidRPr="00DC3D93">
        <w:rPr>
          <w:rFonts w:ascii="Times New Roman" w:hAnsi="Times New Roman" w:cs="Times New Roman"/>
          <w:i/>
        </w:rPr>
        <w:t>Penelitian</w:t>
      </w:r>
      <w:r w:rsidRPr="00DC3D93">
        <w:rPr>
          <w:rFonts w:ascii="Times New Roman" w:hAnsi="Times New Roman" w:cs="Times New Roman"/>
        </w:rPr>
        <w:t>,</w:t>
      </w:r>
      <w:r w:rsidRPr="00DC3D93">
        <w:rPr>
          <w:rFonts w:ascii="Times New Roman" w:hAnsi="Times New Roman" w:cs="Times New Roman"/>
          <w:spacing w:val="-7"/>
        </w:rPr>
        <w:t xml:space="preserve"> </w:t>
      </w:r>
      <w:r w:rsidRPr="00DC3D93">
        <w:rPr>
          <w:rFonts w:ascii="Times New Roman" w:hAnsi="Times New Roman" w:cs="Times New Roman"/>
          <w:spacing w:val="-5"/>
        </w:rPr>
        <w:t>h.</w:t>
      </w:r>
      <w:r w:rsidR="00396B95">
        <w:rPr>
          <w:rFonts w:ascii="Times New Roman" w:hAnsi="Times New Roman" w:cs="Times New Roman"/>
          <w:spacing w:val="-5"/>
        </w:rPr>
        <w:t xml:space="preserve"> </w:t>
      </w:r>
      <w:r w:rsidRPr="00DC3D93">
        <w:rPr>
          <w:rFonts w:ascii="Times New Roman" w:hAnsi="Times New Roman" w:cs="Times New Roman"/>
          <w:spacing w:val="-5"/>
        </w:rPr>
        <w:t>8</w:t>
      </w:r>
    </w:p>
  </w:footnote>
  <w:footnote w:id="29">
    <w:p w14:paraId="4EB2DC1C" w14:textId="1ED5969D" w:rsidR="00140209" w:rsidRPr="00140209" w:rsidRDefault="00140209" w:rsidP="00140209">
      <w:pPr>
        <w:pStyle w:val="FootnoteText"/>
        <w:ind w:firstLine="720"/>
        <w:jc w:val="both"/>
        <w:rPr>
          <w:rFonts w:ascii="Times New Roman" w:hAnsi="Times New Roman" w:cs="Times New Roman"/>
          <w:lang w:val="id-ID"/>
        </w:rPr>
      </w:pPr>
      <w:r w:rsidRPr="00140209">
        <w:rPr>
          <w:rStyle w:val="FootnoteReference"/>
          <w:rFonts w:ascii="Times New Roman" w:hAnsi="Times New Roman" w:cs="Times New Roman"/>
        </w:rPr>
        <w:footnoteRef/>
      </w:r>
      <w:r w:rsidRPr="00140209">
        <w:rPr>
          <w:rFonts w:ascii="Times New Roman" w:hAnsi="Times New Roman" w:cs="Times New Roman"/>
        </w:rPr>
        <w:t xml:space="preserve"> Sugiyono, </w:t>
      </w:r>
      <w:r w:rsidRPr="00140209">
        <w:rPr>
          <w:rFonts w:ascii="Times New Roman" w:hAnsi="Times New Roman" w:cs="Times New Roman"/>
          <w:i/>
          <w:iCs/>
        </w:rPr>
        <w:t>Metode Penelitian Pendidikan: Pendekatan Kuantitatif, Kualitatif, dan R&amp;D</w:t>
      </w:r>
      <w:r w:rsidRPr="00140209">
        <w:rPr>
          <w:rFonts w:ascii="Times New Roman" w:hAnsi="Times New Roman" w:cs="Times New Roman"/>
        </w:rPr>
        <w:t xml:space="preserve"> (Bandung: Alfabeta, 2019), </w:t>
      </w:r>
      <w:r>
        <w:rPr>
          <w:rFonts w:ascii="Times New Roman" w:hAnsi="Times New Roman" w:cs="Times New Roman"/>
        </w:rPr>
        <w:t xml:space="preserve">h. </w:t>
      </w:r>
      <w:r w:rsidRPr="00140209">
        <w:rPr>
          <w:rFonts w:ascii="Times New Roman" w:hAnsi="Times New Roman" w:cs="Times New Roman"/>
        </w:rPr>
        <w:t>38.</w:t>
      </w:r>
    </w:p>
  </w:footnote>
  <w:footnote w:id="30">
    <w:p w14:paraId="04B13FD5" w14:textId="286DC64A" w:rsidR="005A30DB" w:rsidRPr="008B1158" w:rsidRDefault="005A30DB" w:rsidP="007C5B06">
      <w:pPr>
        <w:pStyle w:val="FootnoteText"/>
        <w:ind w:firstLine="720"/>
        <w:jc w:val="both"/>
        <w:rPr>
          <w:rFonts w:ascii="Times New Roman" w:hAnsi="Times New Roman" w:cs="Times New Roman"/>
          <w:lang w:val="id-ID"/>
        </w:rPr>
      </w:pPr>
      <w:r w:rsidRPr="008B1158">
        <w:rPr>
          <w:rStyle w:val="FootnoteReference"/>
          <w:rFonts w:ascii="Times New Roman" w:hAnsi="Times New Roman" w:cs="Times New Roman"/>
        </w:rPr>
        <w:footnoteRef/>
      </w:r>
      <w:r w:rsidRPr="008B1158">
        <w:rPr>
          <w:rFonts w:ascii="Times New Roman" w:hAnsi="Times New Roman" w:cs="Times New Roman"/>
        </w:rPr>
        <w:t xml:space="preserve"> Sugiyono,</w:t>
      </w:r>
      <w:r w:rsidRPr="008B1158">
        <w:rPr>
          <w:rFonts w:ascii="Times New Roman" w:hAnsi="Times New Roman" w:cs="Times New Roman"/>
          <w:spacing w:val="-8"/>
        </w:rPr>
        <w:t xml:space="preserve"> </w:t>
      </w:r>
      <w:r w:rsidRPr="008B1158">
        <w:rPr>
          <w:rFonts w:ascii="Times New Roman" w:hAnsi="Times New Roman" w:cs="Times New Roman"/>
          <w:i/>
        </w:rPr>
        <w:t>Metode</w:t>
      </w:r>
      <w:r w:rsidRPr="008B1158">
        <w:rPr>
          <w:rFonts w:ascii="Times New Roman" w:hAnsi="Times New Roman" w:cs="Times New Roman"/>
          <w:i/>
          <w:spacing w:val="-9"/>
        </w:rPr>
        <w:t xml:space="preserve"> </w:t>
      </w:r>
      <w:r w:rsidRPr="008B1158">
        <w:rPr>
          <w:rFonts w:ascii="Times New Roman" w:hAnsi="Times New Roman" w:cs="Times New Roman"/>
          <w:i/>
        </w:rPr>
        <w:t>Penelitian</w:t>
      </w:r>
      <w:r w:rsidRPr="008B1158">
        <w:rPr>
          <w:rFonts w:ascii="Times New Roman" w:hAnsi="Times New Roman" w:cs="Times New Roman"/>
          <w:i/>
          <w:spacing w:val="-10"/>
        </w:rPr>
        <w:t xml:space="preserve"> </w:t>
      </w:r>
      <w:r w:rsidRPr="008B1158">
        <w:rPr>
          <w:rFonts w:ascii="Times New Roman" w:hAnsi="Times New Roman" w:cs="Times New Roman"/>
          <w:i/>
        </w:rPr>
        <w:t>Kombinasi</w:t>
      </w:r>
      <w:r w:rsidRPr="008B1158">
        <w:rPr>
          <w:rFonts w:ascii="Times New Roman" w:hAnsi="Times New Roman" w:cs="Times New Roman"/>
          <w:i/>
          <w:spacing w:val="-10"/>
        </w:rPr>
        <w:t xml:space="preserve"> </w:t>
      </w:r>
      <w:r w:rsidRPr="008B1158">
        <w:rPr>
          <w:rFonts w:ascii="Times New Roman" w:hAnsi="Times New Roman" w:cs="Times New Roman"/>
          <w:i/>
        </w:rPr>
        <w:t>Mixed</w:t>
      </w:r>
      <w:r w:rsidRPr="008B1158">
        <w:rPr>
          <w:rFonts w:ascii="Times New Roman" w:hAnsi="Times New Roman" w:cs="Times New Roman"/>
          <w:i/>
          <w:spacing w:val="-6"/>
        </w:rPr>
        <w:t xml:space="preserve"> </w:t>
      </w:r>
      <w:r w:rsidRPr="008B1158">
        <w:rPr>
          <w:rFonts w:ascii="Times New Roman" w:hAnsi="Times New Roman" w:cs="Times New Roman"/>
          <w:i/>
        </w:rPr>
        <w:t>Methods</w:t>
      </w:r>
      <w:r>
        <w:rPr>
          <w:rFonts w:ascii="Times New Roman" w:hAnsi="Times New Roman" w:cs="Times New Roman"/>
          <w:i/>
        </w:rPr>
        <w:t xml:space="preserve"> </w:t>
      </w:r>
      <w:r w:rsidRPr="008B1158">
        <w:rPr>
          <w:rFonts w:ascii="Times New Roman" w:hAnsi="Times New Roman" w:cs="Times New Roman"/>
        </w:rPr>
        <w:t>(Bandung:</w:t>
      </w:r>
      <w:r w:rsidRPr="008B1158">
        <w:rPr>
          <w:rFonts w:ascii="Times New Roman" w:hAnsi="Times New Roman" w:cs="Times New Roman"/>
          <w:spacing w:val="-9"/>
        </w:rPr>
        <w:t xml:space="preserve"> </w:t>
      </w:r>
      <w:r w:rsidRPr="008B1158">
        <w:rPr>
          <w:rFonts w:ascii="Times New Roman" w:hAnsi="Times New Roman" w:cs="Times New Roman"/>
        </w:rPr>
        <w:t>Alfabeta,</w:t>
      </w:r>
      <w:r w:rsidRPr="008B1158">
        <w:rPr>
          <w:rFonts w:ascii="Times New Roman" w:hAnsi="Times New Roman" w:cs="Times New Roman"/>
          <w:spacing w:val="-8"/>
        </w:rPr>
        <w:t xml:space="preserve"> </w:t>
      </w:r>
      <w:r w:rsidRPr="008B1158">
        <w:rPr>
          <w:rFonts w:ascii="Times New Roman" w:hAnsi="Times New Roman" w:cs="Times New Roman"/>
        </w:rPr>
        <w:t>2013),</w:t>
      </w:r>
      <w:r>
        <w:rPr>
          <w:rFonts w:ascii="Times New Roman" w:hAnsi="Times New Roman" w:cs="Times New Roman"/>
          <w:spacing w:val="-9"/>
        </w:rPr>
        <w:t xml:space="preserve"> </w:t>
      </w:r>
      <w:r w:rsidRPr="008B1158">
        <w:rPr>
          <w:rFonts w:ascii="Times New Roman" w:hAnsi="Times New Roman" w:cs="Times New Roman"/>
          <w:spacing w:val="-2"/>
        </w:rPr>
        <w:t>h.</w:t>
      </w:r>
      <w:r w:rsidR="002B51C8">
        <w:rPr>
          <w:rFonts w:ascii="Times New Roman" w:hAnsi="Times New Roman" w:cs="Times New Roman"/>
          <w:spacing w:val="-2"/>
        </w:rPr>
        <w:t xml:space="preserve"> </w:t>
      </w:r>
      <w:r w:rsidRPr="008B1158">
        <w:rPr>
          <w:rFonts w:ascii="Times New Roman" w:hAnsi="Times New Roman" w:cs="Times New Roman"/>
          <w:spacing w:val="-2"/>
        </w:rPr>
        <w:t>120</w:t>
      </w:r>
      <w:r w:rsidRPr="008B1158">
        <w:rPr>
          <w:rFonts w:ascii="Times New Roman" w:hAnsi="Times New Roman" w:cs="Times New Roman"/>
        </w:rPr>
        <w:t xml:space="preserve"> </w:t>
      </w:r>
    </w:p>
  </w:footnote>
  <w:footnote w:id="31">
    <w:p w14:paraId="27648AA3" w14:textId="77815940" w:rsidR="005A30DB" w:rsidRPr="00D5006F" w:rsidRDefault="005A30DB" w:rsidP="00D5006F">
      <w:pPr>
        <w:spacing w:before="102" w:line="240" w:lineRule="auto"/>
        <w:ind w:firstLine="720"/>
        <w:jc w:val="both"/>
        <w:rPr>
          <w:rFonts w:ascii="Times New Roman" w:hAnsi="Times New Roman" w:cs="Times New Roman"/>
          <w:sz w:val="20"/>
          <w:szCs w:val="20"/>
        </w:rPr>
      </w:pPr>
      <w:r w:rsidRPr="000C6260">
        <w:rPr>
          <w:rStyle w:val="FootnoteReference"/>
          <w:rFonts w:ascii="Times New Roman" w:hAnsi="Times New Roman" w:cs="Times New Roman"/>
          <w:sz w:val="20"/>
          <w:szCs w:val="20"/>
        </w:rPr>
        <w:footnoteRef/>
      </w:r>
      <w:r w:rsidRPr="000C6260">
        <w:rPr>
          <w:rFonts w:ascii="Times New Roman" w:hAnsi="Times New Roman" w:cs="Times New Roman"/>
          <w:sz w:val="20"/>
          <w:szCs w:val="20"/>
        </w:rPr>
        <w:t xml:space="preserve"> V.</w:t>
      </w:r>
      <w:r w:rsidRPr="000C6260">
        <w:rPr>
          <w:rFonts w:ascii="Times New Roman" w:hAnsi="Times New Roman" w:cs="Times New Roman"/>
          <w:spacing w:val="-5"/>
          <w:sz w:val="20"/>
          <w:szCs w:val="20"/>
        </w:rPr>
        <w:t xml:space="preserve"> </w:t>
      </w:r>
      <w:r w:rsidRPr="000C6260">
        <w:rPr>
          <w:rFonts w:ascii="Times New Roman" w:hAnsi="Times New Roman" w:cs="Times New Roman"/>
          <w:sz w:val="20"/>
          <w:szCs w:val="20"/>
        </w:rPr>
        <w:t>Wiratna</w:t>
      </w:r>
      <w:r w:rsidRPr="000C6260">
        <w:rPr>
          <w:rFonts w:ascii="Times New Roman" w:hAnsi="Times New Roman" w:cs="Times New Roman"/>
          <w:spacing w:val="-5"/>
          <w:sz w:val="20"/>
          <w:szCs w:val="20"/>
        </w:rPr>
        <w:t xml:space="preserve"> </w:t>
      </w:r>
      <w:r w:rsidRPr="000C6260">
        <w:rPr>
          <w:rFonts w:ascii="Times New Roman" w:hAnsi="Times New Roman" w:cs="Times New Roman"/>
          <w:sz w:val="20"/>
          <w:szCs w:val="20"/>
        </w:rPr>
        <w:t>Sujarweni,</w:t>
      </w:r>
      <w:r w:rsidRPr="000C6260">
        <w:rPr>
          <w:rFonts w:ascii="Times New Roman" w:hAnsi="Times New Roman" w:cs="Times New Roman"/>
          <w:spacing w:val="-4"/>
          <w:sz w:val="20"/>
          <w:szCs w:val="20"/>
        </w:rPr>
        <w:t xml:space="preserve"> </w:t>
      </w:r>
      <w:r w:rsidRPr="000C6260">
        <w:rPr>
          <w:rFonts w:ascii="Times New Roman" w:hAnsi="Times New Roman" w:cs="Times New Roman"/>
          <w:i/>
          <w:sz w:val="20"/>
          <w:szCs w:val="20"/>
        </w:rPr>
        <w:t>Metodologi</w:t>
      </w:r>
      <w:r w:rsidRPr="000C6260">
        <w:rPr>
          <w:rFonts w:ascii="Times New Roman" w:hAnsi="Times New Roman" w:cs="Times New Roman"/>
          <w:i/>
          <w:spacing w:val="-5"/>
          <w:sz w:val="20"/>
          <w:szCs w:val="20"/>
        </w:rPr>
        <w:t xml:space="preserve"> </w:t>
      </w:r>
      <w:r w:rsidRPr="000C6260">
        <w:rPr>
          <w:rFonts w:ascii="Times New Roman" w:hAnsi="Times New Roman" w:cs="Times New Roman"/>
          <w:i/>
          <w:sz w:val="20"/>
          <w:szCs w:val="20"/>
        </w:rPr>
        <w:t>Penelitian</w:t>
      </w:r>
      <w:r w:rsidRPr="000C6260">
        <w:rPr>
          <w:rFonts w:ascii="Times New Roman" w:hAnsi="Times New Roman" w:cs="Times New Roman"/>
          <w:sz w:val="20"/>
          <w:szCs w:val="20"/>
        </w:rPr>
        <w:t>,</w:t>
      </w:r>
      <w:r w:rsidRPr="000C6260">
        <w:rPr>
          <w:rFonts w:ascii="Times New Roman" w:hAnsi="Times New Roman" w:cs="Times New Roman"/>
          <w:spacing w:val="-5"/>
          <w:sz w:val="20"/>
          <w:szCs w:val="20"/>
        </w:rPr>
        <w:t xml:space="preserve"> </w:t>
      </w:r>
      <w:r w:rsidRPr="000C6260">
        <w:rPr>
          <w:rFonts w:ascii="Times New Roman" w:hAnsi="Times New Roman" w:cs="Times New Roman"/>
          <w:spacing w:val="-4"/>
          <w:sz w:val="20"/>
          <w:szCs w:val="20"/>
        </w:rPr>
        <w:t>h.</w:t>
      </w:r>
      <w:r w:rsidR="00F248CD">
        <w:rPr>
          <w:rFonts w:ascii="Times New Roman" w:hAnsi="Times New Roman" w:cs="Times New Roman"/>
          <w:spacing w:val="-4"/>
          <w:sz w:val="20"/>
          <w:szCs w:val="20"/>
        </w:rPr>
        <w:t xml:space="preserve"> </w:t>
      </w:r>
      <w:r w:rsidRPr="000C6260">
        <w:rPr>
          <w:rFonts w:ascii="Times New Roman" w:hAnsi="Times New Roman" w:cs="Times New Roman"/>
          <w:spacing w:val="-4"/>
          <w:sz w:val="20"/>
          <w:szCs w:val="20"/>
        </w:rPr>
        <w:t>76</w:t>
      </w:r>
    </w:p>
  </w:footnote>
  <w:footnote w:id="32">
    <w:p w14:paraId="57274490" w14:textId="0F3DB38A" w:rsidR="005A30DB" w:rsidRPr="00CF52FE" w:rsidRDefault="005A30DB" w:rsidP="00A338AF">
      <w:pPr>
        <w:spacing w:before="100"/>
        <w:ind w:firstLine="720"/>
        <w:rPr>
          <w:rFonts w:ascii="Times New Roman" w:hAnsi="Times New Roman" w:cs="Times New Roman"/>
          <w:sz w:val="20"/>
          <w:szCs w:val="20"/>
        </w:rPr>
      </w:pPr>
      <w:r w:rsidRPr="00CF52FE">
        <w:rPr>
          <w:rStyle w:val="FootnoteReference"/>
          <w:rFonts w:ascii="Times New Roman" w:hAnsi="Times New Roman" w:cs="Times New Roman"/>
          <w:sz w:val="20"/>
          <w:szCs w:val="20"/>
        </w:rPr>
        <w:footnoteRef/>
      </w:r>
      <w:r w:rsidRPr="00CF52FE">
        <w:rPr>
          <w:rFonts w:ascii="Times New Roman" w:hAnsi="Times New Roman" w:cs="Times New Roman"/>
          <w:sz w:val="20"/>
          <w:szCs w:val="20"/>
        </w:rPr>
        <w:t xml:space="preserve"> Sugiyono,</w:t>
      </w:r>
      <w:r w:rsidRPr="00CF52FE">
        <w:rPr>
          <w:rFonts w:ascii="Times New Roman" w:hAnsi="Times New Roman" w:cs="Times New Roman"/>
          <w:spacing w:val="-3"/>
          <w:sz w:val="20"/>
          <w:szCs w:val="20"/>
        </w:rPr>
        <w:t xml:space="preserve"> </w:t>
      </w:r>
      <w:r w:rsidRPr="00CF52FE">
        <w:rPr>
          <w:rFonts w:ascii="Times New Roman" w:hAnsi="Times New Roman" w:cs="Times New Roman"/>
          <w:i/>
          <w:sz w:val="20"/>
          <w:szCs w:val="20"/>
        </w:rPr>
        <w:t>Metode</w:t>
      </w:r>
      <w:r w:rsidRPr="00CF52FE">
        <w:rPr>
          <w:rFonts w:ascii="Times New Roman" w:hAnsi="Times New Roman" w:cs="Times New Roman"/>
          <w:i/>
          <w:spacing w:val="-3"/>
          <w:sz w:val="20"/>
          <w:szCs w:val="20"/>
        </w:rPr>
        <w:t xml:space="preserve"> </w:t>
      </w:r>
      <w:r w:rsidRPr="00CF52FE">
        <w:rPr>
          <w:rFonts w:ascii="Times New Roman" w:hAnsi="Times New Roman" w:cs="Times New Roman"/>
          <w:i/>
          <w:sz w:val="20"/>
          <w:szCs w:val="20"/>
        </w:rPr>
        <w:t>Penelitian</w:t>
      </w:r>
      <w:r w:rsidRPr="00CF52FE">
        <w:rPr>
          <w:rFonts w:ascii="Times New Roman" w:hAnsi="Times New Roman" w:cs="Times New Roman"/>
          <w:i/>
          <w:spacing w:val="-4"/>
          <w:sz w:val="20"/>
          <w:szCs w:val="20"/>
        </w:rPr>
        <w:t xml:space="preserve"> </w:t>
      </w:r>
      <w:r w:rsidRPr="00CF52FE">
        <w:rPr>
          <w:rFonts w:ascii="Times New Roman" w:hAnsi="Times New Roman" w:cs="Times New Roman"/>
          <w:i/>
          <w:sz w:val="20"/>
          <w:szCs w:val="20"/>
        </w:rPr>
        <w:t>Kuantitatif,</w:t>
      </w:r>
      <w:r w:rsidRPr="00CF52FE">
        <w:rPr>
          <w:rFonts w:ascii="Times New Roman" w:hAnsi="Times New Roman" w:cs="Times New Roman"/>
          <w:i/>
          <w:spacing w:val="-3"/>
          <w:sz w:val="20"/>
          <w:szCs w:val="20"/>
        </w:rPr>
        <w:t xml:space="preserve"> </w:t>
      </w:r>
      <w:r w:rsidRPr="00CF52FE">
        <w:rPr>
          <w:rFonts w:ascii="Times New Roman" w:hAnsi="Times New Roman" w:cs="Times New Roman"/>
          <w:i/>
          <w:sz w:val="20"/>
          <w:szCs w:val="20"/>
        </w:rPr>
        <w:t>Kualitatif,</w:t>
      </w:r>
      <w:r w:rsidRPr="00CF52FE">
        <w:rPr>
          <w:rFonts w:ascii="Times New Roman" w:hAnsi="Times New Roman" w:cs="Times New Roman"/>
          <w:i/>
          <w:spacing w:val="-3"/>
          <w:sz w:val="20"/>
          <w:szCs w:val="20"/>
        </w:rPr>
        <w:t xml:space="preserve"> </w:t>
      </w:r>
      <w:r w:rsidRPr="00CF52FE">
        <w:rPr>
          <w:rFonts w:ascii="Times New Roman" w:hAnsi="Times New Roman" w:cs="Times New Roman"/>
          <w:i/>
          <w:sz w:val="20"/>
          <w:szCs w:val="20"/>
        </w:rPr>
        <w:t>dan</w:t>
      </w:r>
      <w:r w:rsidRPr="00CF52FE">
        <w:rPr>
          <w:rFonts w:ascii="Times New Roman" w:hAnsi="Times New Roman" w:cs="Times New Roman"/>
          <w:i/>
          <w:spacing w:val="-2"/>
          <w:sz w:val="20"/>
          <w:szCs w:val="20"/>
        </w:rPr>
        <w:t xml:space="preserve"> </w:t>
      </w:r>
      <w:r w:rsidRPr="00CF52FE">
        <w:rPr>
          <w:rFonts w:ascii="Times New Roman" w:hAnsi="Times New Roman" w:cs="Times New Roman"/>
          <w:i/>
          <w:sz w:val="20"/>
          <w:szCs w:val="20"/>
        </w:rPr>
        <w:t>R&amp;D</w:t>
      </w:r>
      <w:r w:rsidRPr="00CF52FE">
        <w:rPr>
          <w:rFonts w:ascii="Times New Roman" w:hAnsi="Times New Roman" w:cs="Times New Roman"/>
          <w:sz w:val="20"/>
          <w:szCs w:val="20"/>
        </w:rPr>
        <w:t>,</w:t>
      </w:r>
      <w:r w:rsidRPr="00CF52FE">
        <w:rPr>
          <w:rFonts w:ascii="Times New Roman" w:hAnsi="Times New Roman" w:cs="Times New Roman"/>
          <w:spacing w:val="-3"/>
          <w:sz w:val="20"/>
          <w:szCs w:val="20"/>
        </w:rPr>
        <w:t xml:space="preserve"> </w:t>
      </w:r>
      <w:r w:rsidRPr="00CF52FE">
        <w:rPr>
          <w:rFonts w:ascii="Times New Roman" w:hAnsi="Times New Roman" w:cs="Times New Roman"/>
          <w:sz w:val="20"/>
          <w:szCs w:val="20"/>
        </w:rPr>
        <w:t>Set.</w:t>
      </w:r>
      <w:r w:rsidRPr="00CF52FE">
        <w:rPr>
          <w:rFonts w:ascii="Times New Roman" w:hAnsi="Times New Roman" w:cs="Times New Roman"/>
          <w:spacing w:val="-3"/>
          <w:sz w:val="20"/>
          <w:szCs w:val="20"/>
        </w:rPr>
        <w:t xml:space="preserve"> </w:t>
      </w:r>
      <w:r w:rsidRPr="00CF52FE">
        <w:rPr>
          <w:rFonts w:ascii="Times New Roman" w:hAnsi="Times New Roman" w:cs="Times New Roman"/>
          <w:sz w:val="20"/>
          <w:szCs w:val="20"/>
        </w:rPr>
        <w:t>Ke-II</w:t>
      </w:r>
      <w:r w:rsidRPr="00CF52FE">
        <w:rPr>
          <w:rFonts w:ascii="Times New Roman" w:hAnsi="Times New Roman" w:cs="Times New Roman"/>
          <w:spacing w:val="-3"/>
          <w:sz w:val="20"/>
          <w:szCs w:val="20"/>
        </w:rPr>
        <w:t xml:space="preserve"> </w:t>
      </w:r>
      <w:r w:rsidRPr="00CF52FE">
        <w:rPr>
          <w:rFonts w:ascii="Times New Roman" w:hAnsi="Times New Roman" w:cs="Times New Roman"/>
          <w:sz w:val="20"/>
          <w:szCs w:val="20"/>
        </w:rPr>
        <w:t>(Bandung: Alfabeta, 2021), h.</w:t>
      </w:r>
      <w:r w:rsidR="00FF4F18">
        <w:rPr>
          <w:rFonts w:ascii="Times New Roman" w:hAnsi="Times New Roman" w:cs="Times New Roman"/>
          <w:sz w:val="20"/>
          <w:szCs w:val="20"/>
        </w:rPr>
        <w:t xml:space="preserve"> </w:t>
      </w:r>
      <w:r w:rsidRPr="00CF52FE">
        <w:rPr>
          <w:rFonts w:ascii="Times New Roman" w:hAnsi="Times New Roman" w:cs="Times New Roman"/>
          <w:sz w:val="20"/>
          <w:szCs w:val="20"/>
        </w:rPr>
        <w:t>146</w:t>
      </w:r>
    </w:p>
    <w:p w14:paraId="187E2EBE" w14:textId="77777777" w:rsidR="005A30DB" w:rsidRPr="00CF52FE" w:rsidRDefault="005A30DB" w:rsidP="00A338AF">
      <w:pPr>
        <w:pStyle w:val="FootnoteText"/>
        <w:rPr>
          <w:lang w:val="id-ID"/>
        </w:rPr>
      </w:pPr>
      <w:r>
        <w:t xml:space="preserve"> </w:t>
      </w:r>
    </w:p>
  </w:footnote>
  <w:footnote w:id="33">
    <w:p w14:paraId="3BD3EE1D" w14:textId="4123C3DD" w:rsidR="005A30DB" w:rsidRPr="008F7454" w:rsidRDefault="005A30DB" w:rsidP="00A338AF">
      <w:pPr>
        <w:pStyle w:val="FootnoteText"/>
        <w:ind w:firstLine="720"/>
        <w:jc w:val="both"/>
        <w:rPr>
          <w:rFonts w:ascii="Times New Roman" w:hAnsi="Times New Roman" w:cs="Times New Roman"/>
          <w:lang w:val="id-ID"/>
        </w:rPr>
      </w:pPr>
      <w:r w:rsidRPr="008F7454">
        <w:rPr>
          <w:rStyle w:val="FootnoteReference"/>
          <w:rFonts w:ascii="Times New Roman" w:hAnsi="Times New Roman" w:cs="Times New Roman"/>
        </w:rPr>
        <w:footnoteRef/>
      </w:r>
      <w:r w:rsidRPr="008F7454">
        <w:rPr>
          <w:rFonts w:ascii="Times New Roman" w:hAnsi="Times New Roman" w:cs="Times New Roman"/>
        </w:rPr>
        <w:t xml:space="preserve"> Putri</w:t>
      </w:r>
      <w:r w:rsidRPr="008F7454">
        <w:rPr>
          <w:rFonts w:ascii="Times New Roman" w:hAnsi="Times New Roman" w:cs="Times New Roman"/>
          <w:spacing w:val="79"/>
        </w:rPr>
        <w:t xml:space="preserve"> </w:t>
      </w:r>
      <w:r w:rsidRPr="008F7454">
        <w:rPr>
          <w:rFonts w:ascii="Times New Roman" w:hAnsi="Times New Roman" w:cs="Times New Roman"/>
        </w:rPr>
        <w:t>Winda</w:t>
      </w:r>
      <w:r w:rsidRPr="008F7454">
        <w:rPr>
          <w:rFonts w:ascii="Times New Roman" w:hAnsi="Times New Roman" w:cs="Times New Roman"/>
          <w:spacing w:val="78"/>
        </w:rPr>
        <w:t xml:space="preserve"> </w:t>
      </w:r>
      <w:r w:rsidRPr="008F7454">
        <w:rPr>
          <w:rFonts w:ascii="Times New Roman" w:hAnsi="Times New Roman" w:cs="Times New Roman"/>
        </w:rPr>
        <w:t>Lestari,</w:t>
      </w:r>
      <w:r w:rsidRPr="008F7454">
        <w:rPr>
          <w:rFonts w:ascii="Times New Roman" w:hAnsi="Times New Roman" w:cs="Times New Roman"/>
          <w:spacing w:val="80"/>
        </w:rPr>
        <w:t xml:space="preserve"> </w:t>
      </w:r>
      <w:r w:rsidRPr="008F7454">
        <w:rPr>
          <w:rFonts w:ascii="Times New Roman" w:hAnsi="Times New Roman" w:cs="Times New Roman"/>
          <w:i/>
        </w:rPr>
        <w:t>Modul</w:t>
      </w:r>
      <w:r w:rsidRPr="008F7454">
        <w:rPr>
          <w:rFonts w:ascii="Times New Roman" w:hAnsi="Times New Roman" w:cs="Times New Roman"/>
          <w:i/>
          <w:spacing w:val="79"/>
        </w:rPr>
        <w:t xml:space="preserve"> </w:t>
      </w:r>
      <w:r w:rsidRPr="008F7454">
        <w:rPr>
          <w:rFonts w:ascii="Times New Roman" w:hAnsi="Times New Roman" w:cs="Times New Roman"/>
          <w:i/>
        </w:rPr>
        <w:t>Pengolahan</w:t>
      </w:r>
      <w:r w:rsidRPr="008F7454">
        <w:rPr>
          <w:rFonts w:ascii="Times New Roman" w:hAnsi="Times New Roman" w:cs="Times New Roman"/>
          <w:i/>
          <w:spacing w:val="79"/>
        </w:rPr>
        <w:t xml:space="preserve"> </w:t>
      </w:r>
      <w:r w:rsidRPr="008F7454">
        <w:rPr>
          <w:rFonts w:ascii="Times New Roman" w:hAnsi="Times New Roman" w:cs="Times New Roman"/>
          <w:i/>
        </w:rPr>
        <w:t>dan</w:t>
      </w:r>
      <w:r w:rsidRPr="008F7454">
        <w:rPr>
          <w:rFonts w:ascii="Times New Roman" w:hAnsi="Times New Roman" w:cs="Times New Roman"/>
          <w:i/>
          <w:spacing w:val="79"/>
        </w:rPr>
        <w:t xml:space="preserve"> </w:t>
      </w:r>
      <w:r w:rsidRPr="008F7454">
        <w:rPr>
          <w:rFonts w:ascii="Times New Roman" w:hAnsi="Times New Roman" w:cs="Times New Roman"/>
          <w:i/>
        </w:rPr>
        <w:t>Analisis</w:t>
      </w:r>
      <w:r w:rsidRPr="008F7454">
        <w:rPr>
          <w:rFonts w:ascii="Times New Roman" w:hAnsi="Times New Roman" w:cs="Times New Roman"/>
          <w:i/>
          <w:spacing w:val="79"/>
        </w:rPr>
        <w:t xml:space="preserve"> </w:t>
      </w:r>
      <w:r w:rsidRPr="008F7454">
        <w:rPr>
          <w:rFonts w:ascii="Times New Roman" w:hAnsi="Times New Roman" w:cs="Times New Roman"/>
          <w:i/>
        </w:rPr>
        <w:t>Data</w:t>
      </w:r>
      <w:r w:rsidRPr="008F7454">
        <w:rPr>
          <w:rFonts w:ascii="Times New Roman" w:hAnsi="Times New Roman" w:cs="Times New Roman"/>
          <w:i/>
          <w:spacing w:val="80"/>
        </w:rPr>
        <w:t xml:space="preserve"> </w:t>
      </w:r>
      <w:r w:rsidRPr="008F7454">
        <w:rPr>
          <w:rFonts w:ascii="Times New Roman" w:hAnsi="Times New Roman" w:cs="Times New Roman"/>
          <w:i/>
        </w:rPr>
        <w:t>Menggunakan</w:t>
      </w:r>
      <w:r w:rsidRPr="008F7454">
        <w:rPr>
          <w:rFonts w:ascii="Times New Roman" w:hAnsi="Times New Roman" w:cs="Times New Roman"/>
          <w:i/>
          <w:spacing w:val="79"/>
        </w:rPr>
        <w:t xml:space="preserve"> </w:t>
      </w:r>
      <w:r w:rsidRPr="008F7454">
        <w:rPr>
          <w:rFonts w:ascii="Times New Roman" w:hAnsi="Times New Roman" w:cs="Times New Roman"/>
          <w:i/>
        </w:rPr>
        <w:t>SPSS</w:t>
      </w:r>
      <w:r w:rsidRPr="008F7454">
        <w:rPr>
          <w:rFonts w:ascii="Times New Roman" w:hAnsi="Times New Roman" w:cs="Times New Roman"/>
        </w:rPr>
        <w:t>, (Universitas Binawan, 2021), h.</w:t>
      </w:r>
      <w:r w:rsidR="00B9649C">
        <w:rPr>
          <w:rFonts w:ascii="Times New Roman" w:hAnsi="Times New Roman" w:cs="Times New Roman"/>
        </w:rPr>
        <w:t xml:space="preserve"> </w:t>
      </w:r>
      <w:r w:rsidRPr="008F7454">
        <w:rPr>
          <w:rFonts w:ascii="Times New Roman" w:hAnsi="Times New Roman" w:cs="Times New Roman"/>
        </w:rPr>
        <w:t>45</w:t>
      </w:r>
    </w:p>
  </w:footnote>
  <w:footnote w:id="34">
    <w:p w14:paraId="4C62A620" w14:textId="141DCFCD" w:rsidR="005A30DB" w:rsidRPr="00D9392C" w:rsidRDefault="005A30DB" w:rsidP="00A338AF">
      <w:pPr>
        <w:spacing w:before="101"/>
        <w:ind w:firstLine="720"/>
        <w:jc w:val="both"/>
        <w:rPr>
          <w:rFonts w:ascii="Times New Roman" w:hAnsi="Times New Roman" w:cs="Times New Roman"/>
          <w:sz w:val="20"/>
          <w:szCs w:val="20"/>
        </w:rPr>
      </w:pPr>
      <w:r w:rsidRPr="00D9392C">
        <w:rPr>
          <w:rStyle w:val="FootnoteReference"/>
          <w:rFonts w:ascii="Times New Roman" w:hAnsi="Times New Roman" w:cs="Times New Roman"/>
          <w:sz w:val="20"/>
          <w:szCs w:val="20"/>
        </w:rPr>
        <w:footnoteRef/>
      </w:r>
      <w:r w:rsidRPr="00D9392C">
        <w:rPr>
          <w:rFonts w:ascii="Times New Roman" w:hAnsi="Times New Roman" w:cs="Times New Roman"/>
          <w:sz w:val="20"/>
          <w:szCs w:val="20"/>
        </w:rPr>
        <w:t xml:space="preserve"> V.</w:t>
      </w:r>
      <w:r w:rsidRPr="00D9392C">
        <w:rPr>
          <w:rFonts w:ascii="Times New Roman" w:hAnsi="Times New Roman" w:cs="Times New Roman"/>
          <w:spacing w:val="-5"/>
          <w:sz w:val="20"/>
          <w:szCs w:val="20"/>
        </w:rPr>
        <w:t xml:space="preserve"> </w:t>
      </w:r>
      <w:r w:rsidRPr="00D9392C">
        <w:rPr>
          <w:rFonts w:ascii="Times New Roman" w:hAnsi="Times New Roman" w:cs="Times New Roman"/>
          <w:sz w:val="20"/>
          <w:szCs w:val="20"/>
        </w:rPr>
        <w:t>Wiratna</w:t>
      </w:r>
      <w:r w:rsidRPr="00D9392C">
        <w:rPr>
          <w:rFonts w:ascii="Times New Roman" w:hAnsi="Times New Roman" w:cs="Times New Roman"/>
          <w:spacing w:val="-4"/>
          <w:sz w:val="20"/>
          <w:szCs w:val="20"/>
        </w:rPr>
        <w:t xml:space="preserve"> </w:t>
      </w:r>
      <w:r w:rsidRPr="00D9392C">
        <w:rPr>
          <w:rFonts w:ascii="Times New Roman" w:hAnsi="Times New Roman" w:cs="Times New Roman"/>
          <w:sz w:val="20"/>
          <w:szCs w:val="20"/>
        </w:rPr>
        <w:t>Sujarweni,</w:t>
      </w:r>
      <w:r w:rsidRPr="00D9392C">
        <w:rPr>
          <w:rFonts w:ascii="Times New Roman" w:hAnsi="Times New Roman" w:cs="Times New Roman"/>
          <w:spacing w:val="-4"/>
          <w:sz w:val="20"/>
          <w:szCs w:val="20"/>
        </w:rPr>
        <w:t xml:space="preserve"> </w:t>
      </w:r>
      <w:r w:rsidRPr="00D9392C">
        <w:rPr>
          <w:rFonts w:ascii="Times New Roman" w:hAnsi="Times New Roman" w:cs="Times New Roman"/>
          <w:i/>
          <w:sz w:val="20"/>
          <w:szCs w:val="20"/>
        </w:rPr>
        <w:t>Metodologi</w:t>
      </w:r>
      <w:r w:rsidRPr="00D9392C">
        <w:rPr>
          <w:rFonts w:ascii="Times New Roman" w:hAnsi="Times New Roman" w:cs="Times New Roman"/>
          <w:i/>
          <w:spacing w:val="-5"/>
          <w:sz w:val="20"/>
          <w:szCs w:val="20"/>
        </w:rPr>
        <w:t xml:space="preserve"> </w:t>
      </w:r>
      <w:r w:rsidRPr="00D9392C">
        <w:rPr>
          <w:rFonts w:ascii="Times New Roman" w:hAnsi="Times New Roman" w:cs="Times New Roman"/>
          <w:i/>
          <w:sz w:val="20"/>
          <w:szCs w:val="20"/>
        </w:rPr>
        <w:t>Penelitian</w:t>
      </w:r>
      <w:r w:rsidRPr="00D9392C">
        <w:rPr>
          <w:rFonts w:ascii="Times New Roman" w:hAnsi="Times New Roman" w:cs="Times New Roman"/>
          <w:sz w:val="20"/>
          <w:szCs w:val="20"/>
        </w:rPr>
        <w:t>,</w:t>
      </w:r>
      <w:r w:rsidRPr="00D9392C">
        <w:rPr>
          <w:rFonts w:ascii="Times New Roman" w:hAnsi="Times New Roman" w:cs="Times New Roman"/>
          <w:spacing w:val="-5"/>
          <w:sz w:val="20"/>
          <w:szCs w:val="20"/>
        </w:rPr>
        <w:t xml:space="preserve"> </w:t>
      </w:r>
      <w:r w:rsidRPr="00D9392C">
        <w:rPr>
          <w:rFonts w:ascii="Times New Roman" w:hAnsi="Times New Roman" w:cs="Times New Roman"/>
          <w:spacing w:val="-4"/>
          <w:sz w:val="20"/>
          <w:szCs w:val="20"/>
        </w:rPr>
        <w:t>h.</w:t>
      </w:r>
      <w:r w:rsidR="00B9649C">
        <w:rPr>
          <w:rFonts w:ascii="Times New Roman" w:hAnsi="Times New Roman" w:cs="Times New Roman"/>
          <w:spacing w:val="-4"/>
          <w:sz w:val="20"/>
          <w:szCs w:val="20"/>
        </w:rPr>
        <w:t xml:space="preserve"> </w:t>
      </w:r>
      <w:r w:rsidRPr="00D9392C">
        <w:rPr>
          <w:rFonts w:ascii="Times New Roman" w:hAnsi="Times New Roman" w:cs="Times New Roman"/>
          <w:spacing w:val="-4"/>
          <w:sz w:val="20"/>
          <w:szCs w:val="20"/>
        </w:rPr>
        <w:t>83</w:t>
      </w:r>
    </w:p>
  </w:footnote>
  <w:footnote w:id="35">
    <w:p w14:paraId="7F8C006C" w14:textId="77777777" w:rsidR="005A30DB" w:rsidRPr="00D9392C" w:rsidRDefault="005A30DB" w:rsidP="00A338AF">
      <w:pPr>
        <w:pStyle w:val="FootnoteText"/>
        <w:jc w:val="both"/>
        <w:rPr>
          <w:lang w:val="id-ID"/>
        </w:rPr>
      </w:pPr>
    </w:p>
  </w:footnote>
  <w:footnote w:id="36">
    <w:p w14:paraId="38F93788" w14:textId="7B1AD4C0" w:rsidR="005A30DB" w:rsidRPr="00B8566B" w:rsidRDefault="005A30DB" w:rsidP="00A338AF">
      <w:pPr>
        <w:pStyle w:val="FootnoteText"/>
        <w:ind w:firstLine="720"/>
        <w:jc w:val="both"/>
        <w:rPr>
          <w:rFonts w:ascii="Times New Roman" w:hAnsi="Times New Roman" w:cs="Times New Roman"/>
          <w:lang w:val="id-ID"/>
        </w:rPr>
      </w:pPr>
      <w:r w:rsidRPr="00B8566B">
        <w:rPr>
          <w:rStyle w:val="FootnoteReference"/>
          <w:rFonts w:ascii="Times New Roman" w:hAnsi="Times New Roman" w:cs="Times New Roman"/>
        </w:rPr>
        <w:footnoteRef/>
      </w:r>
      <w:r w:rsidRPr="00B8566B">
        <w:rPr>
          <w:rFonts w:ascii="Times New Roman" w:hAnsi="Times New Roman" w:cs="Times New Roman"/>
        </w:rPr>
        <w:t xml:space="preserve"> Ivan</w:t>
      </w:r>
      <w:r w:rsidRPr="00B8566B">
        <w:rPr>
          <w:rFonts w:ascii="Times New Roman" w:hAnsi="Times New Roman" w:cs="Times New Roman"/>
          <w:spacing w:val="27"/>
        </w:rPr>
        <w:t xml:space="preserve"> </w:t>
      </w:r>
      <w:r w:rsidRPr="00B8566B">
        <w:rPr>
          <w:rFonts w:ascii="Times New Roman" w:hAnsi="Times New Roman" w:cs="Times New Roman"/>
        </w:rPr>
        <w:t>Fanani</w:t>
      </w:r>
      <w:r w:rsidRPr="00B8566B">
        <w:rPr>
          <w:rFonts w:ascii="Times New Roman" w:hAnsi="Times New Roman" w:cs="Times New Roman"/>
          <w:spacing w:val="25"/>
        </w:rPr>
        <w:t xml:space="preserve"> </w:t>
      </w:r>
      <w:r w:rsidRPr="00B8566B">
        <w:rPr>
          <w:rFonts w:ascii="Times New Roman" w:hAnsi="Times New Roman" w:cs="Times New Roman"/>
        </w:rPr>
        <w:t>Qomusuddin,</w:t>
      </w:r>
      <w:r w:rsidRPr="00B8566B">
        <w:rPr>
          <w:rFonts w:ascii="Times New Roman" w:hAnsi="Times New Roman" w:cs="Times New Roman"/>
          <w:spacing w:val="26"/>
        </w:rPr>
        <w:t xml:space="preserve"> </w:t>
      </w:r>
      <w:r w:rsidRPr="00B8566B">
        <w:rPr>
          <w:rFonts w:ascii="Times New Roman" w:hAnsi="Times New Roman" w:cs="Times New Roman"/>
          <w:i/>
        </w:rPr>
        <w:t>Statistik</w:t>
      </w:r>
      <w:r w:rsidRPr="00B8566B">
        <w:rPr>
          <w:rFonts w:ascii="Times New Roman" w:hAnsi="Times New Roman" w:cs="Times New Roman"/>
          <w:i/>
          <w:spacing w:val="26"/>
        </w:rPr>
        <w:t xml:space="preserve"> </w:t>
      </w:r>
      <w:r w:rsidRPr="00B8566B">
        <w:rPr>
          <w:rFonts w:ascii="Times New Roman" w:hAnsi="Times New Roman" w:cs="Times New Roman"/>
          <w:i/>
        </w:rPr>
        <w:t>Pendidikan</w:t>
      </w:r>
      <w:r w:rsidRPr="00B8566B">
        <w:rPr>
          <w:rFonts w:ascii="Times New Roman" w:hAnsi="Times New Roman" w:cs="Times New Roman"/>
          <w:i/>
          <w:spacing w:val="27"/>
        </w:rPr>
        <w:t xml:space="preserve"> </w:t>
      </w:r>
      <w:r w:rsidRPr="00B8566B">
        <w:rPr>
          <w:rFonts w:ascii="Times New Roman" w:hAnsi="Times New Roman" w:cs="Times New Roman"/>
          <w:i/>
        </w:rPr>
        <w:t>“</w:t>
      </w:r>
      <w:r w:rsidRPr="00B8566B">
        <w:rPr>
          <w:rFonts w:ascii="Times New Roman" w:hAnsi="Times New Roman" w:cs="Times New Roman"/>
          <w:i/>
          <w:spacing w:val="25"/>
        </w:rPr>
        <w:t xml:space="preserve"> </w:t>
      </w:r>
      <w:r w:rsidRPr="00B8566B">
        <w:rPr>
          <w:rFonts w:ascii="Times New Roman" w:hAnsi="Times New Roman" w:cs="Times New Roman"/>
          <w:i/>
        </w:rPr>
        <w:t>Lengkap</w:t>
      </w:r>
      <w:r w:rsidRPr="00B8566B">
        <w:rPr>
          <w:rFonts w:ascii="Times New Roman" w:hAnsi="Times New Roman" w:cs="Times New Roman"/>
          <w:i/>
          <w:spacing w:val="27"/>
        </w:rPr>
        <w:t xml:space="preserve"> </w:t>
      </w:r>
      <w:r w:rsidRPr="00B8566B">
        <w:rPr>
          <w:rFonts w:ascii="Times New Roman" w:hAnsi="Times New Roman" w:cs="Times New Roman"/>
          <w:i/>
        </w:rPr>
        <w:t>dengan</w:t>
      </w:r>
      <w:r w:rsidRPr="00B8566B">
        <w:rPr>
          <w:rFonts w:ascii="Times New Roman" w:hAnsi="Times New Roman" w:cs="Times New Roman"/>
          <w:i/>
          <w:spacing w:val="27"/>
        </w:rPr>
        <w:t xml:space="preserve"> </w:t>
      </w:r>
      <w:r w:rsidRPr="00B8566B">
        <w:rPr>
          <w:rFonts w:ascii="Times New Roman" w:hAnsi="Times New Roman" w:cs="Times New Roman"/>
          <w:i/>
        </w:rPr>
        <w:t>Aplikasi</w:t>
      </w:r>
      <w:r w:rsidRPr="00B8566B">
        <w:rPr>
          <w:rFonts w:ascii="Times New Roman" w:hAnsi="Times New Roman" w:cs="Times New Roman"/>
          <w:i/>
          <w:spacing w:val="25"/>
        </w:rPr>
        <w:t xml:space="preserve"> </w:t>
      </w:r>
      <w:r w:rsidRPr="00B8566B">
        <w:rPr>
          <w:rFonts w:ascii="Times New Roman" w:hAnsi="Times New Roman" w:cs="Times New Roman"/>
          <w:i/>
        </w:rPr>
        <w:t>IBM</w:t>
      </w:r>
      <w:r w:rsidRPr="00B8566B">
        <w:rPr>
          <w:rFonts w:ascii="Times New Roman" w:hAnsi="Times New Roman" w:cs="Times New Roman"/>
          <w:i/>
          <w:spacing w:val="25"/>
        </w:rPr>
        <w:t xml:space="preserve"> </w:t>
      </w:r>
      <w:r w:rsidRPr="00B8566B">
        <w:rPr>
          <w:rFonts w:ascii="Times New Roman" w:hAnsi="Times New Roman" w:cs="Times New Roman"/>
          <w:i/>
        </w:rPr>
        <w:t>SPSS STatistic 20.0</w:t>
      </w:r>
      <w:r w:rsidRPr="00B8566B">
        <w:rPr>
          <w:rFonts w:ascii="Times New Roman" w:hAnsi="Times New Roman" w:cs="Times New Roman"/>
        </w:rPr>
        <w:t>” (Yogyakarta: CV. Budi Utama, 2019), h.</w:t>
      </w:r>
      <w:r w:rsidR="0000021F">
        <w:rPr>
          <w:rFonts w:ascii="Times New Roman" w:hAnsi="Times New Roman" w:cs="Times New Roman"/>
        </w:rPr>
        <w:t xml:space="preserve"> </w:t>
      </w:r>
      <w:r w:rsidRPr="00B8566B">
        <w:rPr>
          <w:rFonts w:ascii="Times New Roman" w:hAnsi="Times New Roman" w:cs="Times New Roman"/>
        </w:rPr>
        <w:t>12</w:t>
      </w:r>
    </w:p>
  </w:footnote>
  <w:footnote w:id="37">
    <w:p w14:paraId="4BD41F77" w14:textId="4F60C6A8" w:rsidR="005A30DB" w:rsidRPr="00B8566B" w:rsidRDefault="005A30DB" w:rsidP="00A338AF">
      <w:pPr>
        <w:spacing w:line="240" w:lineRule="auto"/>
        <w:ind w:firstLine="720"/>
        <w:jc w:val="both"/>
        <w:rPr>
          <w:rFonts w:ascii="Times New Roman" w:hAnsi="Times New Roman" w:cs="Times New Roman"/>
          <w:sz w:val="20"/>
          <w:szCs w:val="20"/>
        </w:rPr>
      </w:pPr>
      <w:r w:rsidRPr="00B8566B">
        <w:rPr>
          <w:rStyle w:val="FootnoteReference"/>
          <w:rFonts w:ascii="Times New Roman" w:hAnsi="Times New Roman" w:cs="Times New Roman"/>
          <w:sz w:val="20"/>
          <w:szCs w:val="20"/>
        </w:rPr>
        <w:footnoteRef/>
      </w:r>
      <w:r w:rsidRPr="00B8566B">
        <w:rPr>
          <w:rFonts w:ascii="Times New Roman" w:hAnsi="Times New Roman" w:cs="Times New Roman"/>
          <w:sz w:val="20"/>
          <w:szCs w:val="20"/>
        </w:rPr>
        <w:t xml:space="preserve"> Sukardi,</w:t>
      </w:r>
      <w:r w:rsidRPr="00B8566B">
        <w:rPr>
          <w:rFonts w:ascii="Times New Roman" w:hAnsi="Times New Roman" w:cs="Times New Roman"/>
          <w:spacing w:val="26"/>
          <w:sz w:val="20"/>
          <w:szCs w:val="20"/>
        </w:rPr>
        <w:t xml:space="preserve"> </w:t>
      </w:r>
      <w:r w:rsidRPr="00B8566B">
        <w:rPr>
          <w:rFonts w:ascii="Times New Roman" w:hAnsi="Times New Roman" w:cs="Times New Roman"/>
          <w:i/>
          <w:sz w:val="20"/>
          <w:szCs w:val="20"/>
        </w:rPr>
        <w:t>Metodologi</w:t>
      </w:r>
      <w:r w:rsidRPr="00B8566B">
        <w:rPr>
          <w:rFonts w:ascii="Times New Roman" w:hAnsi="Times New Roman" w:cs="Times New Roman"/>
          <w:i/>
          <w:spacing w:val="28"/>
          <w:sz w:val="20"/>
          <w:szCs w:val="20"/>
        </w:rPr>
        <w:t xml:space="preserve"> </w:t>
      </w:r>
      <w:r w:rsidRPr="00B8566B">
        <w:rPr>
          <w:rFonts w:ascii="Times New Roman" w:hAnsi="Times New Roman" w:cs="Times New Roman"/>
          <w:i/>
          <w:sz w:val="20"/>
          <w:szCs w:val="20"/>
        </w:rPr>
        <w:t>Penelitian</w:t>
      </w:r>
      <w:r w:rsidRPr="00B8566B">
        <w:rPr>
          <w:rFonts w:ascii="Times New Roman" w:hAnsi="Times New Roman" w:cs="Times New Roman"/>
          <w:i/>
          <w:spacing w:val="28"/>
          <w:sz w:val="20"/>
          <w:szCs w:val="20"/>
        </w:rPr>
        <w:t xml:space="preserve"> </w:t>
      </w:r>
      <w:r w:rsidRPr="00B8566B">
        <w:rPr>
          <w:rFonts w:ascii="Times New Roman" w:hAnsi="Times New Roman" w:cs="Times New Roman"/>
          <w:i/>
          <w:sz w:val="20"/>
          <w:szCs w:val="20"/>
        </w:rPr>
        <w:t>Pendidikan,</w:t>
      </w:r>
      <w:r w:rsidRPr="00B8566B">
        <w:rPr>
          <w:rFonts w:ascii="Times New Roman" w:hAnsi="Times New Roman" w:cs="Times New Roman"/>
          <w:i/>
          <w:spacing w:val="25"/>
          <w:sz w:val="20"/>
          <w:szCs w:val="20"/>
        </w:rPr>
        <w:t xml:space="preserve"> </w:t>
      </w:r>
      <w:r w:rsidRPr="00B8566B">
        <w:rPr>
          <w:rFonts w:ascii="Times New Roman" w:hAnsi="Times New Roman" w:cs="Times New Roman"/>
          <w:i/>
          <w:sz w:val="20"/>
          <w:szCs w:val="20"/>
        </w:rPr>
        <w:t>Kompetensi</w:t>
      </w:r>
      <w:r w:rsidRPr="00B8566B">
        <w:rPr>
          <w:rFonts w:ascii="Times New Roman" w:hAnsi="Times New Roman" w:cs="Times New Roman"/>
          <w:i/>
          <w:spacing w:val="27"/>
          <w:sz w:val="20"/>
          <w:szCs w:val="20"/>
        </w:rPr>
        <w:t xml:space="preserve"> </w:t>
      </w:r>
      <w:r w:rsidRPr="00B8566B">
        <w:rPr>
          <w:rFonts w:ascii="Times New Roman" w:hAnsi="Times New Roman" w:cs="Times New Roman"/>
          <w:i/>
          <w:sz w:val="20"/>
          <w:szCs w:val="20"/>
        </w:rPr>
        <w:t>dan</w:t>
      </w:r>
      <w:r w:rsidRPr="00B8566B">
        <w:rPr>
          <w:rFonts w:ascii="Times New Roman" w:hAnsi="Times New Roman" w:cs="Times New Roman"/>
          <w:i/>
          <w:spacing w:val="26"/>
          <w:sz w:val="20"/>
          <w:szCs w:val="20"/>
        </w:rPr>
        <w:t xml:space="preserve"> </w:t>
      </w:r>
      <w:r w:rsidRPr="00B8566B">
        <w:rPr>
          <w:rFonts w:ascii="Times New Roman" w:hAnsi="Times New Roman" w:cs="Times New Roman"/>
          <w:i/>
          <w:sz w:val="20"/>
          <w:szCs w:val="20"/>
        </w:rPr>
        <w:t>Praktisinya</w:t>
      </w:r>
      <w:r w:rsidRPr="00B8566B">
        <w:rPr>
          <w:rFonts w:ascii="Times New Roman" w:hAnsi="Times New Roman" w:cs="Times New Roman"/>
          <w:sz w:val="20"/>
          <w:szCs w:val="20"/>
        </w:rPr>
        <w:t>,</w:t>
      </w:r>
      <w:r w:rsidRPr="00B8566B">
        <w:rPr>
          <w:rFonts w:ascii="Times New Roman" w:hAnsi="Times New Roman" w:cs="Times New Roman"/>
          <w:spacing w:val="25"/>
          <w:sz w:val="20"/>
          <w:szCs w:val="20"/>
        </w:rPr>
        <w:t xml:space="preserve"> </w:t>
      </w:r>
      <w:r w:rsidRPr="00B8566B">
        <w:rPr>
          <w:rFonts w:ascii="Times New Roman" w:hAnsi="Times New Roman" w:cs="Times New Roman"/>
          <w:sz w:val="20"/>
          <w:szCs w:val="20"/>
        </w:rPr>
        <w:t>(Jakarta:</w:t>
      </w:r>
      <w:r w:rsidRPr="00B8566B">
        <w:rPr>
          <w:rFonts w:ascii="Times New Roman" w:hAnsi="Times New Roman" w:cs="Times New Roman"/>
          <w:spacing w:val="27"/>
          <w:sz w:val="20"/>
          <w:szCs w:val="20"/>
        </w:rPr>
        <w:t xml:space="preserve"> </w:t>
      </w:r>
      <w:r w:rsidRPr="00B8566B">
        <w:rPr>
          <w:rFonts w:ascii="Times New Roman" w:hAnsi="Times New Roman" w:cs="Times New Roman"/>
          <w:sz w:val="20"/>
          <w:szCs w:val="20"/>
        </w:rPr>
        <w:t xml:space="preserve">PT Bumi Aksara, 2007) h.128, dalam V. Wiratna Sujarweni, </w:t>
      </w:r>
      <w:r w:rsidRPr="00B8566B">
        <w:rPr>
          <w:rFonts w:ascii="Times New Roman" w:hAnsi="Times New Roman" w:cs="Times New Roman"/>
          <w:i/>
          <w:sz w:val="20"/>
          <w:szCs w:val="20"/>
        </w:rPr>
        <w:t>Metodologi Penelitian</w:t>
      </w:r>
      <w:r w:rsidRPr="00B8566B">
        <w:rPr>
          <w:rFonts w:ascii="Times New Roman" w:hAnsi="Times New Roman" w:cs="Times New Roman"/>
          <w:sz w:val="20"/>
          <w:szCs w:val="20"/>
        </w:rPr>
        <w:t>, h.</w:t>
      </w:r>
      <w:r w:rsidR="0000021F">
        <w:rPr>
          <w:rFonts w:ascii="Times New Roman" w:hAnsi="Times New Roman" w:cs="Times New Roman"/>
          <w:sz w:val="20"/>
          <w:szCs w:val="20"/>
        </w:rPr>
        <w:t xml:space="preserve"> </w:t>
      </w:r>
      <w:r w:rsidRPr="00B8566B">
        <w:rPr>
          <w:rFonts w:ascii="Times New Roman" w:hAnsi="Times New Roman" w:cs="Times New Roman"/>
          <w:sz w:val="20"/>
          <w:szCs w:val="20"/>
        </w:rPr>
        <w:t>83</w:t>
      </w:r>
    </w:p>
  </w:footnote>
  <w:footnote w:id="38">
    <w:p w14:paraId="23C807E0" w14:textId="7B42C333" w:rsidR="005A30DB" w:rsidRPr="00B8566B" w:rsidRDefault="005A30DB" w:rsidP="00A338AF">
      <w:pPr>
        <w:pStyle w:val="FootnoteText"/>
        <w:ind w:firstLine="720"/>
        <w:jc w:val="both"/>
        <w:rPr>
          <w:rFonts w:ascii="Times New Roman" w:hAnsi="Times New Roman" w:cs="Times New Roman"/>
          <w:lang w:val="id-ID"/>
        </w:rPr>
      </w:pPr>
      <w:r w:rsidRPr="00B8566B">
        <w:rPr>
          <w:rStyle w:val="FootnoteReference"/>
          <w:rFonts w:ascii="Times New Roman" w:hAnsi="Times New Roman" w:cs="Times New Roman"/>
        </w:rPr>
        <w:footnoteRef/>
      </w:r>
      <w:r w:rsidRPr="00B8566B">
        <w:rPr>
          <w:rFonts w:ascii="Times New Roman" w:hAnsi="Times New Roman" w:cs="Times New Roman"/>
          <w:lang w:val="id-ID"/>
        </w:rPr>
        <w:t xml:space="preserve"> </w:t>
      </w:r>
      <w:r w:rsidRPr="00B8566B">
        <w:rPr>
          <w:rFonts w:ascii="Times New Roman" w:hAnsi="Times New Roman" w:cs="Times New Roman"/>
        </w:rPr>
        <w:t>V.</w:t>
      </w:r>
      <w:r w:rsidRPr="00B8566B">
        <w:rPr>
          <w:rFonts w:ascii="Times New Roman" w:hAnsi="Times New Roman" w:cs="Times New Roman"/>
          <w:spacing w:val="-5"/>
        </w:rPr>
        <w:t xml:space="preserve"> </w:t>
      </w:r>
      <w:r w:rsidRPr="00B8566B">
        <w:rPr>
          <w:rFonts w:ascii="Times New Roman" w:hAnsi="Times New Roman" w:cs="Times New Roman"/>
        </w:rPr>
        <w:t>Wiratna</w:t>
      </w:r>
      <w:r w:rsidRPr="00B8566B">
        <w:rPr>
          <w:rFonts w:ascii="Times New Roman" w:hAnsi="Times New Roman" w:cs="Times New Roman"/>
          <w:spacing w:val="-5"/>
        </w:rPr>
        <w:t xml:space="preserve"> </w:t>
      </w:r>
      <w:r w:rsidRPr="00B8566B">
        <w:rPr>
          <w:rFonts w:ascii="Times New Roman" w:hAnsi="Times New Roman" w:cs="Times New Roman"/>
        </w:rPr>
        <w:t>Sujarweni,</w:t>
      </w:r>
      <w:r w:rsidRPr="00B8566B">
        <w:rPr>
          <w:rFonts w:ascii="Times New Roman" w:hAnsi="Times New Roman" w:cs="Times New Roman"/>
          <w:spacing w:val="-4"/>
        </w:rPr>
        <w:t xml:space="preserve"> </w:t>
      </w:r>
      <w:r w:rsidRPr="00B8566B">
        <w:rPr>
          <w:rFonts w:ascii="Times New Roman" w:hAnsi="Times New Roman" w:cs="Times New Roman"/>
          <w:i/>
        </w:rPr>
        <w:t>Metodologi</w:t>
      </w:r>
      <w:r w:rsidRPr="00B8566B">
        <w:rPr>
          <w:rFonts w:ascii="Times New Roman" w:hAnsi="Times New Roman" w:cs="Times New Roman"/>
          <w:i/>
          <w:spacing w:val="-6"/>
        </w:rPr>
        <w:t xml:space="preserve"> </w:t>
      </w:r>
      <w:r w:rsidRPr="00B8566B">
        <w:rPr>
          <w:rFonts w:ascii="Times New Roman" w:hAnsi="Times New Roman" w:cs="Times New Roman"/>
          <w:i/>
        </w:rPr>
        <w:t>Penelitian</w:t>
      </w:r>
      <w:r w:rsidRPr="00B8566B">
        <w:rPr>
          <w:rFonts w:ascii="Times New Roman" w:hAnsi="Times New Roman" w:cs="Times New Roman"/>
        </w:rPr>
        <w:t>,</w:t>
      </w:r>
      <w:r w:rsidRPr="00B8566B">
        <w:rPr>
          <w:rFonts w:ascii="Times New Roman" w:hAnsi="Times New Roman" w:cs="Times New Roman"/>
          <w:spacing w:val="-5"/>
        </w:rPr>
        <w:t xml:space="preserve"> </w:t>
      </w:r>
      <w:r w:rsidRPr="00B8566B">
        <w:rPr>
          <w:rFonts w:ascii="Times New Roman" w:hAnsi="Times New Roman" w:cs="Times New Roman"/>
          <w:spacing w:val="-4"/>
        </w:rPr>
        <w:t>h.</w:t>
      </w:r>
      <w:r w:rsidR="007B58ED">
        <w:rPr>
          <w:rFonts w:ascii="Times New Roman" w:hAnsi="Times New Roman" w:cs="Times New Roman"/>
          <w:spacing w:val="-4"/>
        </w:rPr>
        <w:t xml:space="preserve"> </w:t>
      </w:r>
      <w:r w:rsidRPr="00B8566B">
        <w:rPr>
          <w:rFonts w:ascii="Times New Roman" w:hAnsi="Times New Roman" w:cs="Times New Roman"/>
          <w:spacing w:val="-4"/>
        </w:rPr>
        <w:t>84</w:t>
      </w:r>
    </w:p>
  </w:footnote>
  <w:footnote w:id="39">
    <w:p w14:paraId="4BE2E894" w14:textId="77777777" w:rsidR="005A30DB" w:rsidRPr="008B0BAD" w:rsidRDefault="005A30DB" w:rsidP="00A338AF">
      <w:pPr>
        <w:spacing w:line="229" w:lineRule="exact"/>
        <w:ind w:firstLine="720"/>
        <w:jc w:val="both"/>
        <w:rPr>
          <w:rFonts w:ascii="Times New Roman" w:hAnsi="Times New Roman" w:cs="Times New Roman"/>
          <w:i/>
          <w:sz w:val="20"/>
          <w:szCs w:val="20"/>
        </w:rPr>
      </w:pPr>
      <w:r w:rsidRPr="008B0BAD">
        <w:rPr>
          <w:rStyle w:val="FootnoteReference"/>
          <w:rFonts w:ascii="Times New Roman" w:hAnsi="Times New Roman" w:cs="Times New Roman"/>
          <w:sz w:val="20"/>
          <w:szCs w:val="20"/>
        </w:rPr>
        <w:footnoteRef/>
      </w:r>
      <w:r w:rsidRPr="008B0BAD">
        <w:rPr>
          <w:rFonts w:ascii="Times New Roman" w:hAnsi="Times New Roman" w:cs="Times New Roman"/>
          <w:sz w:val="20"/>
          <w:szCs w:val="20"/>
        </w:rPr>
        <w:t xml:space="preserve"> Sintha</w:t>
      </w:r>
      <w:r w:rsidRPr="008B0BAD">
        <w:rPr>
          <w:rFonts w:ascii="Times New Roman" w:hAnsi="Times New Roman" w:cs="Times New Roman"/>
          <w:spacing w:val="34"/>
          <w:sz w:val="20"/>
          <w:szCs w:val="20"/>
        </w:rPr>
        <w:t xml:space="preserve"> </w:t>
      </w:r>
      <w:r w:rsidRPr="008B0BAD">
        <w:rPr>
          <w:rFonts w:ascii="Times New Roman" w:hAnsi="Times New Roman" w:cs="Times New Roman"/>
          <w:sz w:val="20"/>
          <w:szCs w:val="20"/>
        </w:rPr>
        <w:t>Wahjusaputri,</w:t>
      </w:r>
      <w:r w:rsidRPr="008B0BAD">
        <w:rPr>
          <w:rFonts w:ascii="Times New Roman" w:hAnsi="Times New Roman" w:cs="Times New Roman"/>
          <w:spacing w:val="33"/>
          <w:sz w:val="20"/>
          <w:szCs w:val="20"/>
        </w:rPr>
        <w:t xml:space="preserve"> </w:t>
      </w:r>
      <w:r w:rsidRPr="008B0BAD">
        <w:rPr>
          <w:rFonts w:ascii="Times New Roman" w:hAnsi="Times New Roman" w:cs="Times New Roman"/>
          <w:sz w:val="20"/>
          <w:szCs w:val="20"/>
        </w:rPr>
        <w:t>dan</w:t>
      </w:r>
      <w:r w:rsidRPr="008B0BAD">
        <w:rPr>
          <w:rFonts w:ascii="Times New Roman" w:hAnsi="Times New Roman" w:cs="Times New Roman"/>
          <w:spacing w:val="32"/>
          <w:sz w:val="20"/>
          <w:szCs w:val="20"/>
        </w:rPr>
        <w:t xml:space="preserve"> </w:t>
      </w:r>
      <w:r w:rsidRPr="008B0BAD">
        <w:rPr>
          <w:rFonts w:ascii="Times New Roman" w:hAnsi="Times New Roman" w:cs="Times New Roman"/>
          <w:sz w:val="20"/>
          <w:szCs w:val="20"/>
        </w:rPr>
        <w:t>Anim</w:t>
      </w:r>
      <w:r w:rsidRPr="008B0BAD">
        <w:rPr>
          <w:rFonts w:ascii="Times New Roman" w:hAnsi="Times New Roman" w:cs="Times New Roman"/>
          <w:spacing w:val="34"/>
          <w:sz w:val="20"/>
          <w:szCs w:val="20"/>
        </w:rPr>
        <w:t xml:space="preserve"> </w:t>
      </w:r>
      <w:r w:rsidRPr="008B0BAD">
        <w:rPr>
          <w:rFonts w:ascii="Times New Roman" w:hAnsi="Times New Roman" w:cs="Times New Roman"/>
          <w:sz w:val="20"/>
          <w:szCs w:val="20"/>
        </w:rPr>
        <w:t>Purwanto,</w:t>
      </w:r>
      <w:r w:rsidRPr="008B0BAD">
        <w:rPr>
          <w:rFonts w:ascii="Times New Roman" w:hAnsi="Times New Roman" w:cs="Times New Roman"/>
          <w:spacing w:val="31"/>
          <w:sz w:val="20"/>
          <w:szCs w:val="20"/>
        </w:rPr>
        <w:t xml:space="preserve"> </w:t>
      </w:r>
      <w:r w:rsidRPr="008B0BAD">
        <w:rPr>
          <w:rFonts w:ascii="Times New Roman" w:hAnsi="Times New Roman" w:cs="Times New Roman"/>
          <w:i/>
          <w:sz w:val="20"/>
          <w:szCs w:val="20"/>
        </w:rPr>
        <w:t>Statistika</w:t>
      </w:r>
      <w:r w:rsidRPr="008B0BAD">
        <w:rPr>
          <w:rFonts w:ascii="Times New Roman" w:hAnsi="Times New Roman" w:cs="Times New Roman"/>
          <w:i/>
          <w:spacing w:val="35"/>
          <w:sz w:val="20"/>
          <w:szCs w:val="20"/>
        </w:rPr>
        <w:t xml:space="preserve"> </w:t>
      </w:r>
      <w:r w:rsidRPr="008B0BAD">
        <w:rPr>
          <w:rFonts w:ascii="Times New Roman" w:hAnsi="Times New Roman" w:cs="Times New Roman"/>
          <w:i/>
          <w:sz w:val="20"/>
          <w:szCs w:val="20"/>
        </w:rPr>
        <w:t>Pendidikan:</w:t>
      </w:r>
      <w:r w:rsidRPr="008B0BAD">
        <w:rPr>
          <w:rFonts w:ascii="Times New Roman" w:hAnsi="Times New Roman" w:cs="Times New Roman"/>
          <w:i/>
          <w:spacing w:val="33"/>
          <w:sz w:val="20"/>
          <w:szCs w:val="20"/>
        </w:rPr>
        <w:t xml:space="preserve"> </w:t>
      </w:r>
      <w:r w:rsidRPr="008B0BAD">
        <w:rPr>
          <w:rFonts w:ascii="Times New Roman" w:hAnsi="Times New Roman" w:cs="Times New Roman"/>
          <w:i/>
          <w:sz w:val="20"/>
          <w:szCs w:val="20"/>
        </w:rPr>
        <w:t>Teori</w:t>
      </w:r>
      <w:r w:rsidRPr="008B0BAD">
        <w:rPr>
          <w:rFonts w:ascii="Times New Roman" w:hAnsi="Times New Roman" w:cs="Times New Roman"/>
          <w:i/>
          <w:spacing w:val="33"/>
          <w:sz w:val="20"/>
          <w:szCs w:val="20"/>
        </w:rPr>
        <w:t xml:space="preserve"> </w:t>
      </w:r>
      <w:r w:rsidRPr="008B0BAD">
        <w:rPr>
          <w:rFonts w:ascii="Times New Roman" w:hAnsi="Times New Roman" w:cs="Times New Roman"/>
          <w:i/>
          <w:sz w:val="20"/>
          <w:szCs w:val="20"/>
        </w:rPr>
        <w:t>dan</w:t>
      </w:r>
      <w:r w:rsidRPr="008B0BAD">
        <w:rPr>
          <w:rFonts w:ascii="Times New Roman" w:hAnsi="Times New Roman" w:cs="Times New Roman"/>
          <w:i/>
          <w:spacing w:val="35"/>
          <w:sz w:val="20"/>
          <w:szCs w:val="20"/>
        </w:rPr>
        <w:t xml:space="preserve"> </w:t>
      </w:r>
      <w:r w:rsidRPr="008B0BAD">
        <w:rPr>
          <w:rFonts w:ascii="Times New Roman" w:hAnsi="Times New Roman" w:cs="Times New Roman"/>
          <w:i/>
          <w:spacing w:val="-2"/>
          <w:sz w:val="20"/>
          <w:szCs w:val="20"/>
        </w:rPr>
        <w:t>Aplikasi,</w:t>
      </w:r>
    </w:p>
    <w:p w14:paraId="5B014530" w14:textId="491417CF" w:rsidR="005A30DB" w:rsidRPr="008B0BAD" w:rsidRDefault="005A30DB" w:rsidP="00A338AF">
      <w:pPr>
        <w:spacing w:line="229" w:lineRule="exact"/>
        <w:jc w:val="both"/>
        <w:rPr>
          <w:rFonts w:ascii="Times New Roman" w:hAnsi="Times New Roman" w:cs="Times New Roman"/>
          <w:sz w:val="20"/>
          <w:szCs w:val="20"/>
        </w:rPr>
      </w:pPr>
      <w:r w:rsidRPr="008B0BAD">
        <w:rPr>
          <w:rFonts w:ascii="Times New Roman" w:hAnsi="Times New Roman" w:cs="Times New Roman"/>
          <w:sz w:val="20"/>
          <w:szCs w:val="20"/>
        </w:rPr>
        <w:t>(Yogyakarta:</w:t>
      </w:r>
      <w:r w:rsidRPr="008B0BAD">
        <w:rPr>
          <w:rFonts w:ascii="Times New Roman" w:hAnsi="Times New Roman" w:cs="Times New Roman"/>
          <w:spacing w:val="-8"/>
          <w:sz w:val="20"/>
          <w:szCs w:val="20"/>
        </w:rPr>
        <w:t xml:space="preserve"> </w:t>
      </w:r>
      <w:r w:rsidRPr="008B0BAD">
        <w:rPr>
          <w:rFonts w:ascii="Times New Roman" w:hAnsi="Times New Roman" w:cs="Times New Roman"/>
          <w:sz w:val="20"/>
          <w:szCs w:val="20"/>
        </w:rPr>
        <w:t>Bintang</w:t>
      </w:r>
      <w:r w:rsidRPr="008B0BAD">
        <w:rPr>
          <w:rFonts w:ascii="Times New Roman" w:hAnsi="Times New Roman" w:cs="Times New Roman"/>
          <w:spacing w:val="-5"/>
          <w:sz w:val="20"/>
          <w:szCs w:val="20"/>
        </w:rPr>
        <w:t xml:space="preserve"> </w:t>
      </w:r>
      <w:r w:rsidRPr="008B0BAD">
        <w:rPr>
          <w:rFonts w:ascii="Times New Roman" w:hAnsi="Times New Roman" w:cs="Times New Roman"/>
          <w:sz w:val="20"/>
          <w:szCs w:val="20"/>
        </w:rPr>
        <w:t>Semesta</w:t>
      </w:r>
      <w:r w:rsidRPr="008B0BAD">
        <w:rPr>
          <w:rFonts w:ascii="Times New Roman" w:hAnsi="Times New Roman" w:cs="Times New Roman"/>
          <w:spacing w:val="-6"/>
          <w:sz w:val="20"/>
          <w:szCs w:val="20"/>
        </w:rPr>
        <w:t xml:space="preserve"> </w:t>
      </w:r>
      <w:r w:rsidRPr="008B0BAD">
        <w:rPr>
          <w:rFonts w:ascii="Times New Roman" w:hAnsi="Times New Roman" w:cs="Times New Roman"/>
          <w:sz w:val="20"/>
          <w:szCs w:val="20"/>
        </w:rPr>
        <w:t>Media,</w:t>
      </w:r>
      <w:r w:rsidRPr="008B0BAD">
        <w:rPr>
          <w:rFonts w:ascii="Times New Roman" w:hAnsi="Times New Roman" w:cs="Times New Roman"/>
          <w:spacing w:val="-7"/>
          <w:sz w:val="20"/>
          <w:szCs w:val="20"/>
        </w:rPr>
        <w:t xml:space="preserve"> </w:t>
      </w:r>
      <w:r w:rsidRPr="008B0BAD">
        <w:rPr>
          <w:rFonts w:ascii="Times New Roman" w:hAnsi="Times New Roman" w:cs="Times New Roman"/>
          <w:sz w:val="20"/>
          <w:szCs w:val="20"/>
        </w:rPr>
        <w:t>2022),</w:t>
      </w:r>
      <w:r w:rsidRPr="008B0BAD">
        <w:rPr>
          <w:rFonts w:ascii="Times New Roman" w:hAnsi="Times New Roman" w:cs="Times New Roman"/>
          <w:spacing w:val="-8"/>
          <w:sz w:val="20"/>
          <w:szCs w:val="20"/>
        </w:rPr>
        <w:t xml:space="preserve"> </w:t>
      </w:r>
      <w:r w:rsidRPr="008B0BAD">
        <w:rPr>
          <w:rFonts w:ascii="Times New Roman" w:hAnsi="Times New Roman" w:cs="Times New Roman"/>
          <w:spacing w:val="-4"/>
          <w:sz w:val="20"/>
          <w:szCs w:val="20"/>
        </w:rPr>
        <w:t>h.</w:t>
      </w:r>
      <w:r w:rsidR="006F0FEA">
        <w:rPr>
          <w:rFonts w:ascii="Times New Roman" w:hAnsi="Times New Roman" w:cs="Times New Roman"/>
          <w:spacing w:val="-4"/>
          <w:sz w:val="20"/>
          <w:szCs w:val="20"/>
        </w:rPr>
        <w:t xml:space="preserve"> </w:t>
      </w:r>
      <w:r w:rsidRPr="008B0BAD">
        <w:rPr>
          <w:rFonts w:ascii="Times New Roman" w:hAnsi="Times New Roman" w:cs="Times New Roman"/>
          <w:spacing w:val="-4"/>
          <w:sz w:val="20"/>
          <w:szCs w:val="20"/>
        </w:rPr>
        <w:t>214</w:t>
      </w:r>
    </w:p>
  </w:footnote>
  <w:footnote w:id="40">
    <w:p w14:paraId="5AC830F5" w14:textId="22E24BB9" w:rsidR="005A30DB" w:rsidRPr="00604FD9" w:rsidRDefault="005A30DB" w:rsidP="00A338AF">
      <w:pPr>
        <w:ind w:right="-1" w:firstLine="720"/>
        <w:jc w:val="both"/>
        <w:rPr>
          <w:rFonts w:ascii="Times New Roman" w:hAnsi="Times New Roman" w:cs="Times New Roman"/>
          <w:sz w:val="20"/>
          <w:szCs w:val="20"/>
        </w:rPr>
      </w:pPr>
      <w:r w:rsidRPr="008B0BAD">
        <w:rPr>
          <w:rStyle w:val="FootnoteReference"/>
          <w:rFonts w:ascii="Times New Roman" w:hAnsi="Times New Roman" w:cs="Times New Roman"/>
          <w:sz w:val="20"/>
          <w:szCs w:val="20"/>
        </w:rPr>
        <w:footnoteRef/>
      </w:r>
      <w:r w:rsidRPr="008B0BAD">
        <w:rPr>
          <w:rFonts w:ascii="Times New Roman" w:hAnsi="Times New Roman" w:cs="Times New Roman"/>
          <w:sz w:val="20"/>
          <w:szCs w:val="20"/>
        </w:rPr>
        <w:t xml:space="preserve"> Ririn</w:t>
      </w:r>
      <w:r w:rsidRPr="008B0BAD">
        <w:rPr>
          <w:rFonts w:ascii="Times New Roman" w:hAnsi="Times New Roman" w:cs="Times New Roman"/>
          <w:spacing w:val="-12"/>
          <w:sz w:val="20"/>
          <w:szCs w:val="20"/>
        </w:rPr>
        <w:t xml:space="preserve"> </w:t>
      </w:r>
      <w:r w:rsidRPr="008B0BAD">
        <w:rPr>
          <w:rFonts w:ascii="Times New Roman" w:hAnsi="Times New Roman" w:cs="Times New Roman"/>
          <w:sz w:val="20"/>
          <w:szCs w:val="20"/>
        </w:rPr>
        <w:t>Anasti</w:t>
      </w:r>
      <w:r w:rsidRPr="008B0BAD">
        <w:rPr>
          <w:rFonts w:ascii="Times New Roman" w:hAnsi="Times New Roman" w:cs="Times New Roman"/>
          <w:spacing w:val="-13"/>
          <w:sz w:val="20"/>
          <w:szCs w:val="20"/>
        </w:rPr>
        <w:t xml:space="preserve"> </w:t>
      </w:r>
      <w:r w:rsidRPr="008B0BAD">
        <w:rPr>
          <w:rFonts w:ascii="Times New Roman" w:hAnsi="Times New Roman" w:cs="Times New Roman"/>
          <w:sz w:val="20"/>
          <w:szCs w:val="20"/>
        </w:rPr>
        <w:t>dkk,</w:t>
      </w:r>
      <w:r w:rsidRPr="008B0BAD">
        <w:rPr>
          <w:rFonts w:ascii="Times New Roman" w:hAnsi="Times New Roman" w:cs="Times New Roman"/>
          <w:spacing w:val="-12"/>
          <w:sz w:val="20"/>
          <w:szCs w:val="20"/>
        </w:rPr>
        <w:t xml:space="preserve"> </w:t>
      </w:r>
      <w:r w:rsidRPr="008B0BAD">
        <w:rPr>
          <w:rFonts w:ascii="Times New Roman" w:hAnsi="Times New Roman" w:cs="Times New Roman"/>
          <w:i/>
          <w:sz w:val="20"/>
          <w:szCs w:val="20"/>
        </w:rPr>
        <w:t>Sukses</w:t>
      </w:r>
      <w:r w:rsidRPr="008B0BAD">
        <w:rPr>
          <w:rFonts w:ascii="Times New Roman" w:hAnsi="Times New Roman" w:cs="Times New Roman"/>
          <w:i/>
          <w:spacing w:val="-13"/>
          <w:sz w:val="20"/>
          <w:szCs w:val="20"/>
        </w:rPr>
        <w:t xml:space="preserve"> </w:t>
      </w:r>
      <w:r w:rsidRPr="008B0BAD">
        <w:rPr>
          <w:rFonts w:ascii="Times New Roman" w:hAnsi="Times New Roman" w:cs="Times New Roman"/>
          <w:i/>
          <w:sz w:val="20"/>
          <w:szCs w:val="20"/>
        </w:rPr>
        <w:t>Menyelesaikan</w:t>
      </w:r>
      <w:r w:rsidRPr="008B0BAD">
        <w:rPr>
          <w:rFonts w:ascii="Times New Roman" w:hAnsi="Times New Roman" w:cs="Times New Roman"/>
          <w:i/>
          <w:spacing w:val="-12"/>
          <w:sz w:val="20"/>
          <w:szCs w:val="20"/>
        </w:rPr>
        <w:t xml:space="preserve"> </w:t>
      </w:r>
      <w:r w:rsidRPr="008B0BAD">
        <w:rPr>
          <w:rFonts w:ascii="Times New Roman" w:hAnsi="Times New Roman" w:cs="Times New Roman"/>
          <w:i/>
          <w:sz w:val="20"/>
          <w:szCs w:val="20"/>
        </w:rPr>
        <w:t>Skrips</w:t>
      </w:r>
      <w:r>
        <w:rPr>
          <w:rFonts w:ascii="Times New Roman" w:hAnsi="Times New Roman" w:cs="Times New Roman"/>
          <w:i/>
          <w:sz w:val="20"/>
          <w:szCs w:val="20"/>
        </w:rPr>
        <w:t>i</w:t>
      </w:r>
      <w:r w:rsidR="001708B4">
        <w:rPr>
          <w:rFonts w:ascii="Times New Roman" w:hAnsi="Times New Roman" w:cs="Times New Roman"/>
          <w:i/>
          <w:sz w:val="20"/>
          <w:szCs w:val="20"/>
        </w:rPr>
        <w:t xml:space="preserve">, </w:t>
      </w:r>
      <w:r w:rsidRPr="008B0BAD">
        <w:rPr>
          <w:rFonts w:ascii="Times New Roman" w:hAnsi="Times New Roman" w:cs="Times New Roman"/>
          <w:i/>
          <w:sz w:val="20"/>
          <w:szCs w:val="20"/>
        </w:rPr>
        <w:t>dengan</w:t>
      </w:r>
      <w:r w:rsidRPr="008B0BAD">
        <w:rPr>
          <w:rFonts w:ascii="Times New Roman" w:hAnsi="Times New Roman" w:cs="Times New Roman"/>
          <w:i/>
          <w:spacing w:val="-12"/>
          <w:sz w:val="20"/>
          <w:szCs w:val="20"/>
        </w:rPr>
        <w:t xml:space="preserve"> </w:t>
      </w:r>
      <w:r w:rsidRPr="008B0BAD">
        <w:rPr>
          <w:rFonts w:ascii="Times New Roman" w:hAnsi="Times New Roman" w:cs="Times New Roman"/>
          <w:i/>
          <w:sz w:val="20"/>
          <w:szCs w:val="20"/>
        </w:rPr>
        <w:t>Metode</w:t>
      </w:r>
      <w:r w:rsidRPr="008B0BAD">
        <w:rPr>
          <w:rFonts w:ascii="Times New Roman" w:hAnsi="Times New Roman" w:cs="Times New Roman"/>
          <w:i/>
          <w:spacing w:val="-13"/>
          <w:sz w:val="20"/>
          <w:szCs w:val="20"/>
        </w:rPr>
        <w:t xml:space="preserve"> </w:t>
      </w:r>
      <w:r w:rsidRPr="008B0BAD">
        <w:rPr>
          <w:rFonts w:ascii="Times New Roman" w:hAnsi="Times New Roman" w:cs="Times New Roman"/>
          <w:i/>
          <w:sz w:val="20"/>
          <w:szCs w:val="20"/>
        </w:rPr>
        <w:t>Penelitian</w:t>
      </w:r>
      <w:r w:rsidRPr="008B0BAD">
        <w:rPr>
          <w:rFonts w:ascii="Times New Roman" w:hAnsi="Times New Roman" w:cs="Times New Roman"/>
          <w:i/>
          <w:spacing w:val="-12"/>
          <w:sz w:val="20"/>
          <w:szCs w:val="20"/>
        </w:rPr>
        <w:t xml:space="preserve"> </w:t>
      </w:r>
      <w:r w:rsidRPr="008B0BAD">
        <w:rPr>
          <w:rFonts w:ascii="Times New Roman" w:hAnsi="Times New Roman" w:cs="Times New Roman"/>
          <w:i/>
          <w:sz w:val="20"/>
          <w:szCs w:val="20"/>
        </w:rPr>
        <w:t>Kuantitatif</w:t>
      </w:r>
      <w:r>
        <w:rPr>
          <w:rFonts w:ascii="Times New Roman" w:hAnsi="Times New Roman" w:cs="Times New Roman"/>
          <w:i/>
          <w:spacing w:val="-13"/>
          <w:sz w:val="20"/>
          <w:szCs w:val="20"/>
        </w:rPr>
        <w:t xml:space="preserve"> </w:t>
      </w:r>
      <w:r w:rsidRPr="008B0BAD">
        <w:rPr>
          <w:rFonts w:ascii="Times New Roman" w:hAnsi="Times New Roman" w:cs="Times New Roman"/>
          <w:i/>
          <w:sz w:val="20"/>
          <w:szCs w:val="20"/>
        </w:rPr>
        <w:t xml:space="preserve">dan Analisis Data SPSS, </w:t>
      </w:r>
      <w:r w:rsidRPr="008B0BAD">
        <w:rPr>
          <w:rFonts w:ascii="Times New Roman" w:hAnsi="Times New Roman" w:cs="Times New Roman"/>
          <w:sz w:val="20"/>
          <w:szCs w:val="20"/>
        </w:rPr>
        <w:t>(Jagakarsa: Salemba Empat, 2022), h.</w:t>
      </w:r>
      <w:r w:rsidR="006F0FEA">
        <w:rPr>
          <w:rFonts w:ascii="Times New Roman" w:hAnsi="Times New Roman" w:cs="Times New Roman"/>
          <w:sz w:val="20"/>
          <w:szCs w:val="20"/>
        </w:rPr>
        <w:t xml:space="preserve"> </w:t>
      </w:r>
      <w:r w:rsidRPr="008B0BAD">
        <w:rPr>
          <w:rFonts w:ascii="Times New Roman" w:hAnsi="Times New Roman" w:cs="Times New Roman"/>
          <w:sz w:val="20"/>
          <w:szCs w:val="20"/>
        </w:rPr>
        <w:t>91</w:t>
      </w:r>
    </w:p>
  </w:footnote>
  <w:footnote w:id="41">
    <w:p w14:paraId="4D0AFDC5" w14:textId="4739C647" w:rsidR="005A30DB" w:rsidRPr="009C0BAD" w:rsidRDefault="005A30DB" w:rsidP="00A338AF">
      <w:pPr>
        <w:ind w:right="-1" w:firstLine="720"/>
        <w:jc w:val="both"/>
        <w:rPr>
          <w:rFonts w:ascii="Times New Roman" w:hAnsi="Times New Roman" w:cs="Times New Roman"/>
          <w:sz w:val="20"/>
          <w:szCs w:val="20"/>
        </w:rPr>
      </w:pPr>
      <w:r w:rsidRPr="009C0BAD">
        <w:rPr>
          <w:rStyle w:val="FootnoteReference"/>
          <w:rFonts w:ascii="Times New Roman" w:hAnsi="Times New Roman" w:cs="Times New Roman"/>
          <w:sz w:val="20"/>
          <w:szCs w:val="20"/>
        </w:rPr>
        <w:footnoteRef/>
      </w:r>
      <w:r w:rsidRPr="009C0BAD">
        <w:rPr>
          <w:rFonts w:ascii="Times New Roman" w:hAnsi="Times New Roman" w:cs="Times New Roman"/>
          <w:sz w:val="20"/>
          <w:szCs w:val="20"/>
        </w:rPr>
        <w:t xml:space="preserve"> Riduwan</w:t>
      </w:r>
      <w:r w:rsidRPr="009C0BAD">
        <w:rPr>
          <w:rFonts w:ascii="Times New Roman" w:hAnsi="Times New Roman" w:cs="Times New Roman"/>
          <w:spacing w:val="-3"/>
          <w:sz w:val="20"/>
          <w:szCs w:val="20"/>
        </w:rPr>
        <w:t xml:space="preserve"> </w:t>
      </w:r>
      <w:r w:rsidRPr="009C0BAD">
        <w:rPr>
          <w:rFonts w:ascii="Times New Roman" w:hAnsi="Times New Roman" w:cs="Times New Roman"/>
          <w:sz w:val="20"/>
          <w:szCs w:val="20"/>
        </w:rPr>
        <w:t>dan</w:t>
      </w:r>
      <w:r w:rsidRPr="009C0BAD">
        <w:rPr>
          <w:rFonts w:ascii="Times New Roman" w:hAnsi="Times New Roman" w:cs="Times New Roman"/>
          <w:spacing w:val="-3"/>
          <w:sz w:val="20"/>
          <w:szCs w:val="20"/>
        </w:rPr>
        <w:t xml:space="preserve"> </w:t>
      </w:r>
      <w:r w:rsidRPr="009C0BAD">
        <w:rPr>
          <w:rFonts w:ascii="Times New Roman" w:hAnsi="Times New Roman" w:cs="Times New Roman"/>
          <w:sz w:val="20"/>
          <w:szCs w:val="20"/>
        </w:rPr>
        <w:t>Sunarto,</w:t>
      </w:r>
      <w:r w:rsidRPr="009C0BAD">
        <w:rPr>
          <w:rFonts w:ascii="Times New Roman" w:hAnsi="Times New Roman" w:cs="Times New Roman"/>
          <w:spacing w:val="-5"/>
          <w:sz w:val="20"/>
          <w:szCs w:val="20"/>
        </w:rPr>
        <w:t xml:space="preserve"> </w:t>
      </w:r>
      <w:r w:rsidRPr="009C0BAD">
        <w:rPr>
          <w:rFonts w:ascii="Times New Roman" w:hAnsi="Times New Roman" w:cs="Times New Roman"/>
          <w:i/>
          <w:sz w:val="20"/>
          <w:szCs w:val="20"/>
        </w:rPr>
        <w:t>Pengantar</w:t>
      </w:r>
      <w:r w:rsidRPr="009C0BAD">
        <w:rPr>
          <w:rFonts w:ascii="Times New Roman" w:hAnsi="Times New Roman" w:cs="Times New Roman"/>
          <w:i/>
          <w:spacing w:val="-5"/>
          <w:sz w:val="20"/>
          <w:szCs w:val="20"/>
        </w:rPr>
        <w:t xml:space="preserve"> </w:t>
      </w:r>
      <w:r w:rsidRPr="009C0BAD">
        <w:rPr>
          <w:rFonts w:ascii="Times New Roman" w:hAnsi="Times New Roman" w:cs="Times New Roman"/>
          <w:i/>
          <w:sz w:val="20"/>
          <w:szCs w:val="20"/>
        </w:rPr>
        <w:t>Statistika</w:t>
      </w:r>
      <w:r w:rsidRPr="009C0BAD">
        <w:rPr>
          <w:rFonts w:ascii="Times New Roman" w:hAnsi="Times New Roman" w:cs="Times New Roman"/>
          <w:i/>
          <w:spacing w:val="-5"/>
          <w:sz w:val="20"/>
          <w:szCs w:val="20"/>
        </w:rPr>
        <w:t xml:space="preserve"> </w:t>
      </w:r>
      <w:r w:rsidRPr="009C0BAD">
        <w:rPr>
          <w:rFonts w:ascii="Times New Roman" w:hAnsi="Times New Roman" w:cs="Times New Roman"/>
          <w:i/>
          <w:sz w:val="20"/>
          <w:szCs w:val="20"/>
        </w:rPr>
        <w:t>untuk</w:t>
      </w:r>
      <w:r w:rsidRPr="009C0BAD">
        <w:rPr>
          <w:rFonts w:ascii="Times New Roman" w:hAnsi="Times New Roman" w:cs="Times New Roman"/>
          <w:i/>
          <w:spacing w:val="-6"/>
          <w:sz w:val="20"/>
          <w:szCs w:val="20"/>
        </w:rPr>
        <w:t xml:space="preserve"> </w:t>
      </w:r>
      <w:r w:rsidRPr="009C0BAD">
        <w:rPr>
          <w:rFonts w:ascii="Times New Roman" w:hAnsi="Times New Roman" w:cs="Times New Roman"/>
          <w:i/>
          <w:sz w:val="20"/>
          <w:szCs w:val="20"/>
        </w:rPr>
        <w:t>Penelitian</w:t>
      </w:r>
      <w:r w:rsidRPr="009C0BAD">
        <w:rPr>
          <w:rFonts w:ascii="Times New Roman" w:hAnsi="Times New Roman" w:cs="Times New Roman"/>
          <w:i/>
          <w:spacing w:val="-3"/>
          <w:sz w:val="20"/>
          <w:szCs w:val="20"/>
        </w:rPr>
        <w:t xml:space="preserve"> </w:t>
      </w:r>
      <w:r w:rsidRPr="009C0BAD">
        <w:rPr>
          <w:rFonts w:ascii="Times New Roman" w:hAnsi="Times New Roman" w:cs="Times New Roman"/>
          <w:i/>
          <w:sz w:val="20"/>
          <w:szCs w:val="20"/>
        </w:rPr>
        <w:t>Pendidikan,</w:t>
      </w:r>
      <w:r w:rsidRPr="009C0BAD">
        <w:rPr>
          <w:rFonts w:ascii="Times New Roman" w:hAnsi="Times New Roman" w:cs="Times New Roman"/>
          <w:i/>
          <w:spacing w:val="-6"/>
          <w:sz w:val="20"/>
          <w:szCs w:val="20"/>
        </w:rPr>
        <w:t xml:space="preserve"> </w:t>
      </w:r>
      <w:r w:rsidRPr="009C0BAD">
        <w:rPr>
          <w:rFonts w:ascii="Times New Roman" w:hAnsi="Times New Roman" w:cs="Times New Roman"/>
          <w:i/>
          <w:sz w:val="20"/>
          <w:szCs w:val="20"/>
        </w:rPr>
        <w:t>Sosial,</w:t>
      </w:r>
      <w:r w:rsidRPr="009C0BAD">
        <w:rPr>
          <w:rFonts w:ascii="Times New Roman" w:hAnsi="Times New Roman" w:cs="Times New Roman"/>
          <w:i/>
          <w:spacing w:val="-4"/>
          <w:sz w:val="20"/>
          <w:szCs w:val="20"/>
        </w:rPr>
        <w:t xml:space="preserve"> </w:t>
      </w:r>
      <w:r w:rsidRPr="009C0BAD">
        <w:rPr>
          <w:rFonts w:ascii="Times New Roman" w:hAnsi="Times New Roman" w:cs="Times New Roman"/>
          <w:i/>
          <w:sz w:val="20"/>
          <w:szCs w:val="20"/>
        </w:rPr>
        <w:t>Ekonomi Komunikasi dan Bisnis</w:t>
      </w:r>
      <w:r w:rsidRPr="009C0BAD">
        <w:rPr>
          <w:rFonts w:ascii="Times New Roman" w:hAnsi="Times New Roman" w:cs="Times New Roman"/>
          <w:sz w:val="20"/>
          <w:szCs w:val="20"/>
        </w:rPr>
        <w:t>, (Bandung: Alfabeta, 2019) h.</w:t>
      </w:r>
      <w:r w:rsidR="00A942C6">
        <w:rPr>
          <w:rFonts w:ascii="Times New Roman" w:hAnsi="Times New Roman" w:cs="Times New Roman"/>
          <w:sz w:val="20"/>
          <w:szCs w:val="20"/>
        </w:rPr>
        <w:t xml:space="preserve"> </w:t>
      </w:r>
      <w:r w:rsidRPr="009C0BAD">
        <w:rPr>
          <w:rFonts w:ascii="Times New Roman" w:hAnsi="Times New Roman" w:cs="Times New Roman"/>
          <w:sz w:val="20"/>
          <w:szCs w:val="20"/>
        </w:rPr>
        <w:t>97-98</w:t>
      </w:r>
    </w:p>
  </w:footnote>
  <w:footnote w:id="42">
    <w:p w14:paraId="39B65572" w14:textId="76C38E5F" w:rsidR="005A30DB" w:rsidRPr="009C0BAD" w:rsidRDefault="005A30DB" w:rsidP="00A338AF">
      <w:pPr>
        <w:pStyle w:val="FootnoteText"/>
        <w:ind w:firstLine="720"/>
        <w:jc w:val="both"/>
        <w:rPr>
          <w:rFonts w:ascii="Times New Roman" w:hAnsi="Times New Roman" w:cs="Times New Roman"/>
          <w:lang w:val="id-ID"/>
        </w:rPr>
      </w:pPr>
      <w:r w:rsidRPr="009C0BAD">
        <w:rPr>
          <w:rStyle w:val="FootnoteReference"/>
          <w:rFonts w:ascii="Times New Roman" w:hAnsi="Times New Roman" w:cs="Times New Roman"/>
        </w:rPr>
        <w:footnoteRef/>
      </w:r>
      <w:r w:rsidRPr="009C0BAD">
        <w:rPr>
          <w:rFonts w:ascii="Times New Roman" w:hAnsi="Times New Roman" w:cs="Times New Roman"/>
        </w:rPr>
        <w:t xml:space="preserve"> V.</w:t>
      </w:r>
      <w:r w:rsidRPr="009C0BAD">
        <w:rPr>
          <w:rFonts w:ascii="Times New Roman" w:hAnsi="Times New Roman" w:cs="Times New Roman"/>
          <w:spacing w:val="-5"/>
        </w:rPr>
        <w:t xml:space="preserve"> </w:t>
      </w:r>
      <w:r w:rsidRPr="009C0BAD">
        <w:rPr>
          <w:rFonts w:ascii="Times New Roman" w:hAnsi="Times New Roman" w:cs="Times New Roman"/>
        </w:rPr>
        <w:t>Wiratna</w:t>
      </w:r>
      <w:r w:rsidRPr="009C0BAD">
        <w:rPr>
          <w:rFonts w:ascii="Times New Roman" w:hAnsi="Times New Roman" w:cs="Times New Roman"/>
          <w:spacing w:val="-5"/>
        </w:rPr>
        <w:t xml:space="preserve"> </w:t>
      </w:r>
      <w:r w:rsidRPr="009C0BAD">
        <w:rPr>
          <w:rFonts w:ascii="Times New Roman" w:hAnsi="Times New Roman" w:cs="Times New Roman"/>
        </w:rPr>
        <w:t>Sujarweni,</w:t>
      </w:r>
      <w:r w:rsidRPr="009C0BAD">
        <w:rPr>
          <w:rFonts w:ascii="Times New Roman" w:hAnsi="Times New Roman" w:cs="Times New Roman"/>
          <w:spacing w:val="-4"/>
        </w:rPr>
        <w:t xml:space="preserve"> </w:t>
      </w:r>
      <w:r w:rsidRPr="009C0BAD">
        <w:rPr>
          <w:rFonts w:ascii="Times New Roman" w:hAnsi="Times New Roman" w:cs="Times New Roman"/>
          <w:i/>
        </w:rPr>
        <w:t>Metodologi</w:t>
      </w:r>
      <w:r w:rsidRPr="009C0BAD">
        <w:rPr>
          <w:rFonts w:ascii="Times New Roman" w:hAnsi="Times New Roman" w:cs="Times New Roman"/>
          <w:i/>
          <w:spacing w:val="-6"/>
        </w:rPr>
        <w:t xml:space="preserve"> </w:t>
      </w:r>
      <w:r w:rsidRPr="009C0BAD">
        <w:rPr>
          <w:rFonts w:ascii="Times New Roman" w:hAnsi="Times New Roman" w:cs="Times New Roman"/>
          <w:i/>
        </w:rPr>
        <w:t>Penelitian</w:t>
      </w:r>
      <w:r w:rsidRPr="009C0BAD">
        <w:rPr>
          <w:rFonts w:ascii="Times New Roman" w:hAnsi="Times New Roman" w:cs="Times New Roman"/>
        </w:rPr>
        <w:t>,</w:t>
      </w:r>
      <w:r w:rsidRPr="009C0BAD">
        <w:rPr>
          <w:rFonts w:ascii="Times New Roman" w:hAnsi="Times New Roman" w:cs="Times New Roman"/>
          <w:spacing w:val="-5"/>
        </w:rPr>
        <w:t xml:space="preserve"> </w:t>
      </w:r>
      <w:r w:rsidRPr="009C0BAD">
        <w:rPr>
          <w:rFonts w:ascii="Times New Roman" w:hAnsi="Times New Roman" w:cs="Times New Roman"/>
          <w:spacing w:val="-4"/>
        </w:rPr>
        <w:t>h.</w:t>
      </w:r>
      <w:r w:rsidR="00A942C6">
        <w:rPr>
          <w:rFonts w:ascii="Times New Roman" w:hAnsi="Times New Roman" w:cs="Times New Roman"/>
          <w:spacing w:val="-4"/>
        </w:rPr>
        <w:t xml:space="preserve"> </w:t>
      </w:r>
      <w:r w:rsidRPr="009C0BAD">
        <w:rPr>
          <w:rFonts w:ascii="Times New Roman" w:hAnsi="Times New Roman" w:cs="Times New Roman"/>
          <w:spacing w:val="-4"/>
        </w:rPr>
        <w:t>83</w:t>
      </w:r>
    </w:p>
  </w:footnote>
  <w:footnote w:id="43">
    <w:p w14:paraId="3ADC2782" w14:textId="4E05CE58" w:rsidR="005A30DB" w:rsidRPr="003668AB" w:rsidRDefault="005A30DB" w:rsidP="003668AB">
      <w:pPr>
        <w:ind w:right="-1" w:firstLine="720"/>
        <w:jc w:val="both"/>
        <w:rPr>
          <w:rFonts w:ascii="Times New Roman" w:hAnsi="Times New Roman" w:cs="Times New Roman"/>
          <w:sz w:val="20"/>
          <w:szCs w:val="20"/>
        </w:rPr>
      </w:pPr>
      <w:r w:rsidRPr="009C0BAD">
        <w:rPr>
          <w:rStyle w:val="FootnoteReference"/>
          <w:rFonts w:ascii="Times New Roman" w:hAnsi="Times New Roman" w:cs="Times New Roman"/>
          <w:sz w:val="20"/>
          <w:szCs w:val="20"/>
        </w:rPr>
        <w:footnoteRef/>
      </w:r>
      <w:r w:rsidRPr="009C0BAD">
        <w:rPr>
          <w:rFonts w:ascii="Times New Roman" w:hAnsi="Times New Roman" w:cs="Times New Roman"/>
          <w:sz w:val="20"/>
          <w:szCs w:val="20"/>
        </w:rPr>
        <w:t xml:space="preserve"> Sugiyono,</w:t>
      </w:r>
      <w:r w:rsidRPr="009C0BAD">
        <w:rPr>
          <w:rFonts w:ascii="Times New Roman" w:hAnsi="Times New Roman" w:cs="Times New Roman"/>
          <w:spacing w:val="37"/>
          <w:sz w:val="20"/>
          <w:szCs w:val="20"/>
        </w:rPr>
        <w:t xml:space="preserve"> </w:t>
      </w:r>
      <w:r w:rsidRPr="009C0BAD">
        <w:rPr>
          <w:rFonts w:ascii="Times New Roman" w:hAnsi="Times New Roman" w:cs="Times New Roman"/>
          <w:i/>
          <w:sz w:val="20"/>
          <w:szCs w:val="20"/>
        </w:rPr>
        <w:t>Metode</w:t>
      </w:r>
      <w:r w:rsidRPr="009C0BAD">
        <w:rPr>
          <w:rFonts w:ascii="Times New Roman" w:hAnsi="Times New Roman" w:cs="Times New Roman"/>
          <w:i/>
          <w:spacing w:val="35"/>
          <w:sz w:val="20"/>
          <w:szCs w:val="20"/>
        </w:rPr>
        <w:t xml:space="preserve"> </w:t>
      </w:r>
      <w:r w:rsidRPr="009C0BAD">
        <w:rPr>
          <w:rFonts w:ascii="Times New Roman" w:hAnsi="Times New Roman" w:cs="Times New Roman"/>
          <w:i/>
          <w:sz w:val="20"/>
          <w:szCs w:val="20"/>
        </w:rPr>
        <w:t>Penelitian</w:t>
      </w:r>
      <w:r w:rsidRPr="009C0BAD">
        <w:rPr>
          <w:rFonts w:ascii="Times New Roman" w:hAnsi="Times New Roman" w:cs="Times New Roman"/>
          <w:i/>
          <w:spacing w:val="35"/>
          <w:sz w:val="20"/>
          <w:szCs w:val="20"/>
        </w:rPr>
        <w:t xml:space="preserve"> </w:t>
      </w:r>
      <w:r w:rsidRPr="009C0BAD">
        <w:rPr>
          <w:rFonts w:ascii="Times New Roman" w:hAnsi="Times New Roman" w:cs="Times New Roman"/>
          <w:i/>
          <w:sz w:val="20"/>
          <w:szCs w:val="20"/>
        </w:rPr>
        <w:t>Kuantitatif,</w:t>
      </w:r>
      <w:r w:rsidRPr="009C0BAD">
        <w:rPr>
          <w:rFonts w:ascii="Times New Roman" w:hAnsi="Times New Roman" w:cs="Times New Roman"/>
          <w:i/>
          <w:spacing w:val="34"/>
          <w:sz w:val="20"/>
          <w:szCs w:val="20"/>
        </w:rPr>
        <w:t xml:space="preserve"> </w:t>
      </w:r>
      <w:r w:rsidRPr="009C0BAD">
        <w:rPr>
          <w:rFonts w:ascii="Times New Roman" w:hAnsi="Times New Roman" w:cs="Times New Roman"/>
          <w:i/>
          <w:sz w:val="20"/>
          <w:szCs w:val="20"/>
        </w:rPr>
        <w:t>Kualitatif,</w:t>
      </w:r>
      <w:r w:rsidRPr="009C0BAD">
        <w:rPr>
          <w:rFonts w:ascii="Times New Roman" w:hAnsi="Times New Roman" w:cs="Times New Roman"/>
          <w:i/>
          <w:spacing w:val="34"/>
          <w:sz w:val="20"/>
          <w:szCs w:val="20"/>
        </w:rPr>
        <w:t xml:space="preserve"> </w:t>
      </w:r>
      <w:r w:rsidRPr="009C0BAD">
        <w:rPr>
          <w:rFonts w:ascii="Times New Roman" w:hAnsi="Times New Roman" w:cs="Times New Roman"/>
          <w:i/>
          <w:sz w:val="20"/>
          <w:szCs w:val="20"/>
        </w:rPr>
        <w:t>dan</w:t>
      </w:r>
      <w:r w:rsidRPr="009C0BAD">
        <w:rPr>
          <w:rFonts w:ascii="Times New Roman" w:hAnsi="Times New Roman" w:cs="Times New Roman"/>
          <w:i/>
          <w:spacing w:val="35"/>
          <w:sz w:val="20"/>
          <w:szCs w:val="20"/>
        </w:rPr>
        <w:t xml:space="preserve"> </w:t>
      </w:r>
      <w:r w:rsidRPr="009C0BAD">
        <w:rPr>
          <w:rFonts w:ascii="Times New Roman" w:hAnsi="Times New Roman" w:cs="Times New Roman"/>
          <w:i/>
          <w:sz w:val="20"/>
          <w:szCs w:val="20"/>
        </w:rPr>
        <w:t>R&amp;D,</w:t>
      </w:r>
      <w:r w:rsidRPr="009C0BAD">
        <w:rPr>
          <w:rFonts w:ascii="Times New Roman" w:hAnsi="Times New Roman" w:cs="Times New Roman"/>
          <w:i/>
          <w:spacing w:val="36"/>
          <w:sz w:val="20"/>
          <w:szCs w:val="20"/>
        </w:rPr>
        <w:t xml:space="preserve"> </w:t>
      </w:r>
      <w:r w:rsidRPr="009C0BAD">
        <w:rPr>
          <w:rFonts w:ascii="Times New Roman" w:hAnsi="Times New Roman" w:cs="Times New Roman"/>
          <w:sz w:val="20"/>
          <w:szCs w:val="20"/>
        </w:rPr>
        <w:t>Cet.</w:t>
      </w:r>
      <w:r w:rsidRPr="009C0BAD">
        <w:rPr>
          <w:rFonts w:ascii="Times New Roman" w:hAnsi="Times New Roman" w:cs="Times New Roman"/>
          <w:spacing w:val="35"/>
          <w:sz w:val="20"/>
          <w:szCs w:val="20"/>
        </w:rPr>
        <w:t xml:space="preserve"> </w:t>
      </w:r>
      <w:r w:rsidRPr="009C0BAD">
        <w:rPr>
          <w:rFonts w:ascii="Times New Roman" w:hAnsi="Times New Roman" w:cs="Times New Roman"/>
          <w:sz w:val="20"/>
          <w:szCs w:val="20"/>
        </w:rPr>
        <w:t>Ke-II</w:t>
      </w:r>
      <w:r w:rsidRPr="009C0BAD">
        <w:rPr>
          <w:rFonts w:ascii="Times New Roman" w:hAnsi="Times New Roman" w:cs="Times New Roman"/>
          <w:spacing w:val="35"/>
          <w:sz w:val="20"/>
          <w:szCs w:val="20"/>
        </w:rPr>
        <w:t xml:space="preserve"> </w:t>
      </w:r>
      <w:r w:rsidRPr="009C0BAD">
        <w:rPr>
          <w:rFonts w:ascii="Times New Roman" w:hAnsi="Times New Roman" w:cs="Times New Roman"/>
          <w:sz w:val="20"/>
          <w:szCs w:val="20"/>
        </w:rPr>
        <w:t>(Bandung: Alfabeta, 2020), h.168-169</w:t>
      </w:r>
    </w:p>
  </w:footnote>
  <w:footnote w:id="44">
    <w:p w14:paraId="2AE468EA" w14:textId="04239D39" w:rsidR="005A30DB" w:rsidRPr="00DE6305" w:rsidRDefault="005A30DB" w:rsidP="003668AB">
      <w:pPr>
        <w:spacing w:line="228" w:lineRule="exact"/>
        <w:ind w:firstLine="720"/>
        <w:jc w:val="both"/>
        <w:rPr>
          <w:rFonts w:ascii="Times New Roman" w:hAnsi="Times New Roman" w:cs="Times New Roman"/>
          <w:sz w:val="20"/>
          <w:szCs w:val="20"/>
        </w:rPr>
      </w:pPr>
      <w:r w:rsidRPr="00DE6305">
        <w:rPr>
          <w:rStyle w:val="FootnoteReference"/>
          <w:rFonts w:ascii="Times New Roman" w:hAnsi="Times New Roman" w:cs="Times New Roman"/>
          <w:sz w:val="20"/>
          <w:szCs w:val="20"/>
        </w:rPr>
        <w:footnoteRef/>
      </w:r>
      <w:r w:rsidRPr="00DE6305">
        <w:rPr>
          <w:rFonts w:ascii="Times New Roman" w:hAnsi="Times New Roman" w:cs="Times New Roman"/>
          <w:sz w:val="20"/>
          <w:szCs w:val="20"/>
        </w:rPr>
        <w:t xml:space="preserve"> Syafrida</w:t>
      </w:r>
      <w:r w:rsidRPr="00DE6305">
        <w:rPr>
          <w:rFonts w:ascii="Times New Roman" w:hAnsi="Times New Roman" w:cs="Times New Roman"/>
          <w:spacing w:val="-5"/>
          <w:sz w:val="20"/>
          <w:szCs w:val="20"/>
        </w:rPr>
        <w:t xml:space="preserve"> </w:t>
      </w:r>
      <w:r w:rsidRPr="00DE6305">
        <w:rPr>
          <w:rFonts w:ascii="Times New Roman" w:hAnsi="Times New Roman" w:cs="Times New Roman"/>
          <w:sz w:val="20"/>
          <w:szCs w:val="20"/>
        </w:rPr>
        <w:t>Hafni</w:t>
      </w:r>
      <w:r w:rsidRPr="00DE6305">
        <w:rPr>
          <w:rFonts w:ascii="Times New Roman" w:hAnsi="Times New Roman" w:cs="Times New Roman"/>
          <w:spacing w:val="-6"/>
          <w:sz w:val="20"/>
          <w:szCs w:val="20"/>
        </w:rPr>
        <w:t xml:space="preserve"> </w:t>
      </w:r>
      <w:r w:rsidRPr="00DE6305">
        <w:rPr>
          <w:rFonts w:ascii="Times New Roman" w:hAnsi="Times New Roman" w:cs="Times New Roman"/>
          <w:sz w:val="20"/>
          <w:szCs w:val="20"/>
        </w:rPr>
        <w:t>Sahir,</w:t>
      </w:r>
      <w:r w:rsidRPr="00DE6305">
        <w:rPr>
          <w:rFonts w:ascii="Times New Roman" w:hAnsi="Times New Roman" w:cs="Times New Roman"/>
          <w:spacing w:val="-5"/>
          <w:sz w:val="20"/>
          <w:szCs w:val="20"/>
        </w:rPr>
        <w:t xml:space="preserve"> </w:t>
      </w:r>
      <w:r w:rsidRPr="00DE6305">
        <w:rPr>
          <w:rFonts w:ascii="Times New Roman" w:hAnsi="Times New Roman" w:cs="Times New Roman"/>
          <w:i/>
          <w:sz w:val="20"/>
          <w:szCs w:val="20"/>
        </w:rPr>
        <w:t>Metodologi</w:t>
      </w:r>
      <w:r w:rsidRPr="00DE6305">
        <w:rPr>
          <w:rFonts w:ascii="Times New Roman" w:hAnsi="Times New Roman" w:cs="Times New Roman"/>
          <w:i/>
          <w:spacing w:val="-6"/>
          <w:sz w:val="20"/>
          <w:szCs w:val="20"/>
        </w:rPr>
        <w:t xml:space="preserve"> </w:t>
      </w:r>
      <w:r w:rsidRPr="00DE6305">
        <w:rPr>
          <w:rFonts w:ascii="Times New Roman" w:hAnsi="Times New Roman" w:cs="Times New Roman"/>
          <w:i/>
          <w:sz w:val="20"/>
          <w:szCs w:val="20"/>
        </w:rPr>
        <w:t>Penelitian</w:t>
      </w:r>
      <w:r w:rsidRPr="00DE6305">
        <w:rPr>
          <w:rFonts w:ascii="Times New Roman" w:hAnsi="Times New Roman" w:cs="Times New Roman"/>
          <w:sz w:val="20"/>
          <w:szCs w:val="20"/>
        </w:rPr>
        <w:t>,</w:t>
      </w:r>
      <w:r w:rsidRPr="00DE6305">
        <w:rPr>
          <w:rFonts w:ascii="Times New Roman" w:hAnsi="Times New Roman" w:cs="Times New Roman"/>
          <w:spacing w:val="-7"/>
          <w:sz w:val="20"/>
          <w:szCs w:val="20"/>
        </w:rPr>
        <w:t xml:space="preserve"> </w:t>
      </w:r>
      <w:r w:rsidRPr="00DE6305">
        <w:rPr>
          <w:rFonts w:ascii="Times New Roman" w:hAnsi="Times New Roman" w:cs="Times New Roman"/>
          <w:sz w:val="20"/>
          <w:szCs w:val="20"/>
        </w:rPr>
        <w:t>(</w:t>
      </w:r>
      <w:r w:rsidRPr="00DE6305">
        <w:rPr>
          <w:rFonts w:ascii="Times New Roman" w:hAnsi="Times New Roman" w:cs="Times New Roman"/>
          <w:spacing w:val="-4"/>
          <w:sz w:val="20"/>
          <w:szCs w:val="20"/>
        </w:rPr>
        <w:t xml:space="preserve"> </w:t>
      </w:r>
      <w:r w:rsidRPr="00DE6305">
        <w:rPr>
          <w:rFonts w:ascii="Times New Roman" w:hAnsi="Times New Roman" w:cs="Times New Roman"/>
          <w:sz w:val="20"/>
          <w:szCs w:val="20"/>
        </w:rPr>
        <w:t>Yogyakarta:</w:t>
      </w:r>
      <w:r w:rsidRPr="00DE6305">
        <w:rPr>
          <w:rFonts w:ascii="Times New Roman" w:hAnsi="Times New Roman" w:cs="Times New Roman"/>
          <w:spacing w:val="-6"/>
          <w:sz w:val="20"/>
          <w:szCs w:val="20"/>
        </w:rPr>
        <w:t xml:space="preserve"> </w:t>
      </w:r>
      <w:r w:rsidRPr="00DE6305">
        <w:rPr>
          <w:rFonts w:ascii="Times New Roman" w:hAnsi="Times New Roman" w:cs="Times New Roman"/>
          <w:sz w:val="20"/>
          <w:szCs w:val="20"/>
        </w:rPr>
        <w:t>KBM</w:t>
      </w:r>
      <w:r w:rsidRPr="00DE6305">
        <w:rPr>
          <w:rFonts w:ascii="Times New Roman" w:hAnsi="Times New Roman" w:cs="Times New Roman"/>
          <w:spacing w:val="-5"/>
          <w:sz w:val="20"/>
          <w:szCs w:val="20"/>
        </w:rPr>
        <w:t xml:space="preserve"> </w:t>
      </w:r>
      <w:r w:rsidRPr="00DE6305">
        <w:rPr>
          <w:rFonts w:ascii="Times New Roman" w:hAnsi="Times New Roman" w:cs="Times New Roman"/>
          <w:sz w:val="20"/>
          <w:szCs w:val="20"/>
        </w:rPr>
        <w:t>Indonesia,</w:t>
      </w:r>
      <w:r w:rsidRPr="00DE6305">
        <w:rPr>
          <w:rFonts w:ascii="Times New Roman" w:hAnsi="Times New Roman" w:cs="Times New Roman"/>
          <w:spacing w:val="-5"/>
          <w:sz w:val="20"/>
          <w:szCs w:val="20"/>
        </w:rPr>
        <w:t xml:space="preserve"> </w:t>
      </w:r>
      <w:r w:rsidRPr="00DE6305">
        <w:rPr>
          <w:rFonts w:ascii="Times New Roman" w:hAnsi="Times New Roman" w:cs="Times New Roman"/>
          <w:sz w:val="20"/>
          <w:szCs w:val="20"/>
        </w:rPr>
        <w:t>2021),</w:t>
      </w:r>
      <w:r w:rsidRPr="00DE6305">
        <w:rPr>
          <w:rFonts w:ascii="Times New Roman" w:hAnsi="Times New Roman" w:cs="Times New Roman"/>
          <w:spacing w:val="-6"/>
          <w:sz w:val="20"/>
          <w:szCs w:val="20"/>
        </w:rPr>
        <w:t xml:space="preserve"> </w:t>
      </w:r>
      <w:r w:rsidRPr="00DE6305">
        <w:rPr>
          <w:rFonts w:ascii="Times New Roman" w:hAnsi="Times New Roman" w:cs="Times New Roman"/>
          <w:spacing w:val="-4"/>
          <w:sz w:val="20"/>
          <w:szCs w:val="20"/>
        </w:rPr>
        <w:t>h.</w:t>
      </w:r>
      <w:r w:rsidR="001A205F">
        <w:rPr>
          <w:rFonts w:ascii="Times New Roman" w:hAnsi="Times New Roman" w:cs="Times New Roman"/>
          <w:spacing w:val="-4"/>
          <w:sz w:val="20"/>
          <w:szCs w:val="20"/>
        </w:rPr>
        <w:t xml:space="preserve"> </w:t>
      </w:r>
      <w:r w:rsidRPr="00DE6305">
        <w:rPr>
          <w:rFonts w:ascii="Times New Roman" w:hAnsi="Times New Roman" w:cs="Times New Roman"/>
          <w:spacing w:val="-4"/>
          <w:sz w:val="20"/>
          <w:szCs w:val="20"/>
        </w:rPr>
        <w:t>53</w:t>
      </w:r>
    </w:p>
  </w:footnote>
  <w:footnote w:id="45">
    <w:p w14:paraId="1799A5D0" w14:textId="2C4EEC18" w:rsidR="005A30DB" w:rsidRPr="00DE6305" w:rsidRDefault="005A30DB" w:rsidP="003668AB">
      <w:pPr>
        <w:spacing w:before="1"/>
        <w:ind w:firstLine="720"/>
        <w:jc w:val="both"/>
        <w:rPr>
          <w:rFonts w:ascii="Times New Roman" w:hAnsi="Times New Roman" w:cs="Times New Roman"/>
          <w:sz w:val="20"/>
          <w:szCs w:val="20"/>
        </w:rPr>
      </w:pPr>
      <w:r w:rsidRPr="00DE6305">
        <w:rPr>
          <w:rStyle w:val="FootnoteReference"/>
          <w:rFonts w:ascii="Times New Roman" w:hAnsi="Times New Roman" w:cs="Times New Roman"/>
          <w:sz w:val="20"/>
          <w:szCs w:val="20"/>
        </w:rPr>
        <w:footnoteRef/>
      </w:r>
      <w:r w:rsidRPr="00DE6305">
        <w:rPr>
          <w:rFonts w:ascii="Times New Roman" w:hAnsi="Times New Roman" w:cs="Times New Roman"/>
          <w:sz w:val="20"/>
          <w:szCs w:val="20"/>
        </w:rPr>
        <w:t xml:space="preserve"> Syafrida</w:t>
      </w:r>
      <w:r w:rsidRPr="00DE6305">
        <w:rPr>
          <w:rFonts w:ascii="Times New Roman" w:hAnsi="Times New Roman" w:cs="Times New Roman"/>
          <w:spacing w:val="-5"/>
          <w:sz w:val="20"/>
          <w:szCs w:val="20"/>
        </w:rPr>
        <w:t xml:space="preserve"> </w:t>
      </w:r>
      <w:r w:rsidRPr="00DE6305">
        <w:rPr>
          <w:rFonts w:ascii="Times New Roman" w:hAnsi="Times New Roman" w:cs="Times New Roman"/>
          <w:sz w:val="20"/>
          <w:szCs w:val="20"/>
        </w:rPr>
        <w:t>Hafni</w:t>
      </w:r>
      <w:r w:rsidRPr="00DE6305">
        <w:rPr>
          <w:rFonts w:ascii="Times New Roman" w:hAnsi="Times New Roman" w:cs="Times New Roman"/>
          <w:spacing w:val="-6"/>
          <w:sz w:val="20"/>
          <w:szCs w:val="20"/>
        </w:rPr>
        <w:t xml:space="preserve"> </w:t>
      </w:r>
      <w:r w:rsidRPr="00DE6305">
        <w:rPr>
          <w:rFonts w:ascii="Times New Roman" w:hAnsi="Times New Roman" w:cs="Times New Roman"/>
          <w:sz w:val="20"/>
          <w:szCs w:val="20"/>
        </w:rPr>
        <w:t>Sahir,</w:t>
      </w:r>
      <w:r w:rsidRPr="00DE6305">
        <w:rPr>
          <w:rFonts w:ascii="Times New Roman" w:hAnsi="Times New Roman" w:cs="Times New Roman"/>
          <w:spacing w:val="-7"/>
          <w:sz w:val="20"/>
          <w:szCs w:val="20"/>
        </w:rPr>
        <w:t xml:space="preserve"> </w:t>
      </w:r>
      <w:r w:rsidRPr="00DE6305">
        <w:rPr>
          <w:rFonts w:ascii="Times New Roman" w:hAnsi="Times New Roman" w:cs="Times New Roman"/>
          <w:i/>
          <w:sz w:val="20"/>
          <w:szCs w:val="20"/>
        </w:rPr>
        <w:t>Metodologi</w:t>
      </w:r>
      <w:r w:rsidRPr="00DE6305">
        <w:rPr>
          <w:rFonts w:ascii="Times New Roman" w:hAnsi="Times New Roman" w:cs="Times New Roman"/>
          <w:i/>
          <w:spacing w:val="-6"/>
          <w:sz w:val="20"/>
          <w:szCs w:val="20"/>
        </w:rPr>
        <w:t xml:space="preserve"> </w:t>
      </w:r>
      <w:r w:rsidRPr="00DE6305">
        <w:rPr>
          <w:rFonts w:ascii="Times New Roman" w:hAnsi="Times New Roman" w:cs="Times New Roman"/>
          <w:i/>
          <w:sz w:val="20"/>
          <w:szCs w:val="20"/>
        </w:rPr>
        <w:t>Penelitian,</w:t>
      </w:r>
      <w:r w:rsidRPr="00DE6305">
        <w:rPr>
          <w:rFonts w:ascii="Times New Roman" w:hAnsi="Times New Roman" w:cs="Times New Roman"/>
          <w:i/>
          <w:spacing w:val="-7"/>
          <w:sz w:val="20"/>
          <w:szCs w:val="20"/>
        </w:rPr>
        <w:t xml:space="preserve"> </w:t>
      </w:r>
      <w:r w:rsidRPr="00DE6305">
        <w:rPr>
          <w:rFonts w:ascii="Times New Roman" w:hAnsi="Times New Roman" w:cs="Times New Roman"/>
          <w:sz w:val="20"/>
          <w:szCs w:val="20"/>
        </w:rPr>
        <w:t>h.</w:t>
      </w:r>
      <w:r w:rsidR="000662CE">
        <w:rPr>
          <w:rFonts w:ascii="Times New Roman" w:hAnsi="Times New Roman" w:cs="Times New Roman"/>
          <w:sz w:val="20"/>
          <w:szCs w:val="20"/>
        </w:rPr>
        <w:t xml:space="preserve"> </w:t>
      </w:r>
      <w:r w:rsidRPr="00DE6305">
        <w:rPr>
          <w:rFonts w:ascii="Times New Roman" w:hAnsi="Times New Roman" w:cs="Times New Roman"/>
          <w:sz w:val="20"/>
          <w:szCs w:val="20"/>
        </w:rPr>
        <w:t>53-</w:t>
      </w:r>
      <w:r w:rsidRPr="00DE6305">
        <w:rPr>
          <w:rFonts w:ascii="Times New Roman" w:hAnsi="Times New Roman" w:cs="Times New Roman"/>
          <w:spacing w:val="-5"/>
          <w:sz w:val="20"/>
          <w:szCs w:val="20"/>
        </w:rPr>
        <w:t>54;</w:t>
      </w:r>
    </w:p>
    <w:p w14:paraId="7C7AD701" w14:textId="77777777" w:rsidR="005A30DB" w:rsidRPr="00DE6305" w:rsidRDefault="005A30DB" w:rsidP="00A338AF">
      <w:pPr>
        <w:pStyle w:val="FootnoteText"/>
        <w:rPr>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3209" w14:textId="130DA7A4" w:rsidR="00142521" w:rsidRDefault="00142521">
    <w:pPr>
      <w:pStyle w:val="Header"/>
      <w:jc w:val="right"/>
    </w:pPr>
  </w:p>
  <w:p w14:paraId="35BB2224" w14:textId="77777777" w:rsidR="00142521" w:rsidRDefault="00142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219826369"/>
      <w:docPartObj>
        <w:docPartGallery w:val="Page Numbers (Top of Page)"/>
        <w:docPartUnique/>
      </w:docPartObj>
    </w:sdtPr>
    <w:sdtEndPr/>
    <w:sdtContent>
      <w:p w14:paraId="7E2BFC69" w14:textId="3A7A1B3B" w:rsidR="00142521" w:rsidRPr="00C07724" w:rsidRDefault="00142521">
        <w:pPr>
          <w:pStyle w:val="Header"/>
          <w:jc w:val="right"/>
          <w:rPr>
            <w:rFonts w:asciiTheme="majorBidi" w:hAnsiTheme="majorBidi" w:cstheme="majorBidi"/>
            <w:sz w:val="24"/>
            <w:szCs w:val="24"/>
          </w:rPr>
        </w:pPr>
        <w:r w:rsidRPr="00C07724">
          <w:rPr>
            <w:rFonts w:asciiTheme="majorBidi" w:hAnsiTheme="majorBidi" w:cstheme="majorBidi"/>
            <w:sz w:val="24"/>
            <w:szCs w:val="24"/>
          </w:rPr>
          <w:fldChar w:fldCharType="begin"/>
        </w:r>
        <w:r w:rsidRPr="00C07724">
          <w:rPr>
            <w:rFonts w:asciiTheme="majorBidi" w:hAnsiTheme="majorBidi" w:cstheme="majorBidi"/>
            <w:sz w:val="24"/>
            <w:szCs w:val="24"/>
          </w:rPr>
          <w:instrText>PAGE   \* MERGEFORMAT</w:instrText>
        </w:r>
        <w:r w:rsidRPr="00C07724">
          <w:rPr>
            <w:rFonts w:asciiTheme="majorBidi" w:hAnsiTheme="majorBidi" w:cstheme="majorBidi"/>
            <w:sz w:val="24"/>
            <w:szCs w:val="24"/>
          </w:rPr>
          <w:fldChar w:fldCharType="separate"/>
        </w:r>
        <w:r w:rsidR="003E3B53" w:rsidRPr="003E3B53">
          <w:rPr>
            <w:rFonts w:asciiTheme="majorBidi" w:hAnsiTheme="majorBidi" w:cstheme="majorBidi"/>
            <w:noProof/>
            <w:sz w:val="24"/>
            <w:szCs w:val="24"/>
            <w:lang w:val="id-ID"/>
          </w:rPr>
          <w:t>16</w:t>
        </w:r>
        <w:r w:rsidRPr="00C07724">
          <w:rPr>
            <w:rFonts w:asciiTheme="majorBidi" w:hAnsiTheme="majorBidi" w:cstheme="majorBidi"/>
            <w:sz w:val="24"/>
            <w:szCs w:val="24"/>
          </w:rPr>
          <w:fldChar w:fldCharType="end"/>
        </w:r>
      </w:p>
    </w:sdtContent>
  </w:sdt>
  <w:p w14:paraId="6BA689B0" w14:textId="77777777" w:rsidR="00142521" w:rsidRPr="00C07724" w:rsidRDefault="00142521">
    <w:pPr>
      <w:pStyle w:val="Header"/>
      <w:rPr>
        <w:rFonts w:asciiTheme="majorBidi" w:hAnsiTheme="majorBidi" w:cstheme="majorBidi"/>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391567054"/>
      <w:docPartObj>
        <w:docPartGallery w:val="Page Numbers (Top of Page)"/>
        <w:docPartUnique/>
      </w:docPartObj>
    </w:sdtPr>
    <w:sdtEndPr/>
    <w:sdtContent>
      <w:p w14:paraId="28B88A82" w14:textId="77777777" w:rsidR="00142521" w:rsidRPr="00142521" w:rsidRDefault="00142521">
        <w:pPr>
          <w:pStyle w:val="Header"/>
          <w:jc w:val="right"/>
          <w:rPr>
            <w:rFonts w:asciiTheme="majorBidi" w:hAnsiTheme="majorBidi" w:cstheme="majorBidi"/>
            <w:sz w:val="24"/>
            <w:szCs w:val="24"/>
          </w:rPr>
        </w:pPr>
        <w:r w:rsidRPr="00142521">
          <w:rPr>
            <w:rFonts w:asciiTheme="majorBidi" w:hAnsiTheme="majorBidi" w:cstheme="majorBidi"/>
            <w:sz w:val="24"/>
            <w:szCs w:val="24"/>
          </w:rPr>
          <w:fldChar w:fldCharType="begin"/>
        </w:r>
        <w:r w:rsidRPr="00142521">
          <w:rPr>
            <w:rFonts w:asciiTheme="majorBidi" w:hAnsiTheme="majorBidi" w:cstheme="majorBidi"/>
            <w:sz w:val="24"/>
            <w:szCs w:val="24"/>
          </w:rPr>
          <w:instrText>PAGE   \* MERGEFORMAT</w:instrText>
        </w:r>
        <w:r w:rsidRPr="00142521">
          <w:rPr>
            <w:rFonts w:asciiTheme="majorBidi" w:hAnsiTheme="majorBidi" w:cstheme="majorBidi"/>
            <w:sz w:val="24"/>
            <w:szCs w:val="24"/>
          </w:rPr>
          <w:fldChar w:fldCharType="separate"/>
        </w:r>
        <w:r w:rsidR="003E3B53" w:rsidRPr="003E3B53">
          <w:rPr>
            <w:rFonts w:asciiTheme="majorBidi" w:hAnsiTheme="majorBidi" w:cstheme="majorBidi"/>
            <w:noProof/>
            <w:sz w:val="24"/>
            <w:szCs w:val="24"/>
            <w:lang w:val="id-ID"/>
          </w:rPr>
          <w:t>32</w:t>
        </w:r>
        <w:r w:rsidRPr="00142521">
          <w:rPr>
            <w:rFonts w:asciiTheme="majorBidi" w:hAnsiTheme="majorBidi" w:cstheme="majorBidi"/>
            <w:sz w:val="24"/>
            <w:szCs w:val="24"/>
          </w:rPr>
          <w:fldChar w:fldCharType="end"/>
        </w:r>
      </w:p>
    </w:sdtContent>
  </w:sdt>
  <w:p w14:paraId="4AA67844" w14:textId="77777777" w:rsidR="00142521" w:rsidRPr="00142521" w:rsidRDefault="00142521">
    <w:pPr>
      <w:pStyle w:val="Header"/>
      <w:rPr>
        <w:rFonts w:asciiTheme="majorBidi" w:hAnsiTheme="majorBidi" w:cstheme="majorBidi"/>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2033943321"/>
      <w:docPartObj>
        <w:docPartGallery w:val="Page Numbers (Top of Page)"/>
        <w:docPartUnique/>
      </w:docPartObj>
    </w:sdtPr>
    <w:sdtEndPr/>
    <w:sdtContent>
      <w:p w14:paraId="03123AD9" w14:textId="77777777" w:rsidR="00142521" w:rsidRPr="00142521" w:rsidRDefault="00142521">
        <w:pPr>
          <w:pStyle w:val="Header"/>
          <w:jc w:val="right"/>
          <w:rPr>
            <w:rFonts w:asciiTheme="majorBidi" w:hAnsiTheme="majorBidi" w:cstheme="majorBidi"/>
            <w:sz w:val="24"/>
            <w:szCs w:val="24"/>
          </w:rPr>
        </w:pPr>
        <w:r w:rsidRPr="00142521">
          <w:rPr>
            <w:rFonts w:asciiTheme="majorBidi" w:hAnsiTheme="majorBidi" w:cstheme="majorBidi"/>
            <w:sz w:val="24"/>
            <w:szCs w:val="24"/>
          </w:rPr>
          <w:fldChar w:fldCharType="begin"/>
        </w:r>
        <w:r w:rsidRPr="00142521">
          <w:rPr>
            <w:rFonts w:asciiTheme="majorBidi" w:hAnsiTheme="majorBidi" w:cstheme="majorBidi"/>
            <w:sz w:val="24"/>
            <w:szCs w:val="24"/>
          </w:rPr>
          <w:instrText>PAGE   \* MERGEFORMAT</w:instrText>
        </w:r>
        <w:r w:rsidRPr="00142521">
          <w:rPr>
            <w:rFonts w:asciiTheme="majorBidi" w:hAnsiTheme="majorBidi" w:cstheme="majorBidi"/>
            <w:sz w:val="24"/>
            <w:szCs w:val="24"/>
          </w:rPr>
          <w:fldChar w:fldCharType="separate"/>
        </w:r>
        <w:r w:rsidR="003E3B53" w:rsidRPr="003E3B53">
          <w:rPr>
            <w:rFonts w:asciiTheme="majorBidi" w:hAnsiTheme="majorBidi" w:cstheme="majorBidi"/>
            <w:noProof/>
            <w:sz w:val="24"/>
            <w:szCs w:val="24"/>
            <w:lang w:val="id-ID"/>
          </w:rPr>
          <w:t>49</w:t>
        </w:r>
        <w:r w:rsidRPr="00142521">
          <w:rPr>
            <w:rFonts w:asciiTheme="majorBidi" w:hAnsiTheme="majorBidi" w:cstheme="majorBidi"/>
            <w:sz w:val="24"/>
            <w:szCs w:val="24"/>
          </w:rPr>
          <w:fldChar w:fldCharType="end"/>
        </w:r>
      </w:p>
    </w:sdtContent>
  </w:sdt>
  <w:p w14:paraId="6D6838D9" w14:textId="77777777" w:rsidR="00142521" w:rsidRPr="00142521" w:rsidRDefault="00142521">
    <w:pPr>
      <w:pStyle w:val="Header"/>
      <w:rPr>
        <w:rFonts w:asciiTheme="majorBidi" w:hAnsiTheme="majorBidi" w:cstheme="majorBidi"/>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0A5CA" w14:textId="461F1DC4" w:rsidR="00217F28" w:rsidRPr="00C07724" w:rsidRDefault="00217F28">
    <w:pPr>
      <w:pStyle w:val="Header"/>
      <w:jc w:val="right"/>
      <w:rPr>
        <w:rFonts w:asciiTheme="majorBidi" w:hAnsiTheme="majorBidi" w:cstheme="majorBidi"/>
        <w:sz w:val="24"/>
        <w:szCs w:val="24"/>
      </w:rPr>
    </w:pPr>
  </w:p>
  <w:p w14:paraId="47250D99" w14:textId="77777777" w:rsidR="00217F28" w:rsidRPr="00C07724" w:rsidRDefault="00217F28" w:rsidP="00142521">
    <w:pPr>
      <w:pStyle w:val="Header"/>
      <w:jc w:val="cent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25B"/>
    <w:multiLevelType w:val="hybridMultilevel"/>
    <w:tmpl w:val="01102858"/>
    <w:lvl w:ilvl="0" w:tplc="26ECB3A2">
      <w:start w:val="1"/>
      <w:numFmt w:val="low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eastAsia="en-US" w:bidi="ar-SA"/>
      </w:rPr>
    </w:lvl>
    <w:lvl w:ilvl="1" w:tplc="0098463C">
      <w:numFmt w:val="bullet"/>
      <w:lvlText w:val="•"/>
      <w:lvlJc w:val="left"/>
      <w:pPr>
        <w:ind w:left="1778" w:hanging="428"/>
      </w:pPr>
      <w:rPr>
        <w:rFonts w:hint="default"/>
        <w:lang w:eastAsia="en-US" w:bidi="ar-SA"/>
      </w:rPr>
    </w:lvl>
    <w:lvl w:ilvl="2" w:tplc="F8A2E738">
      <w:numFmt w:val="bullet"/>
      <w:lvlText w:val="•"/>
      <w:lvlJc w:val="left"/>
      <w:pPr>
        <w:ind w:left="2557" w:hanging="428"/>
      </w:pPr>
      <w:rPr>
        <w:rFonts w:hint="default"/>
        <w:lang w:eastAsia="en-US" w:bidi="ar-SA"/>
      </w:rPr>
    </w:lvl>
    <w:lvl w:ilvl="3" w:tplc="D7682CF4">
      <w:numFmt w:val="bullet"/>
      <w:lvlText w:val="•"/>
      <w:lvlJc w:val="left"/>
      <w:pPr>
        <w:ind w:left="3336" w:hanging="428"/>
      </w:pPr>
      <w:rPr>
        <w:rFonts w:hint="default"/>
        <w:lang w:eastAsia="en-US" w:bidi="ar-SA"/>
      </w:rPr>
    </w:lvl>
    <w:lvl w:ilvl="4" w:tplc="F24CFDC8">
      <w:numFmt w:val="bullet"/>
      <w:lvlText w:val="•"/>
      <w:lvlJc w:val="left"/>
      <w:pPr>
        <w:ind w:left="4115" w:hanging="428"/>
      </w:pPr>
      <w:rPr>
        <w:rFonts w:hint="default"/>
        <w:lang w:eastAsia="en-US" w:bidi="ar-SA"/>
      </w:rPr>
    </w:lvl>
    <w:lvl w:ilvl="5" w:tplc="9CB8ED6C">
      <w:numFmt w:val="bullet"/>
      <w:lvlText w:val="•"/>
      <w:lvlJc w:val="left"/>
      <w:pPr>
        <w:ind w:left="4894" w:hanging="428"/>
      </w:pPr>
      <w:rPr>
        <w:rFonts w:hint="default"/>
        <w:lang w:eastAsia="en-US" w:bidi="ar-SA"/>
      </w:rPr>
    </w:lvl>
    <w:lvl w:ilvl="6" w:tplc="FFE0C0C6">
      <w:numFmt w:val="bullet"/>
      <w:lvlText w:val="•"/>
      <w:lvlJc w:val="left"/>
      <w:pPr>
        <w:ind w:left="5673" w:hanging="428"/>
      </w:pPr>
      <w:rPr>
        <w:rFonts w:hint="default"/>
        <w:lang w:eastAsia="en-US" w:bidi="ar-SA"/>
      </w:rPr>
    </w:lvl>
    <w:lvl w:ilvl="7" w:tplc="1A605C6C">
      <w:numFmt w:val="bullet"/>
      <w:lvlText w:val="•"/>
      <w:lvlJc w:val="left"/>
      <w:pPr>
        <w:ind w:left="6452" w:hanging="428"/>
      </w:pPr>
      <w:rPr>
        <w:rFonts w:hint="default"/>
        <w:lang w:eastAsia="en-US" w:bidi="ar-SA"/>
      </w:rPr>
    </w:lvl>
    <w:lvl w:ilvl="8" w:tplc="FB6E6A5C">
      <w:numFmt w:val="bullet"/>
      <w:lvlText w:val="•"/>
      <w:lvlJc w:val="left"/>
      <w:pPr>
        <w:ind w:left="7231" w:hanging="428"/>
      </w:pPr>
      <w:rPr>
        <w:rFonts w:hint="default"/>
        <w:lang w:eastAsia="en-US" w:bidi="ar-SA"/>
      </w:rPr>
    </w:lvl>
  </w:abstractNum>
  <w:abstractNum w:abstractNumId="1">
    <w:nsid w:val="00F314CF"/>
    <w:multiLevelType w:val="hybridMultilevel"/>
    <w:tmpl w:val="F2E027A0"/>
    <w:lvl w:ilvl="0" w:tplc="ED244254">
      <w:start w:val="3"/>
      <w:numFmt w:val="lowerLetter"/>
      <w:lvlText w:val="%1."/>
      <w:lvlJc w:val="left"/>
      <w:pPr>
        <w:ind w:left="1429"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22B63C6"/>
    <w:multiLevelType w:val="hybridMultilevel"/>
    <w:tmpl w:val="E3724562"/>
    <w:lvl w:ilvl="0" w:tplc="33406F78">
      <w:start w:val="5"/>
      <w:numFmt w:val="lowerLetter"/>
      <w:lvlText w:val="%1."/>
      <w:lvlJc w:val="left"/>
      <w:pPr>
        <w:ind w:left="1429" w:hanging="360"/>
      </w:pPr>
      <w:rPr>
        <w:rFonts w:hint="default"/>
        <w:b/>
        <w:bCs/>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6551549"/>
    <w:multiLevelType w:val="hybridMultilevel"/>
    <w:tmpl w:val="490493A6"/>
    <w:lvl w:ilvl="0" w:tplc="C99A92FC">
      <w:start w:val="6"/>
      <w:numFmt w:val="upperLetter"/>
      <w:lvlText w:val="%1."/>
      <w:lvlJc w:val="left"/>
      <w:pPr>
        <w:ind w:left="1146"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8002638"/>
    <w:multiLevelType w:val="hybridMultilevel"/>
    <w:tmpl w:val="A9ACB024"/>
    <w:lvl w:ilvl="0" w:tplc="0964A070">
      <w:start w:val="1"/>
      <w:numFmt w:val="decimal"/>
      <w:lvlText w:val="%1"/>
      <w:lvlJc w:val="left"/>
      <w:pPr>
        <w:ind w:left="1365" w:hanging="645"/>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08D92457"/>
    <w:multiLevelType w:val="hybridMultilevel"/>
    <w:tmpl w:val="F0B6F4A0"/>
    <w:lvl w:ilvl="0" w:tplc="FFFFFFFF">
      <w:start w:val="1"/>
      <w:numFmt w:val="decimal"/>
      <w:lvlText w:val="%1."/>
      <w:lvlJc w:val="left"/>
      <w:pPr>
        <w:ind w:left="1146" w:hanging="360"/>
      </w:pPr>
      <w:rPr>
        <w:i w:val="0"/>
        <w:i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nsid w:val="09E66E33"/>
    <w:multiLevelType w:val="hybridMultilevel"/>
    <w:tmpl w:val="E24C246E"/>
    <w:lvl w:ilvl="0" w:tplc="81B0A0FC">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C710FA9"/>
    <w:multiLevelType w:val="hybridMultilevel"/>
    <w:tmpl w:val="A4061780"/>
    <w:lvl w:ilvl="0" w:tplc="0D5C0646">
      <w:start w:val="1"/>
      <w:numFmt w:val="decimal"/>
      <w:lvlText w:val="%1."/>
      <w:lvlJc w:val="left"/>
      <w:pPr>
        <w:ind w:left="1920" w:hanging="360"/>
      </w:pPr>
      <w:rPr>
        <w:b/>
        <w:bCs/>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8">
    <w:nsid w:val="0CD330F5"/>
    <w:multiLevelType w:val="hybridMultilevel"/>
    <w:tmpl w:val="6FBAA694"/>
    <w:lvl w:ilvl="0" w:tplc="EE18D270">
      <w:start w:val="5"/>
      <w:numFmt w:val="decimal"/>
      <w:lvlText w:val="%1."/>
      <w:lvlJc w:val="left"/>
      <w:pPr>
        <w:ind w:left="1429"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D3B4EE4"/>
    <w:multiLevelType w:val="hybridMultilevel"/>
    <w:tmpl w:val="BE44BCF6"/>
    <w:lvl w:ilvl="0" w:tplc="E360612E">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DBE51A7"/>
    <w:multiLevelType w:val="hybridMultilevel"/>
    <w:tmpl w:val="E240605C"/>
    <w:lvl w:ilvl="0" w:tplc="B0202E54">
      <w:start w:val="1"/>
      <w:numFmt w:val="low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eastAsia="en-US" w:bidi="ar-SA"/>
      </w:rPr>
    </w:lvl>
    <w:lvl w:ilvl="1" w:tplc="925EB34A">
      <w:numFmt w:val="bullet"/>
      <w:lvlText w:val="•"/>
      <w:lvlJc w:val="left"/>
      <w:pPr>
        <w:ind w:left="1778" w:hanging="428"/>
      </w:pPr>
      <w:rPr>
        <w:rFonts w:hint="default"/>
        <w:lang w:eastAsia="en-US" w:bidi="ar-SA"/>
      </w:rPr>
    </w:lvl>
    <w:lvl w:ilvl="2" w:tplc="A3A20F76">
      <w:numFmt w:val="bullet"/>
      <w:lvlText w:val="•"/>
      <w:lvlJc w:val="left"/>
      <w:pPr>
        <w:ind w:left="2557" w:hanging="428"/>
      </w:pPr>
      <w:rPr>
        <w:rFonts w:hint="default"/>
        <w:lang w:eastAsia="en-US" w:bidi="ar-SA"/>
      </w:rPr>
    </w:lvl>
    <w:lvl w:ilvl="3" w:tplc="9D8CAA4E">
      <w:numFmt w:val="bullet"/>
      <w:lvlText w:val="•"/>
      <w:lvlJc w:val="left"/>
      <w:pPr>
        <w:ind w:left="3336" w:hanging="428"/>
      </w:pPr>
      <w:rPr>
        <w:rFonts w:hint="default"/>
        <w:lang w:eastAsia="en-US" w:bidi="ar-SA"/>
      </w:rPr>
    </w:lvl>
    <w:lvl w:ilvl="4" w:tplc="F4DC5E7C">
      <w:numFmt w:val="bullet"/>
      <w:lvlText w:val="•"/>
      <w:lvlJc w:val="left"/>
      <w:pPr>
        <w:ind w:left="4115" w:hanging="428"/>
      </w:pPr>
      <w:rPr>
        <w:rFonts w:hint="default"/>
        <w:lang w:eastAsia="en-US" w:bidi="ar-SA"/>
      </w:rPr>
    </w:lvl>
    <w:lvl w:ilvl="5" w:tplc="48C0481C">
      <w:numFmt w:val="bullet"/>
      <w:lvlText w:val="•"/>
      <w:lvlJc w:val="left"/>
      <w:pPr>
        <w:ind w:left="4894" w:hanging="428"/>
      </w:pPr>
      <w:rPr>
        <w:rFonts w:hint="default"/>
        <w:lang w:eastAsia="en-US" w:bidi="ar-SA"/>
      </w:rPr>
    </w:lvl>
    <w:lvl w:ilvl="6" w:tplc="ED383DBC">
      <w:numFmt w:val="bullet"/>
      <w:lvlText w:val="•"/>
      <w:lvlJc w:val="left"/>
      <w:pPr>
        <w:ind w:left="5673" w:hanging="428"/>
      </w:pPr>
      <w:rPr>
        <w:rFonts w:hint="default"/>
        <w:lang w:eastAsia="en-US" w:bidi="ar-SA"/>
      </w:rPr>
    </w:lvl>
    <w:lvl w:ilvl="7" w:tplc="DEAE50D6">
      <w:numFmt w:val="bullet"/>
      <w:lvlText w:val="•"/>
      <w:lvlJc w:val="left"/>
      <w:pPr>
        <w:ind w:left="6452" w:hanging="428"/>
      </w:pPr>
      <w:rPr>
        <w:rFonts w:hint="default"/>
        <w:lang w:eastAsia="en-US" w:bidi="ar-SA"/>
      </w:rPr>
    </w:lvl>
    <w:lvl w:ilvl="8" w:tplc="95E607A6">
      <w:numFmt w:val="bullet"/>
      <w:lvlText w:val="•"/>
      <w:lvlJc w:val="left"/>
      <w:pPr>
        <w:ind w:left="7231" w:hanging="428"/>
      </w:pPr>
      <w:rPr>
        <w:rFonts w:hint="default"/>
        <w:lang w:eastAsia="en-US" w:bidi="ar-SA"/>
      </w:rPr>
    </w:lvl>
  </w:abstractNum>
  <w:abstractNum w:abstractNumId="11">
    <w:nsid w:val="0DD677A5"/>
    <w:multiLevelType w:val="hybridMultilevel"/>
    <w:tmpl w:val="AF92E08A"/>
    <w:lvl w:ilvl="0" w:tplc="73109474">
      <w:start w:val="2"/>
      <w:numFmt w:val="upperLetter"/>
      <w:lvlText w:val="%1."/>
      <w:lvlJc w:val="left"/>
      <w:pPr>
        <w:ind w:left="1429"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0E4E6D8E"/>
    <w:multiLevelType w:val="hybridMultilevel"/>
    <w:tmpl w:val="86607F78"/>
    <w:lvl w:ilvl="0" w:tplc="38090019">
      <w:start w:val="1"/>
      <w:numFmt w:val="lowerLetter"/>
      <w:lvlText w:val="%1."/>
      <w:lvlJc w:val="left"/>
      <w:pPr>
        <w:ind w:left="1429" w:hanging="360"/>
      </w:pPr>
      <w:rPr>
        <w:b w:val="0"/>
        <w:bCs w:val="0"/>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nsid w:val="1086221C"/>
    <w:multiLevelType w:val="hybridMultilevel"/>
    <w:tmpl w:val="7B4EF4DC"/>
    <w:lvl w:ilvl="0" w:tplc="3A6E1222">
      <w:start w:val="1"/>
      <w:numFmt w:val="upperLetter"/>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10F957C1"/>
    <w:multiLevelType w:val="hybridMultilevel"/>
    <w:tmpl w:val="9DEA971A"/>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nsid w:val="112B40D0"/>
    <w:multiLevelType w:val="hybridMultilevel"/>
    <w:tmpl w:val="56521236"/>
    <w:lvl w:ilvl="0" w:tplc="B6D0F8A8">
      <w:start w:val="3"/>
      <w:numFmt w:val="upperLetter"/>
      <w:lvlText w:val="%1."/>
      <w:lvlJc w:val="left"/>
      <w:pPr>
        <w:ind w:left="1429"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13F84117"/>
    <w:multiLevelType w:val="hybridMultilevel"/>
    <w:tmpl w:val="BEBE18BE"/>
    <w:lvl w:ilvl="0" w:tplc="C24EA10A">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nsid w:val="142E4DDA"/>
    <w:multiLevelType w:val="hybridMultilevel"/>
    <w:tmpl w:val="86607F78"/>
    <w:lvl w:ilvl="0" w:tplc="FFFFFFFF">
      <w:start w:val="1"/>
      <w:numFmt w:val="lowerLetter"/>
      <w:lvlText w:val="%1."/>
      <w:lvlJc w:val="left"/>
      <w:pPr>
        <w:ind w:left="1429" w:hanging="360"/>
      </w:pPr>
      <w:rPr>
        <w:b w:val="0"/>
        <w:bCs w:val="0"/>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nsid w:val="14890DAE"/>
    <w:multiLevelType w:val="hybridMultilevel"/>
    <w:tmpl w:val="18A4B48A"/>
    <w:lvl w:ilvl="0" w:tplc="41F23EA0">
      <w:start w:val="2"/>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nsid w:val="14EC4D2A"/>
    <w:multiLevelType w:val="hybridMultilevel"/>
    <w:tmpl w:val="5ADE49C0"/>
    <w:lvl w:ilvl="0" w:tplc="C540B8D6">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15192400"/>
    <w:multiLevelType w:val="hybridMultilevel"/>
    <w:tmpl w:val="BD2A80A0"/>
    <w:lvl w:ilvl="0" w:tplc="38090017">
      <w:start w:val="1"/>
      <w:numFmt w:val="lowerLetter"/>
      <w:lvlText w:val="%1)"/>
      <w:lvlJc w:val="left"/>
      <w:pPr>
        <w:ind w:left="1429" w:hanging="360"/>
      </w:pPr>
      <w:rPr>
        <w:rFont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21">
    <w:nsid w:val="15C4225A"/>
    <w:multiLevelType w:val="hybridMultilevel"/>
    <w:tmpl w:val="B67AF374"/>
    <w:lvl w:ilvl="0" w:tplc="38128A20">
      <w:start w:val="1"/>
      <w:numFmt w:val="lowerLetter"/>
      <w:lvlText w:val="%1."/>
      <w:lvlJc w:val="left"/>
      <w:pPr>
        <w:ind w:left="1429"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164925F0"/>
    <w:multiLevelType w:val="hybridMultilevel"/>
    <w:tmpl w:val="05EA48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16876363"/>
    <w:multiLevelType w:val="hybridMultilevel"/>
    <w:tmpl w:val="10305AD0"/>
    <w:lvl w:ilvl="0" w:tplc="3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nsid w:val="1DE505B0"/>
    <w:multiLevelType w:val="hybridMultilevel"/>
    <w:tmpl w:val="55180E4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nsid w:val="1E277B2A"/>
    <w:multiLevelType w:val="hybridMultilevel"/>
    <w:tmpl w:val="96C6CF2E"/>
    <w:lvl w:ilvl="0" w:tplc="9962D506">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1F412A97"/>
    <w:multiLevelType w:val="multilevel"/>
    <w:tmpl w:val="3F94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7204CC"/>
    <w:multiLevelType w:val="hybridMultilevel"/>
    <w:tmpl w:val="5E6E0730"/>
    <w:lvl w:ilvl="0" w:tplc="B6FEC354">
      <w:start w:val="3"/>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21572BC0"/>
    <w:multiLevelType w:val="hybridMultilevel"/>
    <w:tmpl w:val="B70CE164"/>
    <w:lvl w:ilvl="0" w:tplc="592A1BA6">
      <w:start w:val="1"/>
      <w:numFmt w:val="lowerLetter"/>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nsid w:val="2B31398E"/>
    <w:multiLevelType w:val="hybridMultilevel"/>
    <w:tmpl w:val="05FCDAE4"/>
    <w:lvl w:ilvl="0" w:tplc="38090011">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0">
    <w:nsid w:val="2B8E0F5C"/>
    <w:multiLevelType w:val="hybridMultilevel"/>
    <w:tmpl w:val="DE502F86"/>
    <w:lvl w:ilvl="0" w:tplc="80861CC8">
      <w:start w:val="2"/>
      <w:numFmt w:val="lowerLetter"/>
      <w:lvlText w:val="%1."/>
      <w:lvlJc w:val="left"/>
      <w:pPr>
        <w:ind w:left="1429"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2C197CCE"/>
    <w:multiLevelType w:val="hybridMultilevel"/>
    <w:tmpl w:val="F67477AE"/>
    <w:lvl w:ilvl="0" w:tplc="FFFFFFFF">
      <w:start w:val="1"/>
      <w:numFmt w:val="lowerLetter"/>
      <w:lvlText w:val="%1."/>
      <w:lvlJc w:val="left"/>
      <w:pPr>
        <w:ind w:left="1429" w:hanging="360"/>
      </w:pPr>
      <w:rPr>
        <w:b w:val="0"/>
        <w:bCs w:val="0"/>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nsid w:val="2C2378F6"/>
    <w:multiLevelType w:val="hybridMultilevel"/>
    <w:tmpl w:val="A8F40EA6"/>
    <w:lvl w:ilvl="0" w:tplc="38090011">
      <w:start w:val="1"/>
      <w:numFmt w:val="decimal"/>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33">
    <w:nsid w:val="30405500"/>
    <w:multiLevelType w:val="hybridMultilevel"/>
    <w:tmpl w:val="647E90CC"/>
    <w:lvl w:ilvl="0" w:tplc="60F4DA56">
      <w:start w:val="1"/>
      <w:numFmt w:val="low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eastAsia="en-US" w:bidi="ar-SA"/>
      </w:rPr>
    </w:lvl>
    <w:lvl w:ilvl="1" w:tplc="9E906B4E">
      <w:numFmt w:val="bullet"/>
      <w:lvlText w:val="•"/>
      <w:lvlJc w:val="left"/>
      <w:pPr>
        <w:ind w:left="1778" w:hanging="428"/>
      </w:pPr>
      <w:rPr>
        <w:rFonts w:hint="default"/>
        <w:lang w:eastAsia="en-US" w:bidi="ar-SA"/>
      </w:rPr>
    </w:lvl>
    <w:lvl w:ilvl="2" w:tplc="1AB6F918">
      <w:numFmt w:val="bullet"/>
      <w:lvlText w:val="•"/>
      <w:lvlJc w:val="left"/>
      <w:pPr>
        <w:ind w:left="2557" w:hanging="428"/>
      </w:pPr>
      <w:rPr>
        <w:rFonts w:hint="default"/>
        <w:lang w:eastAsia="en-US" w:bidi="ar-SA"/>
      </w:rPr>
    </w:lvl>
    <w:lvl w:ilvl="3" w:tplc="CA641AB0">
      <w:numFmt w:val="bullet"/>
      <w:lvlText w:val="•"/>
      <w:lvlJc w:val="left"/>
      <w:pPr>
        <w:ind w:left="3336" w:hanging="428"/>
      </w:pPr>
      <w:rPr>
        <w:rFonts w:hint="default"/>
        <w:lang w:eastAsia="en-US" w:bidi="ar-SA"/>
      </w:rPr>
    </w:lvl>
    <w:lvl w:ilvl="4" w:tplc="3D9CF3CC">
      <w:numFmt w:val="bullet"/>
      <w:lvlText w:val="•"/>
      <w:lvlJc w:val="left"/>
      <w:pPr>
        <w:ind w:left="4115" w:hanging="428"/>
      </w:pPr>
      <w:rPr>
        <w:rFonts w:hint="default"/>
        <w:lang w:eastAsia="en-US" w:bidi="ar-SA"/>
      </w:rPr>
    </w:lvl>
    <w:lvl w:ilvl="5" w:tplc="7BF6103A">
      <w:numFmt w:val="bullet"/>
      <w:lvlText w:val="•"/>
      <w:lvlJc w:val="left"/>
      <w:pPr>
        <w:ind w:left="4894" w:hanging="428"/>
      </w:pPr>
      <w:rPr>
        <w:rFonts w:hint="default"/>
        <w:lang w:eastAsia="en-US" w:bidi="ar-SA"/>
      </w:rPr>
    </w:lvl>
    <w:lvl w:ilvl="6" w:tplc="FAF89292">
      <w:numFmt w:val="bullet"/>
      <w:lvlText w:val="•"/>
      <w:lvlJc w:val="left"/>
      <w:pPr>
        <w:ind w:left="5673" w:hanging="428"/>
      </w:pPr>
      <w:rPr>
        <w:rFonts w:hint="default"/>
        <w:lang w:eastAsia="en-US" w:bidi="ar-SA"/>
      </w:rPr>
    </w:lvl>
    <w:lvl w:ilvl="7" w:tplc="64D6E5A4">
      <w:numFmt w:val="bullet"/>
      <w:lvlText w:val="•"/>
      <w:lvlJc w:val="left"/>
      <w:pPr>
        <w:ind w:left="6452" w:hanging="428"/>
      </w:pPr>
      <w:rPr>
        <w:rFonts w:hint="default"/>
        <w:lang w:eastAsia="en-US" w:bidi="ar-SA"/>
      </w:rPr>
    </w:lvl>
    <w:lvl w:ilvl="8" w:tplc="6A2A6194">
      <w:numFmt w:val="bullet"/>
      <w:lvlText w:val="•"/>
      <w:lvlJc w:val="left"/>
      <w:pPr>
        <w:ind w:left="7231" w:hanging="428"/>
      </w:pPr>
      <w:rPr>
        <w:rFonts w:hint="default"/>
        <w:lang w:eastAsia="en-US" w:bidi="ar-SA"/>
      </w:rPr>
    </w:lvl>
  </w:abstractNum>
  <w:abstractNum w:abstractNumId="34">
    <w:nsid w:val="32E9570A"/>
    <w:multiLevelType w:val="hybridMultilevel"/>
    <w:tmpl w:val="52D8B87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nsid w:val="3535617F"/>
    <w:multiLevelType w:val="hybridMultilevel"/>
    <w:tmpl w:val="75F25C76"/>
    <w:lvl w:ilvl="0" w:tplc="7554B3AA">
      <w:start w:val="7"/>
      <w:numFmt w:val="upperLetter"/>
      <w:lvlText w:val="%1."/>
      <w:lvlJc w:val="left"/>
      <w:pPr>
        <w:ind w:left="786" w:hanging="360"/>
      </w:pPr>
      <w:rPr>
        <w:rFonts w:hint="default"/>
        <w:i w:val="0"/>
        <w:i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nsid w:val="382C36B6"/>
    <w:multiLevelType w:val="hybridMultilevel"/>
    <w:tmpl w:val="BD04F856"/>
    <w:lvl w:ilvl="0" w:tplc="38090017">
      <w:start w:val="1"/>
      <w:numFmt w:val="lowerLetter"/>
      <w:lvlText w:val="%1)"/>
      <w:lvlJc w:val="left"/>
      <w:pPr>
        <w:ind w:left="1429" w:hanging="360"/>
      </w:pPr>
      <w:rPr>
        <w:rFont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7">
    <w:nsid w:val="39314BFF"/>
    <w:multiLevelType w:val="hybridMultilevel"/>
    <w:tmpl w:val="AFF4AC76"/>
    <w:lvl w:ilvl="0" w:tplc="38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nsid w:val="39E11BE1"/>
    <w:multiLevelType w:val="hybridMultilevel"/>
    <w:tmpl w:val="59BCECFE"/>
    <w:lvl w:ilvl="0" w:tplc="6C1A9D18">
      <w:start w:val="2"/>
      <w:numFmt w:val="decimal"/>
      <w:lvlText w:val="%1."/>
      <w:lvlJc w:val="left"/>
      <w:pPr>
        <w:ind w:left="144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3A187C72"/>
    <w:multiLevelType w:val="hybridMultilevel"/>
    <w:tmpl w:val="15A82D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3ACA1981"/>
    <w:multiLevelType w:val="hybridMultilevel"/>
    <w:tmpl w:val="207EF1D8"/>
    <w:lvl w:ilvl="0" w:tplc="FFFFFFFF">
      <w:start w:val="1"/>
      <w:numFmt w:val="lowerLetter"/>
      <w:lvlText w:val="%1."/>
      <w:lvlJc w:val="left"/>
      <w:pPr>
        <w:ind w:left="1429" w:hanging="360"/>
      </w:pPr>
      <w:rPr>
        <w:b w:val="0"/>
        <w:bCs w:val="0"/>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nsid w:val="3B270891"/>
    <w:multiLevelType w:val="hybridMultilevel"/>
    <w:tmpl w:val="9010331E"/>
    <w:lvl w:ilvl="0" w:tplc="D0BEA0B8">
      <w:start w:val="4"/>
      <w:numFmt w:val="lowerLetter"/>
      <w:lvlText w:val="%1."/>
      <w:lvlJc w:val="left"/>
      <w:pPr>
        <w:ind w:left="1429"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3C2B7879"/>
    <w:multiLevelType w:val="hybridMultilevel"/>
    <w:tmpl w:val="9DE011BC"/>
    <w:lvl w:ilvl="0" w:tplc="779E88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3CD61095"/>
    <w:multiLevelType w:val="hybridMultilevel"/>
    <w:tmpl w:val="AFF4AC7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nsid w:val="3CEF524C"/>
    <w:multiLevelType w:val="hybridMultilevel"/>
    <w:tmpl w:val="3CFE3B2C"/>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1E6736"/>
    <w:multiLevelType w:val="hybridMultilevel"/>
    <w:tmpl w:val="D67A9EAC"/>
    <w:lvl w:ilvl="0" w:tplc="38090019">
      <w:start w:val="1"/>
      <w:numFmt w:val="lowerLetter"/>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nsid w:val="3FE62A8B"/>
    <w:multiLevelType w:val="hybridMultilevel"/>
    <w:tmpl w:val="4D0E6D9E"/>
    <w:lvl w:ilvl="0" w:tplc="80885092">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404F4522"/>
    <w:multiLevelType w:val="hybridMultilevel"/>
    <w:tmpl w:val="124A1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40BD5A91"/>
    <w:multiLevelType w:val="hybridMultilevel"/>
    <w:tmpl w:val="F0B6F4A0"/>
    <w:lvl w:ilvl="0" w:tplc="3809000F">
      <w:start w:val="1"/>
      <w:numFmt w:val="decimal"/>
      <w:lvlText w:val="%1."/>
      <w:lvlJc w:val="left"/>
      <w:pPr>
        <w:ind w:left="1146" w:hanging="360"/>
      </w:pPr>
      <w:rPr>
        <w:i w:val="0"/>
        <w:i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9">
    <w:nsid w:val="423653BC"/>
    <w:multiLevelType w:val="hybridMultilevel"/>
    <w:tmpl w:val="222424DA"/>
    <w:lvl w:ilvl="0" w:tplc="455080B8">
      <w:start w:val="1"/>
      <w:numFmt w:val="decimal"/>
      <w:lvlText w:val="%1."/>
      <w:lvlJc w:val="left"/>
      <w:pPr>
        <w:ind w:left="709" w:hanging="425"/>
      </w:pPr>
      <w:rPr>
        <w:rFonts w:ascii="Times New Roman" w:eastAsia="Times New Roman" w:hAnsi="Times New Roman" w:cs="Times New Roman" w:hint="default"/>
        <w:b w:val="0"/>
        <w:bCs w:val="0"/>
        <w:i w:val="0"/>
        <w:iCs w:val="0"/>
        <w:spacing w:val="0"/>
        <w:w w:val="100"/>
        <w:sz w:val="24"/>
        <w:szCs w:val="24"/>
        <w:lang w:eastAsia="en-US" w:bidi="ar-SA"/>
      </w:rPr>
    </w:lvl>
    <w:lvl w:ilvl="1" w:tplc="A76C60B8">
      <w:numFmt w:val="bullet"/>
      <w:lvlText w:val="•"/>
      <w:lvlJc w:val="left"/>
      <w:pPr>
        <w:ind w:left="2030" w:hanging="425"/>
      </w:pPr>
      <w:rPr>
        <w:rFonts w:hint="default"/>
        <w:lang w:eastAsia="en-US" w:bidi="ar-SA"/>
      </w:rPr>
    </w:lvl>
    <w:lvl w:ilvl="2" w:tplc="E00A6AB4">
      <w:numFmt w:val="bullet"/>
      <w:lvlText w:val="•"/>
      <w:lvlJc w:val="left"/>
      <w:pPr>
        <w:ind w:left="2781" w:hanging="425"/>
      </w:pPr>
      <w:rPr>
        <w:rFonts w:hint="default"/>
        <w:lang w:eastAsia="en-US" w:bidi="ar-SA"/>
      </w:rPr>
    </w:lvl>
    <w:lvl w:ilvl="3" w:tplc="0674C84C">
      <w:numFmt w:val="bullet"/>
      <w:lvlText w:val="•"/>
      <w:lvlJc w:val="left"/>
      <w:pPr>
        <w:ind w:left="3532" w:hanging="425"/>
      </w:pPr>
      <w:rPr>
        <w:rFonts w:hint="default"/>
        <w:lang w:eastAsia="en-US" w:bidi="ar-SA"/>
      </w:rPr>
    </w:lvl>
    <w:lvl w:ilvl="4" w:tplc="97702FE8">
      <w:numFmt w:val="bullet"/>
      <w:lvlText w:val="•"/>
      <w:lvlJc w:val="left"/>
      <w:pPr>
        <w:ind w:left="4283" w:hanging="425"/>
      </w:pPr>
      <w:rPr>
        <w:rFonts w:hint="default"/>
        <w:lang w:eastAsia="en-US" w:bidi="ar-SA"/>
      </w:rPr>
    </w:lvl>
    <w:lvl w:ilvl="5" w:tplc="53DEF880">
      <w:numFmt w:val="bullet"/>
      <w:lvlText w:val="•"/>
      <w:lvlJc w:val="left"/>
      <w:pPr>
        <w:ind w:left="5034" w:hanging="425"/>
      </w:pPr>
      <w:rPr>
        <w:rFonts w:hint="default"/>
        <w:lang w:eastAsia="en-US" w:bidi="ar-SA"/>
      </w:rPr>
    </w:lvl>
    <w:lvl w:ilvl="6" w:tplc="D17C3E80">
      <w:numFmt w:val="bullet"/>
      <w:lvlText w:val="•"/>
      <w:lvlJc w:val="left"/>
      <w:pPr>
        <w:ind w:left="5785" w:hanging="425"/>
      </w:pPr>
      <w:rPr>
        <w:rFonts w:hint="default"/>
        <w:lang w:eastAsia="en-US" w:bidi="ar-SA"/>
      </w:rPr>
    </w:lvl>
    <w:lvl w:ilvl="7" w:tplc="26363512">
      <w:numFmt w:val="bullet"/>
      <w:lvlText w:val="•"/>
      <w:lvlJc w:val="left"/>
      <w:pPr>
        <w:ind w:left="6536" w:hanging="425"/>
      </w:pPr>
      <w:rPr>
        <w:rFonts w:hint="default"/>
        <w:lang w:eastAsia="en-US" w:bidi="ar-SA"/>
      </w:rPr>
    </w:lvl>
    <w:lvl w:ilvl="8" w:tplc="427041AE">
      <w:numFmt w:val="bullet"/>
      <w:lvlText w:val="•"/>
      <w:lvlJc w:val="left"/>
      <w:pPr>
        <w:ind w:left="7287" w:hanging="425"/>
      </w:pPr>
      <w:rPr>
        <w:rFonts w:hint="default"/>
        <w:lang w:eastAsia="en-US" w:bidi="ar-SA"/>
      </w:rPr>
    </w:lvl>
  </w:abstractNum>
  <w:abstractNum w:abstractNumId="50">
    <w:nsid w:val="42806A1A"/>
    <w:multiLevelType w:val="hybridMultilevel"/>
    <w:tmpl w:val="70A62282"/>
    <w:lvl w:ilvl="0" w:tplc="85E6645A">
      <w:start w:val="1"/>
      <w:numFmt w:val="decimal"/>
      <w:lvlText w:val="%1."/>
      <w:lvlJc w:val="left"/>
      <w:pPr>
        <w:ind w:left="380" w:hanging="360"/>
      </w:pPr>
      <w:rPr>
        <w:rFonts w:hint="default"/>
      </w:rPr>
    </w:lvl>
    <w:lvl w:ilvl="1" w:tplc="38090019" w:tentative="1">
      <w:start w:val="1"/>
      <w:numFmt w:val="lowerLetter"/>
      <w:lvlText w:val="%2."/>
      <w:lvlJc w:val="left"/>
      <w:pPr>
        <w:ind w:left="1100" w:hanging="360"/>
      </w:pPr>
    </w:lvl>
    <w:lvl w:ilvl="2" w:tplc="3809001B" w:tentative="1">
      <w:start w:val="1"/>
      <w:numFmt w:val="lowerRoman"/>
      <w:lvlText w:val="%3."/>
      <w:lvlJc w:val="right"/>
      <w:pPr>
        <w:ind w:left="1820" w:hanging="180"/>
      </w:pPr>
    </w:lvl>
    <w:lvl w:ilvl="3" w:tplc="3809000F" w:tentative="1">
      <w:start w:val="1"/>
      <w:numFmt w:val="decimal"/>
      <w:lvlText w:val="%4."/>
      <w:lvlJc w:val="left"/>
      <w:pPr>
        <w:ind w:left="2540" w:hanging="360"/>
      </w:pPr>
    </w:lvl>
    <w:lvl w:ilvl="4" w:tplc="38090019" w:tentative="1">
      <w:start w:val="1"/>
      <w:numFmt w:val="lowerLetter"/>
      <w:lvlText w:val="%5."/>
      <w:lvlJc w:val="left"/>
      <w:pPr>
        <w:ind w:left="3260" w:hanging="360"/>
      </w:pPr>
    </w:lvl>
    <w:lvl w:ilvl="5" w:tplc="3809001B" w:tentative="1">
      <w:start w:val="1"/>
      <w:numFmt w:val="lowerRoman"/>
      <w:lvlText w:val="%6."/>
      <w:lvlJc w:val="right"/>
      <w:pPr>
        <w:ind w:left="3980" w:hanging="180"/>
      </w:pPr>
    </w:lvl>
    <w:lvl w:ilvl="6" w:tplc="3809000F" w:tentative="1">
      <w:start w:val="1"/>
      <w:numFmt w:val="decimal"/>
      <w:lvlText w:val="%7."/>
      <w:lvlJc w:val="left"/>
      <w:pPr>
        <w:ind w:left="4700" w:hanging="360"/>
      </w:pPr>
    </w:lvl>
    <w:lvl w:ilvl="7" w:tplc="38090019" w:tentative="1">
      <w:start w:val="1"/>
      <w:numFmt w:val="lowerLetter"/>
      <w:lvlText w:val="%8."/>
      <w:lvlJc w:val="left"/>
      <w:pPr>
        <w:ind w:left="5420" w:hanging="360"/>
      </w:pPr>
    </w:lvl>
    <w:lvl w:ilvl="8" w:tplc="3809001B" w:tentative="1">
      <w:start w:val="1"/>
      <w:numFmt w:val="lowerRoman"/>
      <w:lvlText w:val="%9."/>
      <w:lvlJc w:val="right"/>
      <w:pPr>
        <w:ind w:left="6140" w:hanging="180"/>
      </w:pPr>
    </w:lvl>
  </w:abstractNum>
  <w:abstractNum w:abstractNumId="51">
    <w:nsid w:val="4425771D"/>
    <w:multiLevelType w:val="hybridMultilevel"/>
    <w:tmpl w:val="CA92DBA6"/>
    <w:lvl w:ilvl="0" w:tplc="4A8A081A">
      <w:start w:val="3"/>
      <w:numFmt w:val="decimal"/>
      <w:lvlText w:val="%1."/>
      <w:lvlJc w:val="left"/>
      <w:pPr>
        <w:ind w:left="163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nsid w:val="44693921"/>
    <w:multiLevelType w:val="hybridMultilevel"/>
    <w:tmpl w:val="BC0E1F3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45EE0F30"/>
    <w:multiLevelType w:val="hybridMultilevel"/>
    <w:tmpl w:val="C0922E4C"/>
    <w:lvl w:ilvl="0" w:tplc="9CDE6EFA">
      <w:start w:val="5"/>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480A5AD7"/>
    <w:multiLevelType w:val="hybridMultilevel"/>
    <w:tmpl w:val="57167996"/>
    <w:lvl w:ilvl="0" w:tplc="13809B92">
      <w:start w:val="3"/>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8F938FD"/>
    <w:multiLevelType w:val="hybridMultilevel"/>
    <w:tmpl w:val="03287EAC"/>
    <w:lvl w:ilvl="0" w:tplc="27C870B2">
      <w:start w:val="5"/>
      <w:numFmt w:val="lowerLetter"/>
      <w:lvlText w:val="%1."/>
      <w:lvlJc w:val="left"/>
      <w:pPr>
        <w:ind w:left="163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nsid w:val="492677CD"/>
    <w:multiLevelType w:val="hybridMultilevel"/>
    <w:tmpl w:val="AAC82598"/>
    <w:lvl w:ilvl="0" w:tplc="C61A89EC">
      <w:start w:val="1"/>
      <w:numFmt w:val="lowerLetter"/>
      <w:lvlText w:val="%1."/>
      <w:lvlJc w:val="left"/>
      <w:pPr>
        <w:ind w:left="851" w:hanging="284"/>
      </w:pPr>
      <w:rPr>
        <w:rFonts w:ascii="Times New Roman" w:eastAsia="Times New Roman" w:hAnsi="Times New Roman" w:cs="Times New Roman" w:hint="default"/>
        <w:b w:val="0"/>
        <w:bCs w:val="0"/>
        <w:i w:val="0"/>
        <w:iCs w:val="0"/>
        <w:spacing w:val="-1"/>
        <w:w w:val="100"/>
        <w:sz w:val="24"/>
        <w:szCs w:val="24"/>
        <w:lang w:eastAsia="en-US" w:bidi="ar-SA"/>
      </w:rPr>
    </w:lvl>
    <w:lvl w:ilvl="1" w:tplc="A10CB3E2">
      <w:start w:val="1"/>
      <w:numFmt w:val="upperLetter"/>
      <w:lvlText w:val="%2."/>
      <w:lvlJc w:val="left"/>
      <w:pPr>
        <w:ind w:left="995" w:hanging="428"/>
      </w:pPr>
      <w:rPr>
        <w:rFonts w:hint="default"/>
        <w:spacing w:val="0"/>
        <w:w w:val="100"/>
        <w:lang w:eastAsia="en-US" w:bidi="ar-SA"/>
      </w:rPr>
    </w:lvl>
    <w:lvl w:ilvl="2" w:tplc="955A39B6">
      <w:start w:val="1"/>
      <w:numFmt w:val="decimal"/>
      <w:lvlText w:val="%3."/>
      <w:lvlJc w:val="left"/>
      <w:pPr>
        <w:ind w:left="1562" w:hanging="360"/>
      </w:pPr>
      <w:rPr>
        <w:b w:val="0"/>
        <w:bCs w:val="0"/>
      </w:rPr>
    </w:lvl>
    <w:lvl w:ilvl="3" w:tplc="598A6624">
      <w:numFmt w:val="bullet"/>
      <w:lvlText w:val="•"/>
      <w:lvlJc w:val="left"/>
      <w:pPr>
        <w:ind w:left="1280" w:hanging="360"/>
      </w:pPr>
      <w:rPr>
        <w:rFonts w:hint="default"/>
        <w:lang w:eastAsia="en-US" w:bidi="ar-SA"/>
      </w:rPr>
    </w:lvl>
    <w:lvl w:ilvl="4" w:tplc="DB06F5BA">
      <w:numFmt w:val="bullet"/>
      <w:lvlText w:val="•"/>
      <w:lvlJc w:val="left"/>
      <w:pPr>
        <w:ind w:left="1420" w:hanging="360"/>
      </w:pPr>
      <w:rPr>
        <w:rFonts w:hint="default"/>
        <w:lang w:eastAsia="en-US" w:bidi="ar-SA"/>
      </w:rPr>
    </w:lvl>
    <w:lvl w:ilvl="5" w:tplc="73BA1702">
      <w:numFmt w:val="bullet"/>
      <w:lvlText w:val="•"/>
      <w:lvlJc w:val="left"/>
      <w:pPr>
        <w:ind w:left="1560" w:hanging="360"/>
      </w:pPr>
      <w:rPr>
        <w:rFonts w:hint="default"/>
        <w:lang w:eastAsia="en-US" w:bidi="ar-SA"/>
      </w:rPr>
    </w:lvl>
    <w:lvl w:ilvl="6" w:tplc="151C383E">
      <w:numFmt w:val="bullet"/>
      <w:lvlText w:val="•"/>
      <w:lvlJc w:val="left"/>
      <w:pPr>
        <w:ind w:left="3005" w:hanging="360"/>
      </w:pPr>
      <w:rPr>
        <w:rFonts w:hint="default"/>
        <w:lang w:eastAsia="en-US" w:bidi="ar-SA"/>
      </w:rPr>
    </w:lvl>
    <w:lvl w:ilvl="7" w:tplc="EEBE92EE">
      <w:numFmt w:val="bullet"/>
      <w:lvlText w:val="•"/>
      <w:lvlJc w:val="left"/>
      <w:pPr>
        <w:ind w:left="4451" w:hanging="360"/>
      </w:pPr>
      <w:rPr>
        <w:rFonts w:hint="default"/>
        <w:lang w:eastAsia="en-US" w:bidi="ar-SA"/>
      </w:rPr>
    </w:lvl>
    <w:lvl w:ilvl="8" w:tplc="5BB6D45E">
      <w:numFmt w:val="bullet"/>
      <w:lvlText w:val="•"/>
      <w:lvlJc w:val="left"/>
      <w:pPr>
        <w:ind w:left="5897" w:hanging="360"/>
      </w:pPr>
      <w:rPr>
        <w:rFonts w:hint="default"/>
        <w:lang w:eastAsia="en-US" w:bidi="ar-SA"/>
      </w:rPr>
    </w:lvl>
  </w:abstractNum>
  <w:abstractNum w:abstractNumId="57">
    <w:nsid w:val="4A61272F"/>
    <w:multiLevelType w:val="hybridMultilevel"/>
    <w:tmpl w:val="BD2CBC2C"/>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8">
    <w:nsid w:val="4DF270CC"/>
    <w:multiLevelType w:val="hybridMultilevel"/>
    <w:tmpl w:val="F2425474"/>
    <w:lvl w:ilvl="0" w:tplc="1BE439C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9">
    <w:nsid w:val="4E0E2535"/>
    <w:multiLevelType w:val="hybridMultilevel"/>
    <w:tmpl w:val="920A027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4F553AC7"/>
    <w:multiLevelType w:val="hybridMultilevel"/>
    <w:tmpl w:val="1AC69DE4"/>
    <w:lvl w:ilvl="0" w:tplc="38090017">
      <w:start w:val="1"/>
      <w:numFmt w:val="lowerLetter"/>
      <w:lvlText w:val="%1)"/>
      <w:lvlJc w:val="left"/>
      <w:pPr>
        <w:ind w:left="360" w:hanging="360"/>
      </w:pPr>
      <w:rPr>
        <w:rFont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61">
    <w:nsid w:val="4F8A2C4C"/>
    <w:multiLevelType w:val="hybridMultilevel"/>
    <w:tmpl w:val="93EC593C"/>
    <w:lvl w:ilvl="0" w:tplc="B2BEAD22">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4FD8655B"/>
    <w:multiLevelType w:val="hybridMultilevel"/>
    <w:tmpl w:val="6194D4B8"/>
    <w:lvl w:ilvl="0" w:tplc="3B1E59F8">
      <w:start w:val="1"/>
      <w:numFmt w:val="decimal"/>
      <w:lvlText w:val="%1)"/>
      <w:lvlJc w:val="left"/>
      <w:pPr>
        <w:ind w:left="149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D0F40C">
      <w:numFmt w:val="bullet"/>
      <w:lvlText w:val="•"/>
      <w:lvlJc w:val="left"/>
      <w:pPr>
        <w:ind w:left="2228" w:hanging="360"/>
      </w:pPr>
      <w:rPr>
        <w:rFonts w:hint="default"/>
        <w:lang w:eastAsia="en-US" w:bidi="ar-SA"/>
      </w:rPr>
    </w:lvl>
    <w:lvl w:ilvl="2" w:tplc="27CE7DE0">
      <w:numFmt w:val="bullet"/>
      <w:lvlText w:val="•"/>
      <w:lvlJc w:val="left"/>
      <w:pPr>
        <w:ind w:left="2957" w:hanging="360"/>
      </w:pPr>
      <w:rPr>
        <w:rFonts w:hint="default"/>
        <w:lang w:eastAsia="en-US" w:bidi="ar-SA"/>
      </w:rPr>
    </w:lvl>
    <w:lvl w:ilvl="3" w:tplc="7228FA42">
      <w:numFmt w:val="bullet"/>
      <w:lvlText w:val="•"/>
      <w:lvlJc w:val="left"/>
      <w:pPr>
        <w:ind w:left="3686" w:hanging="360"/>
      </w:pPr>
      <w:rPr>
        <w:rFonts w:hint="default"/>
        <w:lang w:eastAsia="en-US" w:bidi="ar-SA"/>
      </w:rPr>
    </w:lvl>
    <w:lvl w:ilvl="4" w:tplc="5DECAF96">
      <w:numFmt w:val="bullet"/>
      <w:lvlText w:val="•"/>
      <w:lvlJc w:val="left"/>
      <w:pPr>
        <w:ind w:left="4415" w:hanging="360"/>
      </w:pPr>
      <w:rPr>
        <w:rFonts w:hint="default"/>
        <w:lang w:eastAsia="en-US" w:bidi="ar-SA"/>
      </w:rPr>
    </w:lvl>
    <w:lvl w:ilvl="5" w:tplc="C3F29C6E">
      <w:numFmt w:val="bullet"/>
      <w:lvlText w:val="•"/>
      <w:lvlJc w:val="left"/>
      <w:pPr>
        <w:ind w:left="5144" w:hanging="360"/>
      </w:pPr>
      <w:rPr>
        <w:rFonts w:hint="default"/>
        <w:lang w:eastAsia="en-US" w:bidi="ar-SA"/>
      </w:rPr>
    </w:lvl>
    <w:lvl w:ilvl="6" w:tplc="B760794E">
      <w:numFmt w:val="bullet"/>
      <w:lvlText w:val="•"/>
      <w:lvlJc w:val="left"/>
      <w:pPr>
        <w:ind w:left="5873" w:hanging="360"/>
      </w:pPr>
      <w:rPr>
        <w:rFonts w:hint="default"/>
        <w:lang w:eastAsia="en-US" w:bidi="ar-SA"/>
      </w:rPr>
    </w:lvl>
    <w:lvl w:ilvl="7" w:tplc="321E2BFE">
      <w:numFmt w:val="bullet"/>
      <w:lvlText w:val="•"/>
      <w:lvlJc w:val="left"/>
      <w:pPr>
        <w:ind w:left="6602" w:hanging="360"/>
      </w:pPr>
      <w:rPr>
        <w:rFonts w:hint="default"/>
        <w:lang w:eastAsia="en-US" w:bidi="ar-SA"/>
      </w:rPr>
    </w:lvl>
    <w:lvl w:ilvl="8" w:tplc="38D46A42">
      <w:numFmt w:val="bullet"/>
      <w:lvlText w:val="•"/>
      <w:lvlJc w:val="left"/>
      <w:pPr>
        <w:ind w:left="7331" w:hanging="360"/>
      </w:pPr>
      <w:rPr>
        <w:rFonts w:hint="default"/>
        <w:lang w:eastAsia="en-US" w:bidi="ar-SA"/>
      </w:rPr>
    </w:lvl>
  </w:abstractNum>
  <w:abstractNum w:abstractNumId="63">
    <w:nsid w:val="521F2FCB"/>
    <w:multiLevelType w:val="hybridMultilevel"/>
    <w:tmpl w:val="98F6B7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nsid w:val="52C348AE"/>
    <w:multiLevelType w:val="hybridMultilevel"/>
    <w:tmpl w:val="22EC1F72"/>
    <w:lvl w:ilvl="0" w:tplc="91A4E660">
      <w:start w:val="2"/>
      <w:numFmt w:val="decimal"/>
      <w:lvlText w:val="%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54A92093"/>
    <w:multiLevelType w:val="hybridMultilevel"/>
    <w:tmpl w:val="CCB25C4C"/>
    <w:lvl w:ilvl="0" w:tplc="C5061B9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nsid w:val="54CD1433"/>
    <w:multiLevelType w:val="hybridMultilevel"/>
    <w:tmpl w:val="336C37A8"/>
    <w:lvl w:ilvl="0" w:tplc="1F44FD6C">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nsid w:val="56A40A5A"/>
    <w:multiLevelType w:val="hybridMultilevel"/>
    <w:tmpl w:val="4BD477E0"/>
    <w:lvl w:ilvl="0" w:tplc="2BC22B16">
      <w:start w:val="5"/>
      <w:numFmt w:val="decimal"/>
      <w:lvlText w:val="%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nsid w:val="56C57F4B"/>
    <w:multiLevelType w:val="hybridMultilevel"/>
    <w:tmpl w:val="7986B04A"/>
    <w:lvl w:ilvl="0" w:tplc="F6F826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nsid w:val="57F465EC"/>
    <w:multiLevelType w:val="hybridMultilevel"/>
    <w:tmpl w:val="7D34D80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0">
    <w:nsid w:val="5B645A18"/>
    <w:multiLevelType w:val="hybridMultilevel"/>
    <w:tmpl w:val="0E90FF54"/>
    <w:lvl w:ilvl="0" w:tplc="CFDA56DC">
      <w:start w:val="2"/>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nsid w:val="5F422D24"/>
    <w:multiLevelType w:val="hybridMultilevel"/>
    <w:tmpl w:val="D368EA4E"/>
    <w:lvl w:ilvl="0" w:tplc="321A7888">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nsid w:val="5F587C31"/>
    <w:multiLevelType w:val="hybridMultilevel"/>
    <w:tmpl w:val="93E095A8"/>
    <w:lvl w:ilvl="0" w:tplc="09AED466">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nsid w:val="6046338D"/>
    <w:multiLevelType w:val="hybridMultilevel"/>
    <w:tmpl w:val="8F461DD8"/>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4">
    <w:nsid w:val="60CD5F88"/>
    <w:multiLevelType w:val="hybridMultilevel"/>
    <w:tmpl w:val="EBCEEA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60F31805"/>
    <w:multiLevelType w:val="hybridMultilevel"/>
    <w:tmpl w:val="5EB4792A"/>
    <w:lvl w:ilvl="0" w:tplc="F3A45E6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nsid w:val="62A10592"/>
    <w:multiLevelType w:val="hybridMultilevel"/>
    <w:tmpl w:val="90800E20"/>
    <w:lvl w:ilvl="0" w:tplc="FFFFFFFF">
      <w:start w:val="1"/>
      <w:numFmt w:val="decimal"/>
      <w:lvlText w:val="%1."/>
      <w:lvlJc w:val="left"/>
      <w:pPr>
        <w:ind w:left="1779"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7">
    <w:nsid w:val="63087E3E"/>
    <w:multiLevelType w:val="hybridMultilevel"/>
    <w:tmpl w:val="2E30761E"/>
    <w:lvl w:ilvl="0" w:tplc="3809000F">
      <w:start w:val="1"/>
      <w:numFmt w:val="decimal"/>
      <w:lvlText w:val="%1."/>
      <w:lvlJc w:val="left"/>
      <w:pPr>
        <w:ind w:left="107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8">
    <w:nsid w:val="64DD4D28"/>
    <w:multiLevelType w:val="hybridMultilevel"/>
    <w:tmpl w:val="B172FE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nsid w:val="67725F95"/>
    <w:multiLevelType w:val="hybridMultilevel"/>
    <w:tmpl w:val="B4BC1AD8"/>
    <w:lvl w:ilvl="0" w:tplc="0964A07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nsid w:val="68316342"/>
    <w:multiLevelType w:val="hybridMultilevel"/>
    <w:tmpl w:val="2BCC9F78"/>
    <w:lvl w:ilvl="0" w:tplc="50BEE2C0">
      <w:start w:val="3"/>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nsid w:val="68567CA4"/>
    <w:multiLevelType w:val="hybridMultilevel"/>
    <w:tmpl w:val="4AE000E8"/>
    <w:lvl w:ilvl="0" w:tplc="38090015">
      <w:start w:val="1"/>
      <w:numFmt w:val="upperLetter"/>
      <w:lvlText w:val="%1."/>
      <w:lvlJc w:val="left"/>
      <w:pPr>
        <w:ind w:left="720" w:hanging="360"/>
      </w:pPr>
      <w:rPr>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6A161F1E"/>
    <w:multiLevelType w:val="hybridMultilevel"/>
    <w:tmpl w:val="EDAEF016"/>
    <w:lvl w:ilvl="0" w:tplc="318AC338">
      <w:start w:val="5"/>
      <w:numFmt w:val="upp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nsid w:val="6B0A2ECB"/>
    <w:multiLevelType w:val="hybridMultilevel"/>
    <w:tmpl w:val="F6E8E42E"/>
    <w:lvl w:ilvl="0" w:tplc="99225A3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4">
    <w:nsid w:val="6B2B2268"/>
    <w:multiLevelType w:val="hybridMultilevel"/>
    <w:tmpl w:val="3C0C2CB6"/>
    <w:lvl w:ilvl="0" w:tplc="DC0068D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nsid w:val="6B585DC6"/>
    <w:multiLevelType w:val="hybridMultilevel"/>
    <w:tmpl w:val="A1246486"/>
    <w:lvl w:ilvl="0" w:tplc="438846DC">
      <w:start w:val="2"/>
      <w:numFmt w:val="upperLetter"/>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nsid w:val="6DC872DB"/>
    <w:multiLevelType w:val="hybridMultilevel"/>
    <w:tmpl w:val="AA6EE80A"/>
    <w:lvl w:ilvl="0" w:tplc="4578709E">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71615B27"/>
    <w:multiLevelType w:val="multilevel"/>
    <w:tmpl w:val="A0126FF6"/>
    <w:styleLink w:val="CurrentList1"/>
    <w:lvl w:ilvl="0">
      <w:start w:val="1"/>
      <w:numFmt w:val="lowerLetter"/>
      <w:lvlText w:val="%1."/>
      <w:lvlJc w:val="left"/>
      <w:pPr>
        <w:ind w:left="851" w:hanging="284"/>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upperLetter"/>
      <w:lvlText w:val="%2."/>
      <w:lvlJc w:val="left"/>
      <w:pPr>
        <w:ind w:left="995" w:hanging="428"/>
      </w:pPr>
      <w:rPr>
        <w:rFonts w:hint="default"/>
        <w:spacing w:val="0"/>
        <w:w w:val="100"/>
        <w:lang w:eastAsia="en-US" w:bidi="ar-SA"/>
      </w:rPr>
    </w:lvl>
    <w:lvl w:ilvl="2">
      <w:start w:val="1"/>
      <w:numFmt w:val="decimal"/>
      <w:lvlText w:val="%3."/>
      <w:lvlJc w:val="left"/>
      <w:pPr>
        <w:ind w:left="1562" w:hanging="360"/>
        <w:jc w:val="right"/>
      </w:pPr>
      <w:rPr>
        <w:rFonts w:hint="default"/>
        <w:spacing w:val="0"/>
        <w:w w:val="100"/>
        <w:lang w:eastAsia="en-US" w:bidi="ar-SA"/>
      </w:rPr>
    </w:lvl>
    <w:lvl w:ilvl="3">
      <w:numFmt w:val="bullet"/>
      <w:lvlText w:val="•"/>
      <w:lvlJc w:val="left"/>
      <w:pPr>
        <w:ind w:left="1280" w:hanging="360"/>
      </w:pPr>
      <w:rPr>
        <w:rFonts w:hint="default"/>
        <w:lang w:eastAsia="en-US" w:bidi="ar-SA"/>
      </w:rPr>
    </w:lvl>
    <w:lvl w:ilvl="4">
      <w:numFmt w:val="bullet"/>
      <w:lvlText w:val="•"/>
      <w:lvlJc w:val="left"/>
      <w:pPr>
        <w:ind w:left="1420" w:hanging="360"/>
      </w:pPr>
      <w:rPr>
        <w:rFonts w:hint="default"/>
        <w:lang w:eastAsia="en-US" w:bidi="ar-SA"/>
      </w:rPr>
    </w:lvl>
    <w:lvl w:ilvl="5">
      <w:numFmt w:val="bullet"/>
      <w:lvlText w:val="•"/>
      <w:lvlJc w:val="left"/>
      <w:pPr>
        <w:ind w:left="1560" w:hanging="360"/>
      </w:pPr>
      <w:rPr>
        <w:rFonts w:hint="default"/>
        <w:lang w:eastAsia="en-US" w:bidi="ar-SA"/>
      </w:rPr>
    </w:lvl>
    <w:lvl w:ilvl="6">
      <w:numFmt w:val="bullet"/>
      <w:lvlText w:val="•"/>
      <w:lvlJc w:val="left"/>
      <w:pPr>
        <w:ind w:left="3005" w:hanging="360"/>
      </w:pPr>
      <w:rPr>
        <w:rFonts w:hint="default"/>
        <w:lang w:eastAsia="en-US" w:bidi="ar-SA"/>
      </w:rPr>
    </w:lvl>
    <w:lvl w:ilvl="7">
      <w:numFmt w:val="bullet"/>
      <w:lvlText w:val="•"/>
      <w:lvlJc w:val="left"/>
      <w:pPr>
        <w:ind w:left="4451" w:hanging="360"/>
      </w:pPr>
      <w:rPr>
        <w:rFonts w:hint="default"/>
        <w:lang w:eastAsia="en-US" w:bidi="ar-SA"/>
      </w:rPr>
    </w:lvl>
    <w:lvl w:ilvl="8">
      <w:numFmt w:val="bullet"/>
      <w:lvlText w:val="•"/>
      <w:lvlJc w:val="left"/>
      <w:pPr>
        <w:ind w:left="5897" w:hanging="360"/>
      </w:pPr>
      <w:rPr>
        <w:rFonts w:hint="default"/>
        <w:lang w:eastAsia="en-US" w:bidi="ar-SA"/>
      </w:rPr>
    </w:lvl>
  </w:abstractNum>
  <w:abstractNum w:abstractNumId="88">
    <w:nsid w:val="720B6322"/>
    <w:multiLevelType w:val="hybridMultilevel"/>
    <w:tmpl w:val="AE3EF222"/>
    <w:lvl w:ilvl="0" w:tplc="8CD661D8">
      <w:start w:val="2"/>
      <w:numFmt w:val="lowerLetter"/>
      <w:lvlText w:val="%1."/>
      <w:lvlJc w:val="left"/>
      <w:pPr>
        <w:ind w:left="1429"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nsid w:val="721A19B2"/>
    <w:multiLevelType w:val="hybridMultilevel"/>
    <w:tmpl w:val="0108037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nsid w:val="73445316"/>
    <w:multiLevelType w:val="hybridMultilevel"/>
    <w:tmpl w:val="5E4CEC50"/>
    <w:lvl w:ilvl="0" w:tplc="38090011">
      <w:start w:val="1"/>
      <w:numFmt w:val="decimal"/>
      <w:lvlText w:val="%1)"/>
      <w:lvlJc w:val="left"/>
      <w:pPr>
        <w:ind w:left="2205" w:hanging="360"/>
      </w:pPr>
    </w:lvl>
    <w:lvl w:ilvl="1" w:tplc="38090019" w:tentative="1">
      <w:start w:val="1"/>
      <w:numFmt w:val="lowerLetter"/>
      <w:lvlText w:val="%2."/>
      <w:lvlJc w:val="left"/>
      <w:pPr>
        <w:ind w:left="2925" w:hanging="360"/>
      </w:pPr>
    </w:lvl>
    <w:lvl w:ilvl="2" w:tplc="3809001B" w:tentative="1">
      <w:start w:val="1"/>
      <w:numFmt w:val="lowerRoman"/>
      <w:lvlText w:val="%3."/>
      <w:lvlJc w:val="right"/>
      <w:pPr>
        <w:ind w:left="3645" w:hanging="180"/>
      </w:pPr>
    </w:lvl>
    <w:lvl w:ilvl="3" w:tplc="3809000F" w:tentative="1">
      <w:start w:val="1"/>
      <w:numFmt w:val="decimal"/>
      <w:lvlText w:val="%4."/>
      <w:lvlJc w:val="left"/>
      <w:pPr>
        <w:ind w:left="4365" w:hanging="360"/>
      </w:pPr>
    </w:lvl>
    <w:lvl w:ilvl="4" w:tplc="38090019" w:tentative="1">
      <w:start w:val="1"/>
      <w:numFmt w:val="lowerLetter"/>
      <w:lvlText w:val="%5."/>
      <w:lvlJc w:val="left"/>
      <w:pPr>
        <w:ind w:left="5085" w:hanging="360"/>
      </w:pPr>
    </w:lvl>
    <w:lvl w:ilvl="5" w:tplc="3809001B" w:tentative="1">
      <w:start w:val="1"/>
      <w:numFmt w:val="lowerRoman"/>
      <w:lvlText w:val="%6."/>
      <w:lvlJc w:val="right"/>
      <w:pPr>
        <w:ind w:left="5805" w:hanging="180"/>
      </w:pPr>
    </w:lvl>
    <w:lvl w:ilvl="6" w:tplc="3809000F" w:tentative="1">
      <w:start w:val="1"/>
      <w:numFmt w:val="decimal"/>
      <w:lvlText w:val="%7."/>
      <w:lvlJc w:val="left"/>
      <w:pPr>
        <w:ind w:left="6525" w:hanging="360"/>
      </w:pPr>
    </w:lvl>
    <w:lvl w:ilvl="7" w:tplc="38090019" w:tentative="1">
      <w:start w:val="1"/>
      <w:numFmt w:val="lowerLetter"/>
      <w:lvlText w:val="%8."/>
      <w:lvlJc w:val="left"/>
      <w:pPr>
        <w:ind w:left="7245" w:hanging="360"/>
      </w:pPr>
    </w:lvl>
    <w:lvl w:ilvl="8" w:tplc="3809001B" w:tentative="1">
      <w:start w:val="1"/>
      <w:numFmt w:val="lowerRoman"/>
      <w:lvlText w:val="%9."/>
      <w:lvlJc w:val="right"/>
      <w:pPr>
        <w:ind w:left="7965" w:hanging="180"/>
      </w:pPr>
    </w:lvl>
  </w:abstractNum>
  <w:abstractNum w:abstractNumId="91">
    <w:nsid w:val="73D6356C"/>
    <w:multiLevelType w:val="hybridMultilevel"/>
    <w:tmpl w:val="A296D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nsid w:val="74564D9F"/>
    <w:multiLevelType w:val="hybridMultilevel"/>
    <w:tmpl w:val="45BCAA56"/>
    <w:lvl w:ilvl="0" w:tplc="172A1188">
      <w:start w:val="1"/>
      <w:numFmt w:val="low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eastAsia="en-US" w:bidi="ar-SA"/>
      </w:rPr>
    </w:lvl>
    <w:lvl w:ilvl="1" w:tplc="D56C381E">
      <w:numFmt w:val="bullet"/>
      <w:lvlText w:val="•"/>
      <w:lvlJc w:val="left"/>
      <w:pPr>
        <w:ind w:left="1778" w:hanging="428"/>
      </w:pPr>
      <w:rPr>
        <w:rFonts w:hint="default"/>
        <w:lang w:eastAsia="en-US" w:bidi="ar-SA"/>
      </w:rPr>
    </w:lvl>
    <w:lvl w:ilvl="2" w:tplc="485441E6">
      <w:numFmt w:val="bullet"/>
      <w:lvlText w:val="•"/>
      <w:lvlJc w:val="left"/>
      <w:pPr>
        <w:ind w:left="2557" w:hanging="428"/>
      </w:pPr>
      <w:rPr>
        <w:rFonts w:hint="default"/>
        <w:lang w:eastAsia="en-US" w:bidi="ar-SA"/>
      </w:rPr>
    </w:lvl>
    <w:lvl w:ilvl="3" w:tplc="90EAFF90">
      <w:numFmt w:val="bullet"/>
      <w:lvlText w:val="•"/>
      <w:lvlJc w:val="left"/>
      <w:pPr>
        <w:ind w:left="3336" w:hanging="428"/>
      </w:pPr>
      <w:rPr>
        <w:rFonts w:hint="default"/>
        <w:lang w:eastAsia="en-US" w:bidi="ar-SA"/>
      </w:rPr>
    </w:lvl>
    <w:lvl w:ilvl="4" w:tplc="D7D478D0">
      <w:numFmt w:val="bullet"/>
      <w:lvlText w:val="•"/>
      <w:lvlJc w:val="left"/>
      <w:pPr>
        <w:ind w:left="4115" w:hanging="428"/>
      </w:pPr>
      <w:rPr>
        <w:rFonts w:hint="default"/>
        <w:lang w:eastAsia="en-US" w:bidi="ar-SA"/>
      </w:rPr>
    </w:lvl>
    <w:lvl w:ilvl="5" w:tplc="620CEA68">
      <w:numFmt w:val="bullet"/>
      <w:lvlText w:val="•"/>
      <w:lvlJc w:val="left"/>
      <w:pPr>
        <w:ind w:left="4894" w:hanging="428"/>
      </w:pPr>
      <w:rPr>
        <w:rFonts w:hint="default"/>
        <w:lang w:eastAsia="en-US" w:bidi="ar-SA"/>
      </w:rPr>
    </w:lvl>
    <w:lvl w:ilvl="6" w:tplc="478C4858">
      <w:numFmt w:val="bullet"/>
      <w:lvlText w:val="•"/>
      <w:lvlJc w:val="left"/>
      <w:pPr>
        <w:ind w:left="5673" w:hanging="428"/>
      </w:pPr>
      <w:rPr>
        <w:rFonts w:hint="default"/>
        <w:lang w:eastAsia="en-US" w:bidi="ar-SA"/>
      </w:rPr>
    </w:lvl>
    <w:lvl w:ilvl="7" w:tplc="B21C4B7E">
      <w:numFmt w:val="bullet"/>
      <w:lvlText w:val="•"/>
      <w:lvlJc w:val="left"/>
      <w:pPr>
        <w:ind w:left="6452" w:hanging="428"/>
      </w:pPr>
      <w:rPr>
        <w:rFonts w:hint="default"/>
        <w:lang w:eastAsia="en-US" w:bidi="ar-SA"/>
      </w:rPr>
    </w:lvl>
    <w:lvl w:ilvl="8" w:tplc="9E8AC1FA">
      <w:numFmt w:val="bullet"/>
      <w:lvlText w:val="•"/>
      <w:lvlJc w:val="left"/>
      <w:pPr>
        <w:ind w:left="7231" w:hanging="428"/>
      </w:pPr>
      <w:rPr>
        <w:rFonts w:hint="default"/>
        <w:lang w:eastAsia="en-US" w:bidi="ar-SA"/>
      </w:rPr>
    </w:lvl>
  </w:abstractNum>
  <w:abstractNum w:abstractNumId="93">
    <w:nsid w:val="769E5789"/>
    <w:multiLevelType w:val="hybridMultilevel"/>
    <w:tmpl w:val="B6766E30"/>
    <w:lvl w:ilvl="0" w:tplc="91DE7488">
      <w:start w:val="1"/>
      <w:numFmt w:val="low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eastAsia="en-US" w:bidi="ar-SA"/>
      </w:rPr>
    </w:lvl>
    <w:lvl w:ilvl="1" w:tplc="285CD0F2">
      <w:numFmt w:val="bullet"/>
      <w:lvlText w:val="•"/>
      <w:lvlJc w:val="left"/>
      <w:pPr>
        <w:ind w:left="1778" w:hanging="428"/>
      </w:pPr>
      <w:rPr>
        <w:rFonts w:hint="default"/>
        <w:lang w:eastAsia="en-US" w:bidi="ar-SA"/>
      </w:rPr>
    </w:lvl>
    <w:lvl w:ilvl="2" w:tplc="8A00C7B2">
      <w:numFmt w:val="bullet"/>
      <w:lvlText w:val="•"/>
      <w:lvlJc w:val="left"/>
      <w:pPr>
        <w:ind w:left="2557" w:hanging="428"/>
      </w:pPr>
      <w:rPr>
        <w:rFonts w:hint="default"/>
        <w:lang w:eastAsia="en-US" w:bidi="ar-SA"/>
      </w:rPr>
    </w:lvl>
    <w:lvl w:ilvl="3" w:tplc="A84AAA7A">
      <w:numFmt w:val="bullet"/>
      <w:lvlText w:val="•"/>
      <w:lvlJc w:val="left"/>
      <w:pPr>
        <w:ind w:left="3336" w:hanging="428"/>
      </w:pPr>
      <w:rPr>
        <w:rFonts w:hint="default"/>
        <w:lang w:eastAsia="en-US" w:bidi="ar-SA"/>
      </w:rPr>
    </w:lvl>
    <w:lvl w:ilvl="4" w:tplc="AC3602FA">
      <w:numFmt w:val="bullet"/>
      <w:lvlText w:val="•"/>
      <w:lvlJc w:val="left"/>
      <w:pPr>
        <w:ind w:left="4115" w:hanging="428"/>
      </w:pPr>
      <w:rPr>
        <w:rFonts w:hint="default"/>
        <w:lang w:eastAsia="en-US" w:bidi="ar-SA"/>
      </w:rPr>
    </w:lvl>
    <w:lvl w:ilvl="5" w:tplc="68421308">
      <w:numFmt w:val="bullet"/>
      <w:lvlText w:val="•"/>
      <w:lvlJc w:val="left"/>
      <w:pPr>
        <w:ind w:left="4894" w:hanging="428"/>
      </w:pPr>
      <w:rPr>
        <w:rFonts w:hint="default"/>
        <w:lang w:eastAsia="en-US" w:bidi="ar-SA"/>
      </w:rPr>
    </w:lvl>
    <w:lvl w:ilvl="6" w:tplc="6C1E1C40">
      <w:numFmt w:val="bullet"/>
      <w:lvlText w:val="•"/>
      <w:lvlJc w:val="left"/>
      <w:pPr>
        <w:ind w:left="5673" w:hanging="428"/>
      </w:pPr>
      <w:rPr>
        <w:rFonts w:hint="default"/>
        <w:lang w:eastAsia="en-US" w:bidi="ar-SA"/>
      </w:rPr>
    </w:lvl>
    <w:lvl w:ilvl="7" w:tplc="252C884C">
      <w:numFmt w:val="bullet"/>
      <w:lvlText w:val="•"/>
      <w:lvlJc w:val="left"/>
      <w:pPr>
        <w:ind w:left="6452" w:hanging="428"/>
      </w:pPr>
      <w:rPr>
        <w:rFonts w:hint="default"/>
        <w:lang w:eastAsia="en-US" w:bidi="ar-SA"/>
      </w:rPr>
    </w:lvl>
    <w:lvl w:ilvl="8" w:tplc="39F4CBF2">
      <w:numFmt w:val="bullet"/>
      <w:lvlText w:val="•"/>
      <w:lvlJc w:val="left"/>
      <w:pPr>
        <w:ind w:left="7231" w:hanging="428"/>
      </w:pPr>
      <w:rPr>
        <w:rFonts w:hint="default"/>
        <w:lang w:eastAsia="en-US" w:bidi="ar-SA"/>
      </w:rPr>
    </w:lvl>
  </w:abstractNum>
  <w:abstractNum w:abstractNumId="94">
    <w:nsid w:val="77C35492"/>
    <w:multiLevelType w:val="hybridMultilevel"/>
    <w:tmpl w:val="E8A24B96"/>
    <w:lvl w:ilvl="0" w:tplc="2C1C84D6">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nsid w:val="7A4919F4"/>
    <w:multiLevelType w:val="hybridMultilevel"/>
    <w:tmpl w:val="C5E6B290"/>
    <w:lvl w:ilvl="0" w:tplc="E54E912E">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nsid w:val="7BB22E7E"/>
    <w:multiLevelType w:val="hybridMultilevel"/>
    <w:tmpl w:val="B644E97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nsid w:val="7CFC1561"/>
    <w:multiLevelType w:val="hybridMultilevel"/>
    <w:tmpl w:val="B5AE5A50"/>
    <w:lvl w:ilvl="0" w:tplc="9BF0CA2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nsid w:val="7F192E36"/>
    <w:multiLevelType w:val="hybridMultilevel"/>
    <w:tmpl w:val="D294F35A"/>
    <w:lvl w:ilvl="0" w:tplc="85743390">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6"/>
  </w:num>
  <w:num w:numId="2">
    <w:abstractNumId w:val="37"/>
  </w:num>
  <w:num w:numId="3">
    <w:abstractNumId w:val="69"/>
  </w:num>
  <w:num w:numId="4">
    <w:abstractNumId w:val="82"/>
  </w:num>
  <w:num w:numId="5">
    <w:abstractNumId w:val="24"/>
  </w:num>
  <w:num w:numId="6">
    <w:abstractNumId w:val="70"/>
  </w:num>
  <w:num w:numId="7">
    <w:abstractNumId w:val="67"/>
  </w:num>
  <w:num w:numId="8">
    <w:abstractNumId w:val="90"/>
  </w:num>
  <w:num w:numId="9">
    <w:abstractNumId w:val="45"/>
  </w:num>
  <w:num w:numId="10">
    <w:abstractNumId w:val="28"/>
  </w:num>
  <w:num w:numId="11">
    <w:abstractNumId w:val="88"/>
  </w:num>
  <w:num w:numId="12">
    <w:abstractNumId w:val="32"/>
  </w:num>
  <w:num w:numId="13">
    <w:abstractNumId w:val="80"/>
  </w:num>
  <w:num w:numId="14">
    <w:abstractNumId w:val="81"/>
  </w:num>
  <w:num w:numId="15">
    <w:abstractNumId w:val="12"/>
  </w:num>
  <w:num w:numId="16">
    <w:abstractNumId w:val="73"/>
  </w:num>
  <w:num w:numId="17">
    <w:abstractNumId w:val="49"/>
  </w:num>
  <w:num w:numId="18">
    <w:abstractNumId w:val="31"/>
  </w:num>
  <w:num w:numId="19">
    <w:abstractNumId w:val="1"/>
  </w:num>
  <w:num w:numId="20">
    <w:abstractNumId w:val="41"/>
  </w:num>
  <w:num w:numId="21">
    <w:abstractNumId w:val="55"/>
  </w:num>
  <w:num w:numId="22">
    <w:abstractNumId w:val="51"/>
  </w:num>
  <w:num w:numId="23">
    <w:abstractNumId w:val="19"/>
  </w:num>
  <w:num w:numId="24">
    <w:abstractNumId w:val="83"/>
  </w:num>
  <w:num w:numId="25">
    <w:abstractNumId w:val="8"/>
  </w:num>
  <w:num w:numId="26">
    <w:abstractNumId w:val="56"/>
  </w:num>
  <w:num w:numId="27">
    <w:abstractNumId w:val="76"/>
  </w:num>
  <w:num w:numId="28">
    <w:abstractNumId w:val="16"/>
  </w:num>
  <w:num w:numId="29">
    <w:abstractNumId w:val="87"/>
  </w:num>
  <w:num w:numId="30">
    <w:abstractNumId w:val="3"/>
  </w:num>
  <w:num w:numId="31">
    <w:abstractNumId w:val="7"/>
  </w:num>
  <w:num w:numId="32">
    <w:abstractNumId w:val="35"/>
  </w:num>
  <w:num w:numId="33">
    <w:abstractNumId w:val="79"/>
  </w:num>
  <w:num w:numId="34">
    <w:abstractNumId w:val="93"/>
  </w:num>
  <w:num w:numId="35">
    <w:abstractNumId w:val="0"/>
  </w:num>
  <w:num w:numId="36">
    <w:abstractNumId w:val="58"/>
  </w:num>
  <w:num w:numId="37">
    <w:abstractNumId w:val="27"/>
  </w:num>
  <w:num w:numId="38">
    <w:abstractNumId w:val="21"/>
  </w:num>
  <w:num w:numId="39">
    <w:abstractNumId w:val="62"/>
  </w:num>
  <w:num w:numId="40">
    <w:abstractNumId w:val="86"/>
  </w:num>
  <w:num w:numId="41">
    <w:abstractNumId w:val="95"/>
  </w:num>
  <w:num w:numId="42">
    <w:abstractNumId w:val="33"/>
  </w:num>
  <w:num w:numId="43">
    <w:abstractNumId w:val="10"/>
  </w:num>
  <w:num w:numId="44">
    <w:abstractNumId w:val="92"/>
  </w:num>
  <w:num w:numId="45">
    <w:abstractNumId w:val="2"/>
  </w:num>
  <w:num w:numId="46">
    <w:abstractNumId w:val="50"/>
  </w:num>
  <w:num w:numId="47">
    <w:abstractNumId w:val="22"/>
  </w:num>
  <w:num w:numId="48">
    <w:abstractNumId w:val="71"/>
  </w:num>
  <w:num w:numId="49">
    <w:abstractNumId w:val="94"/>
  </w:num>
  <w:num w:numId="50">
    <w:abstractNumId w:val="39"/>
  </w:num>
  <w:num w:numId="51">
    <w:abstractNumId w:val="59"/>
  </w:num>
  <w:num w:numId="52">
    <w:abstractNumId w:val="11"/>
  </w:num>
  <w:num w:numId="53">
    <w:abstractNumId w:val="15"/>
  </w:num>
  <w:num w:numId="54">
    <w:abstractNumId w:val="9"/>
  </w:num>
  <w:num w:numId="55">
    <w:abstractNumId w:val="18"/>
  </w:num>
  <w:num w:numId="56">
    <w:abstractNumId w:val="36"/>
  </w:num>
  <w:num w:numId="57">
    <w:abstractNumId w:val="60"/>
  </w:num>
  <w:num w:numId="58">
    <w:abstractNumId w:val="20"/>
  </w:num>
  <w:num w:numId="59">
    <w:abstractNumId w:val="54"/>
  </w:num>
  <w:num w:numId="60">
    <w:abstractNumId w:val="61"/>
  </w:num>
  <w:num w:numId="61">
    <w:abstractNumId w:val="26"/>
  </w:num>
  <w:num w:numId="62">
    <w:abstractNumId w:val="42"/>
  </w:num>
  <w:num w:numId="63">
    <w:abstractNumId w:val="44"/>
  </w:num>
  <w:num w:numId="64">
    <w:abstractNumId w:val="23"/>
  </w:num>
  <w:num w:numId="65">
    <w:abstractNumId w:val="29"/>
  </w:num>
  <w:num w:numId="66">
    <w:abstractNumId w:val="47"/>
  </w:num>
  <w:num w:numId="67">
    <w:abstractNumId w:val="75"/>
  </w:num>
  <w:num w:numId="68">
    <w:abstractNumId w:val="66"/>
  </w:num>
  <w:num w:numId="69">
    <w:abstractNumId w:val="48"/>
  </w:num>
  <w:num w:numId="70">
    <w:abstractNumId w:val="38"/>
  </w:num>
  <w:num w:numId="71">
    <w:abstractNumId w:val="77"/>
  </w:num>
  <w:num w:numId="72">
    <w:abstractNumId w:val="64"/>
  </w:num>
  <w:num w:numId="73">
    <w:abstractNumId w:val="98"/>
  </w:num>
  <w:num w:numId="74">
    <w:abstractNumId w:val="34"/>
  </w:num>
  <w:num w:numId="75">
    <w:abstractNumId w:val="43"/>
  </w:num>
  <w:num w:numId="76">
    <w:abstractNumId w:val="91"/>
  </w:num>
  <w:num w:numId="77">
    <w:abstractNumId w:val="84"/>
  </w:num>
  <w:num w:numId="78">
    <w:abstractNumId w:val="30"/>
  </w:num>
  <w:num w:numId="79">
    <w:abstractNumId w:val="97"/>
  </w:num>
  <w:num w:numId="80">
    <w:abstractNumId w:val="65"/>
  </w:num>
  <w:num w:numId="81">
    <w:abstractNumId w:val="13"/>
  </w:num>
  <w:num w:numId="82">
    <w:abstractNumId w:val="68"/>
  </w:num>
  <w:num w:numId="83">
    <w:abstractNumId w:val="72"/>
  </w:num>
  <w:num w:numId="84">
    <w:abstractNumId w:val="85"/>
  </w:num>
  <w:num w:numId="85">
    <w:abstractNumId w:val="4"/>
  </w:num>
  <w:num w:numId="86">
    <w:abstractNumId w:val="53"/>
  </w:num>
  <w:num w:numId="87">
    <w:abstractNumId w:val="40"/>
  </w:num>
  <w:num w:numId="88">
    <w:abstractNumId w:val="17"/>
  </w:num>
  <w:num w:numId="89">
    <w:abstractNumId w:val="5"/>
  </w:num>
  <w:num w:numId="90">
    <w:abstractNumId w:val="63"/>
  </w:num>
  <w:num w:numId="91">
    <w:abstractNumId w:val="96"/>
  </w:num>
  <w:num w:numId="92">
    <w:abstractNumId w:val="89"/>
  </w:num>
  <w:num w:numId="93">
    <w:abstractNumId w:val="52"/>
  </w:num>
  <w:num w:numId="94">
    <w:abstractNumId w:val="6"/>
  </w:num>
  <w:num w:numId="95">
    <w:abstractNumId w:val="25"/>
  </w:num>
  <w:num w:numId="96">
    <w:abstractNumId w:val="74"/>
  </w:num>
  <w:num w:numId="97">
    <w:abstractNumId w:val="57"/>
  </w:num>
  <w:num w:numId="98">
    <w:abstractNumId w:val="78"/>
  </w:num>
  <w:num w:numId="99">
    <w:abstractNumId w:val="1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5E"/>
    <w:rsid w:val="0000021F"/>
    <w:rsid w:val="0000154D"/>
    <w:rsid w:val="00002DE0"/>
    <w:rsid w:val="0000668B"/>
    <w:rsid w:val="00007A97"/>
    <w:rsid w:val="00012AAA"/>
    <w:rsid w:val="00012E84"/>
    <w:rsid w:val="00015E2A"/>
    <w:rsid w:val="00017F5A"/>
    <w:rsid w:val="000325B3"/>
    <w:rsid w:val="000471B4"/>
    <w:rsid w:val="000474E3"/>
    <w:rsid w:val="00053D27"/>
    <w:rsid w:val="00056210"/>
    <w:rsid w:val="000577AE"/>
    <w:rsid w:val="00061018"/>
    <w:rsid w:val="000662CE"/>
    <w:rsid w:val="000836F1"/>
    <w:rsid w:val="00085E75"/>
    <w:rsid w:val="0009543C"/>
    <w:rsid w:val="000A4979"/>
    <w:rsid w:val="000A54F4"/>
    <w:rsid w:val="000A70D3"/>
    <w:rsid w:val="000B2F9B"/>
    <w:rsid w:val="000B5B94"/>
    <w:rsid w:val="000B752D"/>
    <w:rsid w:val="000C209D"/>
    <w:rsid w:val="000C2F98"/>
    <w:rsid w:val="000C49AC"/>
    <w:rsid w:val="000C63FD"/>
    <w:rsid w:val="000E3B06"/>
    <w:rsid w:val="000F7201"/>
    <w:rsid w:val="00100111"/>
    <w:rsid w:val="00100CDC"/>
    <w:rsid w:val="00103EC1"/>
    <w:rsid w:val="00105B89"/>
    <w:rsid w:val="00107DC7"/>
    <w:rsid w:val="00111661"/>
    <w:rsid w:val="00114A09"/>
    <w:rsid w:val="00114A12"/>
    <w:rsid w:val="00121572"/>
    <w:rsid w:val="00121CD7"/>
    <w:rsid w:val="00122384"/>
    <w:rsid w:val="001238BA"/>
    <w:rsid w:val="0012763B"/>
    <w:rsid w:val="00140209"/>
    <w:rsid w:val="0014061F"/>
    <w:rsid w:val="00142521"/>
    <w:rsid w:val="00145AA4"/>
    <w:rsid w:val="00145DEB"/>
    <w:rsid w:val="00152ADF"/>
    <w:rsid w:val="00155466"/>
    <w:rsid w:val="00161B08"/>
    <w:rsid w:val="00170044"/>
    <w:rsid w:val="001708B4"/>
    <w:rsid w:val="00173B94"/>
    <w:rsid w:val="00177429"/>
    <w:rsid w:val="00177B6B"/>
    <w:rsid w:val="0018046C"/>
    <w:rsid w:val="00185B8D"/>
    <w:rsid w:val="0019269C"/>
    <w:rsid w:val="00196EF0"/>
    <w:rsid w:val="001A205F"/>
    <w:rsid w:val="001A6905"/>
    <w:rsid w:val="001B30DC"/>
    <w:rsid w:val="001B3EB0"/>
    <w:rsid w:val="001B4303"/>
    <w:rsid w:val="001C7CCC"/>
    <w:rsid w:val="001D10F8"/>
    <w:rsid w:val="001D466F"/>
    <w:rsid w:val="001D6984"/>
    <w:rsid w:val="001D7351"/>
    <w:rsid w:val="001D7DC4"/>
    <w:rsid w:val="001E2704"/>
    <w:rsid w:val="001E7888"/>
    <w:rsid w:val="001F297A"/>
    <w:rsid w:val="00216C81"/>
    <w:rsid w:val="0021792C"/>
    <w:rsid w:val="00217F28"/>
    <w:rsid w:val="00230BA3"/>
    <w:rsid w:val="00237099"/>
    <w:rsid w:val="0024662D"/>
    <w:rsid w:val="00255FE6"/>
    <w:rsid w:val="00263840"/>
    <w:rsid w:val="00263FBC"/>
    <w:rsid w:val="0026409D"/>
    <w:rsid w:val="002650A2"/>
    <w:rsid w:val="00265C43"/>
    <w:rsid w:val="00270A22"/>
    <w:rsid w:val="00272F49"/>
    <w:rsid w:val="00290F78"/>
    <w:rsid w:val="002A29ED"/>
    <w:rsid w:val="002A2B35"/>
    <w:rsid w:val="002A5813"/>
    <w:rsid w:val="002A5BEC"/>
    <w:rsid w:val="002A752D"/>
    <w:rsid w:val="002B2C77"/>
    <w:rsid w:val="002B2ED9"/>
    <w:rsid w:val="002B51C8"/>
    <w:rsid w:val="002B713F"/>
    <w:rsid w:val="002B7F2B"/>
    <w:rsid w:val="002C6243"/>
    <w:rsid w:val="002C6B2C"/>
    <w:rsid w:val="002C6E5E"/>
    <w:rsid w:val="002C7868"/>
    <w:rsid w:val="002D1EF7"/>
    <w:rsid w:val="002D3576"/>
    <w:rsid w:val="002F1E41"/>
    <w:rsid w:val="002F1F97"/>
    <w:rsid w:val="003030D9"/>
    <w:rsid w:val="0030381E"/>
    <w:rsid w:val="0031062E"/>
    <w:rsid w:val="003148DD"/>
    <w:rsid w:val="00315662"/>
    <w:rsid w:val="00316D95"/>
    <w:rsid w:val="00317B3C"/>
    <w:rsid w:val="00321407"/>
    <w:rsid w:val="003229AD"/>
    <w:rsid w:val="003252F8"/>
    <w:rsid w:val="003316E9"/>
    <w:rsid w:val="00336BE4"/>
    <w:rsid w:val="003457D0"/>
    <w:rsid w:val="003500AF"/>
    <w:rsid w:val="003517DB"/>
    <w:rsid w:val="00351C79"/>
    <w:rsid w:val="003530CF"/>
    <w:rsid w:val="00353C14"/>
    <w:rsid w:val="00354654"/>
    <w:rsid w:val="00355376"/>
    <w:rsid w:val="0035635E"/>
    <w:rsid w:val="003615EB"/>
    <w:rsid w:val="003668AB"/>
    <w:rsid w:val="00370696"/>
    <w:rsid w:val="00385064"/>
    <w:rsid w:val="003863A8"/>
    <w:rsid w:val="00387E94"/>
    <w:rsid w:val="00396B95"/>
    <w:rsid w:val="00396FF1"/>
    <w:rsid w:val="003A1E3E"/>
    <w:rsid w:val="003A7496"/>
    <w:rsid w:val="003B3909"/>
    <w:rsid w:val="003B4AB2"/>
    <w:rsid w:val="003C2189"/>
    <w:rsid w:val="003C3EBC"/>
    <w:rsid w:val="003D26EF"/>
    <w:rsid w:val="003D38D5"/>
    <w:rsid w:val="003D4058"/>
    <w:rsid w:val="003E114D"/>
    <w:rsid w:val="003E24EA"/>
    <w:rsid w:val="003E3B53"/>
    <w:rsid w:val="003E5A22"/>
    <w:rsid w:val="003E5A82"/>
    <w:rsid w:val="003E5BB2"/>
    <w:rsid w:val="003E7562"/>
    <w:rsid w:val="003F354A"/>
    <w:rsid w:val="003F6A37"/>
    <w:rsid w:val="004059F8"/>
    <w:rsid w:val="004063BF"/>
    <w:rsid w:val="00410D64"/>
    <w:rsid w:val="00410DAD"/>
    <w:rsid w:val="00412246"/>
    <w:rsid w:val="00412A0A"/>
    <w:rsid w:val="00413450"/>
    <w:rsid w:val="00413A07"/>
    <w:rsid w:val="00417C34"/>
    <w:rsid w:val="00420F90"/>
    <w:rsid w:val="00421B98"/>
    <w:rsid w:val="00427526"/>
    <w:rsid w:val="0043278D"/>
    <w:rsid w:val="00432F51"/>
    <w:rsid w:val="004425A6"/>
    <w:rsid w:val="00442AF3"/>
    <w:rsid w:val="00442E09"/>
    <w:rsid w:val="0044370E"/>
    <w:rsid w:val="00444523"/>
    <w:rsid w:val="0044625F"/>
    <w:rsid w:val="004528CC"/>
    <w:rsid w:val="00462186"/>
    <w:rsid w:val="00464C94"/>
    <w:rsid w:val="00477242"/>
    <w:rsid w:val="00477CFC"/>
    <w:rsid w:val="00480F45"/>
    <w:rsid w:val="00486CC8"/>
    <w:rsid w:val="004909D2"/>
    <w:rsid w:val="00492339"/>
    <w:rsid w:val="004A06B5"/>
    <w:rsid w:val="004A2DF7"/>
    <w:rsid w:val="004C3AD1"/>
    <w:rsid w:val="004C3E48"/>
    <w:rsid w:val="004C4596"/>
    <w:rsid w:val="004C4B18"/>
    <w:rsid w:val="004C6FEC"/>
    <w:rsid w:val="004D0D14"/>
    <w:rsid w:val="004D3276"/>
    <w:rsid w:val="004D6DA1"/>
    <w:rsid w:val="004E19E3"/>
    <w:rsid w:val="004F115C"/>
    <w:rsid w:val="004F12F5"/>
    <w:rsid w:val="004F441D"/>
    <w:rsid w:val="004F673C"/>
    <w:rsid w:val="00502460"/>
    <w:rsid w:val="005034A8"/>
    <w:rsid w:val="00506A8C"/>
    <w:rsid w:val="00510D49"/>
    <w:rsid w:val="00511C8A"/>
    <w:rsid w:val="00512996"/>
    <w:rsid w:val="00512E73"/>
    <w:rsid w:val="00513685"/>
    <w:rsid w:val="00531406"/>
    <w:rsid w:val="00536F21"/>
    <w:rsid w:val="00537775"/>
    <w:rsid w:val="00543FFD"/>
    <w:rsid w:val="00546758"/>
    <w:rsid w:val="00552090"/>
    <w:rsid w:val="0055602B"/>
    <w:rsid w:val="005568DA"/>
    <w:rsid w:val="00562DD2"/>
    <w:rsid w:val="0056349E"/>
    <w:rsid w:val="005661EA"/>
    <w:rsid w:val="00572104"/>
    <w:rsid w:val="00572682"/>
    <w:rsid w:val="0057279D"/>
    <w:rsid w:val="0057288F"/>
    <w:rsid w:val="00574788"/>
    <w:rsid w:val="005808A9"/>
    <w:rsid w:val="005828A5"/>
    <w:rsid w:val="00584B32"/>
    <w:rsid w:val="00585DCB"/>
    <w:rsid w:val="00594C44"/>
    <w:rsid w:val="005962BE"/>
    <w:rsid w:val="00596A04"/>
    <w:rsid w:val="0059773A"/>
    <w:rsid w:val="005A30DB"/>
    <w:rsid w:val="005A496F"/>
    <w:rsid w:val="005A6DAE"/>
    <w:rsid w:val="005B2443"/>
    <w:rsid w:val="005B300A"/>
    <w:rsid w:val="005B5557"/>
    <w:rsid w:val="005D6294"/>
    <w:rsid w:val="005D6F58"/>
    <w:rsid w:val="005E0F91"/>
    <w:rsid w:val="005E11F3"/>
    <w:rsid w:val="005E4478"/>
    <w:rsid w:val="005F06BA"/>
    <w:rsid w:val="005F62CC"/>
    <w:rsid w:val="006144F8"/>
    <w:rsid w:val="00624979"/>
    <w:rsid w:val="00625821"/>
    <w:rsid w:val="00627344"/>
    <w:rsid w:val="00627594"/>
    <w:rsid w:val="006332FA"/>
    <w:rsid w:val="006361BE"/>
    <w:rsid w:val="006434A9"/>
    <w:rsid w:val="00643F6F"/>
    <w:rsid w:val="006453C7"/>
    <w:rsid w:val="00645757"/>
    <w:rsid w:val="00646BB9"/>
    <w:rsid w:val="0065438F"/>
    <w:rsid w:val="006654AD"/>
    <w:rsid w:val="00665702"/>
    <w:rsid w:val="00673D27"/>
    <w:rsid w:val="0067634A"/>
    <w:rsid w:val="00677D5C"/>
    <w:rsid w:val="006932E0"/>
    <w:rsid w:val="006971E2"/>
    <w:rsid w:val="006B6CAA"/>
    <w:rsid w:val="006B7E7E"/>
    <w:rsid w:val="006C1CE2"/>
    <w:rsid w:val="006C6093"/>
    <w:rsid w:val="006D4A4F"/>
    <w:rsid w:val="006D5D88"/>
    <w:rsid w:val="006E08CB"/>
    <w:rsid w:val="006E0A53"/>
    <w:rsid w:val="006E3194"/>
    <w:rsid w:val="006E5FD7"/>
    <w:rsid w:val="006E74AE"/>
    <w:rsid w:val="006F0FEA"/>
    <w:rsid w:val="00704A7E"/>
    <w:rsid w:val="00710A32"/>
    <w:rsid w:val="00727784"/>
    <w:rsid w:val="00745585"/>
    <w:rsid w:val="00751354"/>
    <w:rsid w:val="00761917"/>
    <w:rsid w:val="00762795"/>
    <w:rsid w:val="007635EA"/>
    <w:rsid w:val="00763614"/>
    <w:rsid w:val="00764AFD"/>
    <w:rsid w:val="00764D08"/>
    <w:rsid w:val="00767C2C"/>
    <w:rsid w:val="00773834"/>
    <w:rsid w:val="007815E9"/>
    <w:rsid w:val="00784380"/>
    <w:rsid w:val="007861A4"/>
    <w:rsid w:val="00797B69"/>
    <w:rsid w:val="007A41A9"/>
    <w:rsid w:val="007B04B5"/>
    <w:rsid w:val="007B564C"/>
    <w:rsid w:val="007B58ED"/>
    <w:rsid w:val="007C5B06"/>
    <w:rsid w:val="007C737E"/>
    <w:rsid w:val="007D3EB5"/>
    <w:rsid w:val="007D5233"/>
    <w:rsid w:val="007D5B0C"/>
    <w:rsid w:val="007D7C4B"/>
    <w:rsid w:val="007E633C"/>
    <w:rsid w:val="007F5E08"/>
    <w:rsid w:val="00801490"/>
    <w:rsid w:val="00801BF7"/>
    <w:rsid w:val="008055BB"/>
    <w:rsid w:val="008272AF"/>
    <w:rsid w:val="00827614"/>
    <w:rsid w:val="00831779"/>
    <w:rsid w:val="0083332D"/>
    <w:rsid w:val="00833BB1"/>
    <w:rsid w:val="008403C7"/>
    <w:rsid w:val="0084165F"/>
    <w:rsid w:val="00846D52"/>
    <w:rsid w:val="00847BEF"/>
    <w:rsid w:val="00850587"/>
    <w:rsid w:val="00851D9C"/>
    <w:rsid w:val="00860EFC"/>
    <w:rsid w:val="0086190A"/>
    <w:rsid w:val="008633B6"/>
    <w:rsid w:val="008653D3"/>
    <w:rsid w:val="008655E5"/>
    <w:rsid w:val="00867C69"/>
    <w:rsid w:val="008701E4"/>
    <w:rsid w:val="00871B7E"/>
    <w:rsid w:val="008730F9"/>
    <w:rsid w:val="00881EEA"/>
    <w:rsid w:val="008827A8"/>
    <w:rsid w:val="008832E1"/>
    <w:rsid w:val="00883B0F"/>
    <w:rsid w:val="0088676C"/>
    <w:rsid w:val="00886967"/>
    <w:rsid w:val="008945A8"/>
    <w:rsid w:val="008A179E"/>
    <w:rsid w:val="008A29E7"/>
    <w:rsid w:val="008A6510"/>
    <w:rsid w:val="008B1430"/>
    <w:rsid w:val="008B2CDF"/>
    <w:rsid w:val="008B3916"/>
    <w:rsid w:val="008C10FC"/>
    <w:rsid w:val="008C4A32"/>
    <w:rsid w:val="008D1096"/>
    <w:rsid w:val="008D291D"/>
    <w:rsid w:val="008D327B"/>
    <w:rsid w:val="008E2AF2"/>
    <w:rsid w:val="008E341E"/>
    <w:rsid w:val="008E4985"/>
    <w:rsid w:val="008E7863"/>
    <w:rsid w:val="008F16C4"/>
    <w:rsid w:val="008F3D61"/>
    <w:rsid w:val="008F48B6"/>
    <w:rsid w:val="00912FF8"/>
    <w:rsid w:val="00914AB6"/>
    <w:rsid w:val="00915642"/>
    <w:rsid w:val="0091688E"/>
    <w:rsid w:val="009348DE"/>
    <w:rsid w:val="009400A4"/>
    <w:rsid w:val="00944B84"/>
    <w:rsid w:val="00952C5B"/>
    <w:rsid w:val="00965F9E"/>
    <w:rsid w:val="00966091"/>
    <w:rsid w:val="0097246E"/>
    <w:rsid w:val="00973203"/>
    <w:rsid w:val="0097549F"/>
    <w:rsid w:val="0098129E"/>
    <w:rsid w:val="00995DF3"/>
    <w:rsid w:val="00997EC9"/>
    <w:rsid w:val="009A102D"/>
    <w:rsid w:val="009A5FB4"/>
    <w:rsid w:val="009B370E"/>
    <w:rsid w:val="009B37C7"/>
    <w:rsid w:val="009B4D88"/>
    <w:rsid w:val="009B64E1"/>
    <w:rsid w:val="009C76A3"/>
    <w:rsid w:val="009D0D72"/>
    <w:rsid w:val="009D4224"/>
    <w:rsid w:val="009D680C"/>
    <w:rsid w:val="009E2FD6"/>
    <w:rsid w:val="009E5196"/>
    <w:rsid w:val="009E5E6D"/>
    <w:rsid w:val="009F1FDF"/>
    <w:rsid w:val="009F4DC8"/>
    <w:rsid w:val="00A001B7"/>
    <w:rsid w:val="00A01046"/>
    <w:rsid w:val="00A01888"/>
    <w:rsid w:val="00A0307C"/>
    <w:rsid w:val="00A037AF"/>
    <w:rsid w:val="00A1061E"/>
    <w:rsid w:val="00A134F3"/>
    <w:rsid w:val="00A1542F"/>
    <w:rsid w:val="00A17932"/>
    <w:rsid w:val="00A24266"/>
    <w:rsid w:val="00A26324"/>
    <w:rsid w:val="00A3449A"/>
    <w:rsid w:val="00A567CA"/>
    <w:rsid w:val="00A617A6"/>
    <w:rsid w:val="00A75C8F"/>
    <w:rsid w:val="00A80C07"/>
    <w:rsid w:val="00A829E0"/>
    <w:rsid w:val="00A861AE"/>
    <w:rsid w:val="00A87F72"/>
    <w:rsid w:val="00A936B3"/>
    <w:rsid w:val="00A93A07"/>
    <w:rsid w:val="00A941FB"/>
    <w:rsid w:val="00A942C6"/>
    <w:rsid w:val="00AB63EB"/>
    <w:rsid w:val="00AB6D47"/>
    <w:rsid w:val="00AC2CBF"/>
    <w:rsid w:val="00AD094B"/>
    <w:rsid w:val="00AE3D20"/>
    <w:rsid w:val="00AF4E31"/>
    <w:rsid w:val="00AF5027"/>
    <w:rsid w:val="00B01A12"/>
    <w:rsid w:val="00B027C5"/>
    <w:rsid w:val="00B06484"/>
    <w:rsid w:val="00B06FA5"/>
    <w:rsid w:val="00B134DD"/>
    <w:rsid w:val="00B1396A"/>
    <w:rsid w:val="00B1544C"/>
    <w:rsid w:val="00B22D0E"/>
    <w:rsid w:val="00B24960"/>
    <w:rsid w:val="00B26A3F"/>
    <w:rsid w:val="00B30E5C"/>
    <w:rsid w:val="00B31FC0"/>
    <w:rsid w:val="00B33D82"/>
    <w:rsid w:val="00B355A8"/>
    <w:rsid w:val="00B36D5E"/>
    <w:rsid w:val="00B47242"/>
    <w:rsid w:val="00B47EAE"/>
    <w:rsid w:val="00B50280"/>
    <w:rsid w:val="00B51933"/>
    <w:rsid w:val="00B51F83"/>
    <w:rsid w:val="00B52800"/>
    <w:rsid w:val="00B6633A"/>
    <w:rsid w:val="00B66B9B"/>
    <w:rsid w:val="00B717F5"/>
    <w:rsid w:val="00B762B4"/>
    <w:rsid w:val="00B77EF1"/>
    <w:rsid w:val="00B82424"/>
    <w:rsid w:val="00B8438C"/>
    <w:rsid w:val="00B9649C"/>
    <w:rsid w:val="00B96DC8"/>
    <w:rsid w:val="00B97582"/>
    <w:rsid w:val="00B975D6"/>
    <w:rsid w:val="00B97B07"/>
    <w:rsid w:val="00B97B92"/>
    <w:rsid w:val="00BA1D0D"/>
    <w:rsid w:val="00BA552C"/>
    <w:rsid w:val="00BA7015"/>
    <w:rsid w:val="00BB566D"/>
    <w:rsid w:val="00BB6BA0"/>
    <w:rsid w:val="00BC0868"/>
    <w:rsid w:val="00BC3A57"/>
    <w:rsid w:val="00BC5176"/>
    <w:rsid w:val="00BC65F9"/>
    <w:rsid w:val="00BD23DE"/>
    <w:rsid w:val="00BD622D"/>
    <w:rsid w:val="00BE10CC"/>
    <w:rsid w:val="00BE1972"/>
    <w:rsid w:val="00BE321C"/>
    <w:rsid w:val="00BE4398"/>
    <w:rsid w:val="00BE7F31"/>
    <w:rsid w:val="00BF102C"/>
    <w:rsid w:val="00BF53DE"/>
    <w:rsid w:val="00BF7F07"/>
    <w:rsid w:val="00C034FF"/>
    <w:rsid w:val="00C060B7"/>
    <w:rsid w:val="00C07724"/>
    <w:rsid w:val="00C1391A"/>
    <w:rsid w:val="00C17B58"/>
    <w:rsid w:val="00C214E9"/>
    <w:rsid w:val="00C21671"/>
    <w:rsid w:val="00C26D3F"/>
    <w:rsid w:val="00C27893"/>
    <w:rsid w:val="00C41CD3"/>
    <w:rsid w:val="00C422A5"/>
    <w:rsid w:val="00C4671C"/>
    <w:rsid w:val="00C46E75"/>
    <w:rsid w:val="00C4708F"/>
    <w:rsid w:val="00C50222"/>
    <w:rsid w:val="00C52792"/>
    <w:rsid w:val="00C5387F"/>
    <w:rsid w:val="00C569B4"/>
    <w:rsid w:val="00C57A19"/>
    <w:rsid w:val="00C6363A"/>
    <w:rsid w:val="00C731BB"/>
    <w:rsid w:val="00C75C50"/>
    <w:rsid w:val="00C76996"/>
    <w:rsid w:val="00C803D9"/>
    <w:rsid w:val="00C8098B"/>
    <w:rsid w:val="00C8689B"/>
    <w:rsid w:val="00C91508"/>
    <w:rsid w:val="00C94DE1"/>
    <w:rsid w:val="00CA2580"/>
    <w:rsid w:val="00CA2E2D"/>
    <w:rsid w:val="00CB0D7D"/>
    <w:rsid w:val="00CB3761"/>
    <w:rsid w:val="00CB4124"/>
    <w:rsid w:val="00CC30B4"/>
    <w:rsid w:val="00CC3306"/>
    <w:rsid w:val="00CD328C"/>
    <w:rsid w:val="00CD740E"/>
    <w:rsid w:val="00CE7AC3"/>
    <w:rsid w:val="00CF0C46"/>
    <w:rsid w:val="00CF4C24"/>
    <w:rsid w:val="00CF6275"/>
    <w:rsid w:val="00D00BE6"/>
    <w:rsid w:val="00D03C33"/>
    <w:rsid w:val="00D04335"/>
    <w:rsid w:val="00D05D6F"/>
    <w:rsid w:val="00D12A7A"/>
    <w:rsid w:val="00D1339A"/>
    <w:rsid w:val="00D176AD"/>
    <w:rsid w:val="00D30B21"/>
    <w:rsid w:val="00D31185"/>
    <w:rsid w:val="00D32420"/>
    <w:rsid w:val="00D405CD"/>
    <w:rsid w:val="00D5006F"/>
    <w:rsid w:val="00D51301"/>
    <w:rsid w:val="00D51FD2"/>
    <w:rsid w:val="00D56884"/>
    <w:rsid w:val="00D662D9"/>
    <w:rsid w:val="00D717AB"/>
    <w:rsid w:val="00D739E8"/>
    <w:rsid w:val="00D8025F"/>
    <w:rsid w:val="00D83D14"/>
    <w:rsid w:val="00D849AC"/>
    <w:rsid w:val="00D85A5F"/>
    <w:rsid w:val="00D977C0"/>
    <w:rsid w:val="00D979A0"/>
    <w:rsid w:val="00DA2F7F"/>
    <w:rsid w:val="00DA750C"/>
    <w:rsid w:val="00DB6B57"/>
    <w:rsid w:val="00DB6F5B"/>
    <w:rsid w:val="00DB7865"/>
    <w:rsid w:val="00DB78C3"/>
    <w:rsid w:val="00DC073C"/>
    <w:rsid w:val="00DC099C"/>
    <w:rsid w:val="00DC503A"/>
    <w:rsid w:val="00DC7593"/>
    <w:rsid w:val="00DD0111"/>
    <w:rsid w:val="00DD4FE3"/>
    <w:rsid w:val="00DD52D5"/>
    <w:rsid w:val="00DD55DE"/>
    <w:rsid w:val="00DD5BDA"/>
    <w:rsid w:val="00DD7C9B"/>
    <w:rsid w:val="00DE17F8"/>
    <w:rsid w:val="00DE377C"/>
    <w:rsid w:val="00DE6B96"/>
    <w:rsid w:val="00DF2E28"/>
    <w:rsid w:val="00E0383D"/>
    <w:rsid w:val="00E245C8"/>
    <w:rsid w:val="00E3211B"/>
    <w:rsid w:val="00E40314"/>
    <w:rsid w:val="00E40B10"/>
    <w:rsid w:val="00E476E9"/>
    <w:rsid w:val="00E575AC"/>
    <w:rsid w:val="00E60134"/>
    <w:rsid w:val="00E72760"/>
    <w:rsid w:val="00E816BA"/>
    <w:rsid w:val="00E837E1"/>
    <w:rsid w:val="00E9639C"/>
    <w:rsid w:val="00EA1239"/>
    <w:rsid w:val="00EA641C"/>
    <w:rsid w:val="00EA660F"/>
    <w:rsid w:val="00EA760A"/>
    <w:rsid w:val="00EB571E"/>
    <w:rsid w:val="00EC413E"/>
    <w:rsid w:val="00EC481D"/>
    <w:rsid w:val="00EC6BEA"/>
    <w:rsid w:val="00ED255B"/>
    <w:rsid w:val="00ED4436"/>
    <w:rsid w:val="00ED53F2"/>
    <w:rsid w:val="00EE0127"/>
    <w:rsid w:val="00EE46FD"/>
    <w:rsid w:val="00EF1198"/>
    <w:rsid w:val="00EF3413"/>
    <w:rsid w:val="00EF3ACD"/>
    <w:rsid w:val="00F06C3E"/>
    <w:rsid w:val="00F217B8"/>
    <w:rsid w:val="00F220F2"/>
    <w:rsid w:val="00F22114"/>
    <w:rsid w:val="00F22581"/>
    <w:rsid w:val="00F2272C"/>
    <w:rsid w:val="00F23C4D"/>
    <w:rsid w:val="00F248CD"/>
    <w:rsid w:val="00F24F97"/>
    <w:rsid w:val="00F26263"/>
    <w:rsid w:val="00F31AE3"/>
    <w:rsid w:val="00F41ACA"/>
    <w:rsid w:val="00F54782"/>
    <w:rsid w:val="00F54E5C"/>
    <w:rsid w:val="00F6223A"/>
    <w:rsid w:val="00F62BA7"/>
    <w:rsid w:val="00F668B4"/>
    <w:rsid w:val="00F6725C"/>
    <w:rsid w:val="00F67686"/>
    <w:rsid w:val="00F71D7F"/>
    <w:rsid w:val="00F8257B"/>
    <w:rsid w:val="00F90678"/>
    <w:rsid w:val="00F9645D"/>
    <w:rsid w:val="00FA164F"/>
    <w:rsid w:val="00FA2779"/>
    <w:rsid w:val="00FA2879"/>
    <w:rsid w:val="00FA4F2D"/>
    <w:rsid w:val="00FA5C2D"/>
    <w:rsid w:val="00FA7EE9"/>
    <w:rsid w:val="00FB3E62"/>
    <w:rsid w:val="00FC1F54"/>
    <w:rsid w:val="00FC3AF4"/>
    <w:rsid w:val="00FC7833"/>
    <w:rsid w:val="00FD42A0"/>
    <w:rsid w:val="00FE56DE"/>
    <w:rsid w:val="00FF37A6"/>
    <w:rsid w:val="00FF4F18"/>
    <w:rsid w:val="00FF516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9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E5E"/>
  </w:style>
  <w:style w:type="paragraph" w:styleId="Heading1">
    <w:name w:val="heading 1"/>
    <w:basedOn w:val="Normal"/>
    <w:next w:val="Normal"/>
    <w:link w:val="Heading1Char"/>
    <w:uiPriority w:val="9"/>
    <w:qFormat/>
    <w:rsid w:val="002C6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6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6E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E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E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E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E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E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E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E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6E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C6E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E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E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E5E"/>
    <w:rPr>
      <w:rFonts w:eastAsiaTheme="majorEastAsia" w:cstheme="majorBidi"/>
      <w:color w:val="272727" w:themeColor="text1" w:themeTint="D8"/>
    </w:rPr>
  </w:style>
  <w:style w:type="paragraph" w:styleId="Title">
    <w:name w:val="Title"/>
    <w:basedOn w:val="Normal"/>
    <w:next w:val="Normal"/>
    <w:link w:val="TitleChar"/>
    <w:uiPriority w:val="10"/>
    <w:qFormat/>
    <w:rsid w:val="002C6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E5E"/>
    <w:pPr>
      <w:spacing w:before="160"/>
      <w:jc w:val="center"/>
    </w:pPr>
    <w:rPr>
      <w:i/>
      <w:iCs/>
      <w:color w:val="404040" w:themeColor="text1" w:themeTint="BF"/>
    </w:rPr>
  </w:style>
  <w:style w:type="character" w:customStyle="1" w:styleId="QuoteChar">
    <w:name w:val="Quote Char"/>
    <w:basedOn w:val="DefaultParagraphFont"/>
    <w:link w:val="Quote"/>
    <w:uiPriority w:val="29"/>
    <w:rsid w:val="002C6E5E"/>
    <w:rPr>
      <w:i/>
      <w:iCs/>
      <w:color w:val="404040" w:themeColor="text1" w:themeTint="BF"/>
    </w:rPr>
  </w:style>
  <w:style w:type="paragraph" w:styleId="ListParagraph">
    <w:name w:val="List Paragraph"/>
    <w:basedOn w:val="Normal"/>
    <w:uiPriority w:val="1"/>
    <w:qFormat/>
    <w:rsid w:val="002C6E5E"/>
    <w:pPr>
      <w:ind w:left="720"/>
      <w:contextualSpacing/>
    </w:pPr>
  </w:style>
  <w:style w:type="character" w:styleId="IntenseEmphasis">
    <w:name w:val="Intense Emphasis"/>
    <w:basedOn w:val="DefaultParagraphFont"/>
    <w:uiPriority w:val="21"/>
    <w:qFormat/>
    <w:rsid w:val="002C6E5E"/>
    <w:rPr>
      <w:i/>
      <w:iCs/>
      <w:color w:val="2F5496" w:themeColor="accent1" w:themeShade="BF"/>
    </w:rPr>
  </w:style>
  <w:style w:type="paragraph" w:styleId="IntenseQuote">
    <w:name w:val="Intense Quote"/>
    <w:basedOn w:val="Normal"/>
    <w:next w:val="Normal"/>
    <w:link w:val="IntenseQuoteChar"/>
    <w:uiPriority w:val="30"/>
    <w:qFormat/>
    <w:rsid w:val="002C6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E5E"/>
    <w:rPr>
      <w:i/>
      <w:iCs/>
      <w:color w:val="2F5496" w:themeColor="accent1" w:themeShade="BF"/>
    </w:rPr>
  </w:style>
  <w:style w:type="character" w:styleId="IntenseReference">
    <w:name w:val="Intense Reference"/>
    <w:basedOn w:val="DefaultParagraphFont"/>
    <w:uiPriority w:val="32"/>
    <w:qFormat/>
    <w:rsid w:val="002C6E5E"/>
    <w:rPr>
      <w:b/>
      <w:bCs/>
      <w:smallCaps/>
      <w:color w:val="2F5496" w:themeColor="accent1" w:themeShade="BF"/>
      <w:spacing w:val="5"/>
    </w:rPr>
  </w:style>
  <w:style w:type="paragraph" w:styleId="Footer">
    <w:name w:val="footer"/>
    <w:basedOn w:val="Normal"/>
    <w:link w:val="FooterChar"/>
    <w:uiPriority w:val="99"/>
    <w:unhideWhenUsed/>
    <w:rsid w:val="005A30DB"/>
    <w:pPr>
      <w:tabs>
        <w:tab w:val="center" w:pos="4513"/>
        <w:tab w:val="right" w:pos="9026"/>
      </w:tabs>
      <w:spacing w:line="240" w:lineRule="auto"/>
    </w:pPr>
  </w:style>
  <w:style w:type="character" w:customStyle="1" w:styleId="FooterChar">
    <w:name w:val="Footer Char"/>
    <w:basedOn w:val="DefaultParagraphFont"/>
    <w:link w:val="Footer"/>
    <w:uiPriority w:val="99"/>
    <w:rsid w:val="005A30DB"/>
  </w:style>
  <w:style w:type="paragraph" w:styleId="BodyText">
    <w:name w:val="Body Text"/>
    <w:basedOn w:val="Normal"/>
    <w:link w:val="BodyTextChar"/>
    <w:uiPriority w:val="1"/>
    <w:unhideWhenUsed/>
    <w:qFormat/>
    <w:rsid w:val="005A30DB"/>
    <w:pPr>
      <w:widowControl w:val="0"/>
      <w:autoSpaceDE w:val="0"/>
      <w:autoSpaceDN w:val="0"/>
      <w:spacing w:before="100" w:beforeAutospacing="1"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qFormat/>
    <w:rsid w:val="005A30DB"/>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unhideWhenUsed/>
    <w:qFormat/>
    <w:rsid w:val="005A30DB"/>
    <w:pPr>
      <w:spacing w:line="240" w:lineRule="auto"/>
    </w:pPr>
    <w:rPr>
      <w:rFonts w:ascii="Times New Roman" w:eastAsia="Times New Roman" w:hAnsi="Times New Roman" w:cs="Times New Roman"/>
      <w:kern w:val="0"/>
      <w:sz w:val="20"/>
      <w:szCs w:val="20"/>
      <w:lang w:eastAsia="en-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A30DB"/>
    <w:pPr>
      <w:spacing w:line="240" w:lineRule="auto"/>
    </w:pPr>
    <w:rPr>
      <w:sz w:val="20"/>
      <w:szCs w:val="20"/>
    </w:rPr>
  </w:style>
  <w:style w:type="character" w:customStyle="1" w:styleId="FootnoteTextChar">
    <w:name w:val="Footnote Text Char"/>
    <w:basedOn w:val="DefaultParagraphFont"/>
    <w:link w:val="FootnoteText"/>
    <w:uiPriority w:val="99"/>
    <w:rsid w:val="005A30DB"/>
    <w:rPr>
      <w:sz w:val="20"/>
      <w:szCs w:val="20"/>
    </w:rPr>
  </w:style>
  <w:style w:type="character" w:styleId="FootnoteReference">
    <w:name w:val="footnote reference"/>
    <w:basedOn w:val="DefaultParagraphFont"/>
    <w:uiPriority w:val="99"/>
    <w:semiHidden/>
    <w:unhideWhenUsed/>
    <w:rsid w:val="005A30DB"/>
    <w:rPr>
      <w:vertAlign w:val="superscript"/>
    </w:rPr>
  </w:style>
  <w:style w:type="paragraph" w:customStyle="1" w:styleId="TableParagraph">
    <w:name w:val="Table Paragraph"/>
    <w:basedOn w:val="Normal"/>
    <w:uiPriority w:val="1"/>
    <w:qFormat/>
    <w:rsid w:val="005A30DB"/>
    <w:pPr>
      <w:widowControl w:val="0"/>
      <w:autoSpaceDE w:val="0"/>
      <w:autoSpaceDN w:val="0"/>
      <w:spacing w:line="240" w:lineRule="auto"/>
      <w:ind w:left="9"/>
      <w:jc w:val="center"/>
    </w:pPr>
    <w:rPr>
      <w:rFonts w:ascii="Times New Roman" w:eastAsia="Times New Roman" w:hAnsi="Times New Roman" w:cs="Times New Roman"/>
      <w:kern w:val="0"/>
      <w:lang/>
      <w14:ligatures w14:val="none"/>
    </w:rPr>
  </w:style>
  <w:style w:type="numbering" w:customStyle="1" w:styleId="CurrentList1">
    <w:name w:val="Current List1"/>
    <w:uiPriority w:val="99"/>
    <w:rsid w:val="005A30DB"/>
    <w:pPr>
      <w:numPr>
        <w:numId w:val="29"/>
      </w:numPr>
    </w:pPr>
  </w:style>
  <w:style w:type="character" w:styleId="PlaceholderText">
    <w:name w:val="Placeholder Text"/>
    <w:basedOn w:val="DefaultParagraphFont"/>
    <w:uiPriority w:val="99"/>
    <w:semiHidden/>
    <w:rsid w:val="005A30DB"/>
    <w:rPr>
      <w:color w:val="666666"/>
    </w:rPr>
  </w:style>
  <w:style w:type="paragraph" w:styleId="Header">
    <w:name w:val="header"/>
    <w:basedOn w:val="Normal"/>
    <w:link w:val="HeaderChar"/>
    <w:uiPriority w:val="99"/>
    <w:unhideWhenUsed/>
    <w:rsid w:val="005A30DB"/>
    <w:pPr>
      <w:tabs>
        <w:tab w:val="center" w:pos="4513"/>
        <w:tab w:val="right" w:pos="9026"/>
      </w:tabs>
      <w:spacing w:line="240" w:lineRule="auto"/>
    </w:pPr>
  </w:style>
  <w:style w:type="character" w:customStyle="1" w:styleId="HeaderChar">
    <w:name w:val="Header Char"/>
    <w:basedOn w:val="DefaultParagraphFont"/>
    <w:link w:val="Header"/>
    <w:uiPriority w:val="99"/>
    <w:rsid w:val="005A30DB"/>
  </w:style>
  <w:style w:type="paragraph" w:styleId="NormalWeb">
    <w:name w:val="Normal (Web)"/>
    <w:basedOn w:val="Normal"/>
    <w:uiPriority w:val="99"/>
    <w:semiHidden/>
    <w:unhideWhenUsed/>
    <w:rsid w:val="005034A8"/>
    <w:rPr>
      <w:rFonts w:ascii="Times New Roman" w:hAnsi="Times New Roman" w:cs="Times New Roman"/>
      <w:sz w:val="24"/>
      <w:szCs w:val="24"/>
    </w:rPr>
  </w:style>
  <w:style w:type="character" w:styleId="Strong">
    <w:name w:val="Strong"/>
    <w:basedOn w:val="DefaultParagraphFont"/>
    <w:uiPriority w:val="22"/>
    <w:qFormat/>
    <w:rsid w:val="00E3211B"/>
    <w:rPr>
      <w:b/>
      <w:bCs/>
    </w:rPr>
  </w:style>
  <w:style w:type="paragraph" w:styleId="BalloonText">
    <w:name w:val="Balloon Text"/>
    <w:basedOn w:val="Normal"/>
    <w:link w:val="BalloonTextChar"/>
    <w:uiPriority w:val="99"/>
    <w:semiHidden/>
    <w:unhideWhenUsed/>
    <w:rsid w:val="003E3B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E5E"/>
  </w:style>
  <w:style w:type="paragraph" w:styleId="Heading1">
    <w:name w:val="heading 1"/>
    <w:basedOn w:val="Normal"/>
    <w:next w:val="Normal"/>
    <w:link w:val="Heading1Char"/>
    <w:uiPriority w:val="9"/>
    <w:qFormat/>
    <w:rsid w:val="002C6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6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6E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E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E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E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E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E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E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E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6E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C6E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E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E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E5E"/>
    <w:rPr>
      <w:rFonts w:eastAsiaTheme="majorEastAsia" w:cstheme="majorBidi"/>
      <w:color w:val="272727" w:themeColor="text1" w:themeTint="D8"/>
    </w:rPr>
  </w:style>
  <w:style w:type="paragraph" w:styleId="Title">
    <w:name w:val="Title"/>
    <w:basedOn w:val="Normal"/>
    <w:next w:val="Normal"/>
    <w:link w:val="TitleChar"/>
    <w:uiPriority w:val="10"/>
    <w:qFormat/>
    <w:rsid w:val="002C6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E5E"/>
    <w:pPr>
      <w:spacing w:before="160"/>
      <w:jc w:val="center"/>
    </w:pPr>
    <w:rPr>
      <w:i/>
      <w:iCs/>
      <w:color w:val="404040" w:themeColor="text1" w:themeTint="BF"/>
    </w:rPr>
  </w:style>
  <w:style w:type="character" w:customStyle="1" w:styleId="QuoteChar">
    <w:name w:val="Quote Char"/>
    <w:basedOn w:val="DefaultParagraphFont"/>
    <w:link w:val="Quote"/>
    <w:uiPriority w:val="29"/>
    <w:rsid w:val="002C6E5E"/>
    <w:rPr>
      <w:i/>
      <w:iCs/>
      <w:color w:val="404040" w:themeColor="text1" w:themeTint="BF"/>
    </w:rPr>
  </w:style>
  <w:style w:type="paragraph" w:styleId="ListParagraph">
    <w:name w:val="List Paragraph"/>
    <w:basedOn w:val="Normal"/>
    <w:uiPriority w:val="1"/>
    <w:qFormat/>
    <w:rsid w:val="002C6E5E"/>
    <w:pPr>
      <w:ind w:left="720"/>
      <w:contextualSpacing/>
    </w:pPr>
  </w:style>
  <w:style w:type="character" w:styleId="IntenseEmphasis">
    <w:name w:val="Intense Emphasis"/>
    <w:basedOn w:val="DefaultParagraphFont"/>
    <w:uiPriority w:val="21"/>
    <w:qFormat/>
    <w:rsid w:val="002C6E5E"/>
    <w:rPr>
      <w:i/>
      <w:iCs/>
      <w:color w:val="2F5496" w:themeColor="accent1" w:themeShade="BF"/>
    </w:rPr>
  </w:style>
  <w:style w:type="paragraph" w:styleId="IntenseQuote">
    <w:name w:val="Intense Quote"/>
    <w:basedOn w:val="Normal"/>
    <w:next w:val="Normal"/>
    <w:link w:val="IntenseQuoteChar"/>
    <w:uiPriority w:val="30"/>
    <w:qFormat/>
    <w:rsid w:val="002C6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E5E"/>
    <w:rPr>
      <w:i/>
      <w:iCs/>
      <w:color w:val="2F5496" w:themeColor="accent1" w:themeShade="BF"/>
    </w:rPr>
  </w:style>
  <w:style w:type="character" w:styleId="IntenseReference">
    <w:name w:val="Intense Reference"/>
    <w:basedOn w:val="DefaultParagraphFont"/>
    <w:uiPriority w:val="32"/>
    <w:qFormat/>
    <w:rsid w:val="002C6E5E"/>
    <w:rPr>
      <w:b/>
      <w:bCs/>
      <w:smallCaps/>
      <w:color w:val="2F5496" w:themeColor="accent1" w:themeShade="BF"/>
      <w:spacing w:val="5"/>
    </w:rPr>
  </w:style>
  <w:style w:type="paragraph" w:styleId="Footer">
    <w:name w:val="footer"/>
    <w:basedOn w:val="Normal"/>
    <w:link w:val="FooterChar"/>
    <w:uiPriority w:val="99"/>
    <w:unhideWhenUsed/>
    <w:rsid w:val="005A30DB"/>
    <w:pPr>
      <w:tabs>
        <w:tab w:val="center" w:pos="4513"/>
        <w:tab w:val="right" w:pos="9026"/>
      </w:tabs>
      <w:spacing w:line="240" w:lineRule="auto"/>
    </w:pPr>
  </w:style>
  <w:style w:type="character" w:customStyle="1" w:styleId="FooterChar">
    <w:name w:val="Footer Char"/>
    <w:basedOn w:val="DefaultParagraphFont"/>
    <w:link w:val="Footer"/>
    <w:uiPriority w:val="99"/>
    <w:rsid w:val="005A30DB"/>
  </w:style>
  <w:style w:type="paragraph" w:styleId="BodyText">
    <w:name w:val="Body Text"/>
    <w:basedOn w:val="Normal"/>
    <w:link w:val="BodyTextChar"/>
    <w:uiPriority w:val="1"/>
    <w:unhideWhenUsed/>
    <w:qFormat/>
    <w:rsid w:val="005A30DB"/>
    <w:pPr>
      <w:widowControl w:val="0"/>
      <w:autoSpaceDE w:val="0"/>
      <w:autoSpaceDN w:val="0"/>
      <w:spacing w:before="100" w:beforeAutospacing="1"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qFormat/>
    <w:rsid w:val="005A30DB"/>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unhideWhenUsed/>
    <w:qFormat/>
    <w:rsid w:val="005A30DB"/>
    <w:pPr>
      <w:spacing w:line="240" w:lineRule="auto"/>
    </w:pPr>
    <w:rPr>
      <w:rFonts w:ascii="Times New Roman" w:eastAsia="Times New Roman" w:hAnsi="Times New Roman" w:cs="Times New Roman"/>
      <w:kern w:val="0"/>
      <w:sz w:val="20"/>
      <w:szCs w:val="20"/>
      <w:lang w:eastAsia="en-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A30DB"/>
    <w:pPr>
      <w:spacing w:line="240" w:lineRule="auto"/>
    </w:pPr>
    <w:rPr>
      <w:sz w:val="20"/>
      <w:szCs w:val="20"/>
    </w:rPr>
  </w:style>
  <w:style w:type="character" w:customStyle="1" w:styleId="FootnoteTextChar">
    <w:name w:val="Footnote Text Char"/>
    <w:basedOn w:val="DefaultParagraphFont"/>
    <w:link w:val="FootnoteText"/>
    <w:uiPriority w:val="99"/>
    <w:rsid w:val="005A30DB"/>
    <w:rPr>
      <w:sz w:val="20"/>
      <w:szCs w:val="20"/>
    </w:rPr>
  </w:style>
  <w:style w:type="character" w:styleId="FootnoteReference">
    <w:name w:val="footnote reference"/>
    <w:basedOn w:val="DefaultParagraphFont"/>
    <w:uiPriority w:val="99"/>
    <w:semiHidden/>
    <w:unhideWhenUsed/>
    <w:rsid w:val="005A30DB"/>
    <w:rPr>
      <w:vertAlign w:val="superscript"/>
    </w:rPr>
  </w:style>
  <w:style w:type="paragraph" w:customStyle="1" w:styleId="TableParagraph">
    <w:name w:val="Table Paragraph"/>
    <w:basedOn w:val="Normal"/>
    <w:uiPriority w:val="1"/>
    <w:qFormat/>
    <w:rsid w:val="005A30DB"/>
    <w:pPr>
      <w:widowControl w:val="0"/>
      <w:autoSpaceDE w:val="0"/>
      <w:autoSpaceDN w:val="0"/>
      <w:spacing w:line="240" w:lineRule="auto"/>
      <w:ind w:left="9"/>
      <w:jc w:val="center"/>
    </w:pPr>
    <w:rPr>
      <w:rFonts w:ascii="Times New Roman" w:eastAsia="Times New Roman" w:hAnsi="Times New Roman" w:cs="Times New Roman"/>
      <w:kern w:val="0"/>
      <w:lang/>
      <w14:ligatures w14:val="none"/>
    </w:rPr>
  </w:style>
  <w:style w:type="numbering" w:customStyle="1" w:styleId="CurrentList1">
    <w:name w:val="Current List1"/>
    <w:uiPriority w:val="99"/>
    <w:rsid w:val="005A30DB"/>
    <w:pPr>
      <w:numPr>
        <w:numId w:val="29"/>
      </w:numPr>
    </w:pPr>
  </w:style>
  <w:style w:type="character" w:styleId="PlaceholderText">
    <w:name w:val="Placeholder Text"/>
    <w:basedOn w:val="DefaultParagraphFont"/>
    <w:uiPriority w:val="99"/>
    <w:semiHidden/>
    <w:rsid w:val="005A30DB"/>
    <w:rPr>
      <w:color w:val="666666"/>
    </w:rPr>
  </w:style>
  <w:style w:type="paragraph" w:styleId="Header">
    <w:name w:val="header"/>
    <w:basedOn w:val="Normal"/>
    <w:link w:val="HeaderChar"/>
    <w:uiPriority w:val="99"/>
    <w:unhideWhenUsed/>
    <w:rsid w:val="005A30DB"/>
    <w:pPr>
      <w:tabs>
        <w:tab w:val="center" w:pos="4513"/>
        <w:tab w:val="right" w:pos="9026"/>
      </w:tabs>
      <w:spacing w:line="240" w:lineRule="auto"/>
    </w:pPr>
  </w:style>
  <w:style w:type="character" w:customStyle="1" w:styleId="HeaderChar">
    <w:name w:val="Header Char"/>
    <w:basedOn w:val="DefaultParagraphFont"/>
    <w:link w:val="Header"/>
    <w:uiPriority w:val="99"/>
    <w:rsid w:val="005A30DB"/>
  </w:style>
  <w:style w:type="paragraph" w:styleId="NormalWeb">
    <w:name w:val="Normal (Web)"/>
    <w:basedOn w:val="Normal"/>
    <w:uiPriority w:val="99"/>
    <w:semiHidden/>
    <w:unhideWhenUsed/>
    <w:rsid w:val="005034A8"/>
    <w:rPr>
      <w:rFonts w:ascii="Times New Roman" w:hAnsi="Times New Roman" w:cs="Times New Roman"/>
      <w:sz w:val="24"/>
      <w:szCs w:val="24"/>
    </w:rPr>
  </w:style>
  <w:style w:type="character" w:styleId="Strong">
    <w:name w:val="Strong"/>
    <w:basedOn w:val="DefaultParagraphFont"/>
    <w:uiPriority w:val="22"/>
    <w:qFormat/>
    <w:rsid w:val="00E3211B"/>
    <w:rPr>
      <w:b/>
      <w:bCs/>
    </w:rPr>
  </w:style>
  <w:style w:type="paragraph" w:styleId="BalloonText">
    <w:name w:val="Balloon Text"/>
    <w:basedOn w:val="Normal"/>
    <w:link w:val="BalloonTextChar"/>
    <w:uiPriority w:val="99"/>
    <w:semiHidden/>
    <w:unhideWhenUsed/>
    <w:rsid w:val="003E3B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503">
      <w:bodyDiv w:val="1"/>
      <w:marLeft w:val="0"/>
      <w:marRight w:val="0"/>
      <w:marTop w:val="0"/>
      <w:marBottom w:val="0"/>
      <w:divBdr>
        <w:top w:val="none" w:sz="0" w:space="0" w:color="auto"/>
        <w:left w:val="none" w:sz="0" w:space="0" w:color="auto"/>
        <w:bottom w:val="none" w:sz="0" w:space="0" w:color="auto"/>
        <w:right w:val="none" w:sz="0" w:space="0" w:color="auto"/>
      </w:divBdr>
    </w:div>
    <w:div w:id="96025912">
      <w:bodyDiv w:val="1"/>
      <w:marLeft w:val="0"/>
      <w:marRight w:val="0"/>
      <w:marTop w:val="0"/>
      <w:marBottom w:val="0"/>
      <w:divBdr>
        <w:top w:val="none" w:sz="0" w:space="0" w:color="auto"/>
        <w:left w:val="none" w:sz="0" w:space="0" w:color="auto"/>
        <w:bottom w:val="none" w:sz="0" w:space="0" w:color="auto"/>
        <w:right w:val="none" w:sz="0" w:space="0" w:color="auto"/>
      </w:divBdr>
    </w:div>
    <w:div w:id="232350802">
      <w:bodyDiv w:val="1"/>
      <w:marLeft w:val="0"/>
      <w:marRight w:val="0"/>
      <w:marTop w:val="0"/>
      <w:marBottom w:val="0"/>
      <w:divBdr>
        <w:top w:val="none" w:sz="0" w:space="0" w:color="auto"/>
        <w:left w:val="none" w:sz="0" w:space="0" w:color="auto"/>
        <w:bottom w:val="none" w:sz="0" w:space="0" w:color="auto"/>
        <w:right w:val="none" w:sz="0" w:space="0" w:color="auto"/>
      </w:divBdr>
    </w:div>
    <w:div w:id="324940292">
      <w:bodyDiv w:val="1"/>
      <w:marLeft w:val="0"/>
      <w:marRight w:val="0"/>
      <w:marTop w:val="0"/>
      <w:marBottom w:val="0"/>
      <w:divBdr>
        <w:top w:val="none" w:sz="0" w:space="0" w:color="auto"/>
        <w:left w:val="none" w:sz="0" w:space="0" w:color="auto"/>
        <w:bottom w:val="none" w:sz="0" w:space="0" w:color="auto"/>
        <w:right w:val="none" w:sz="0" w:space="0" w:color="auto"/>
      </w:divBdr>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83336697">
      <w:bodyDiv w:val="1"/>
      <w:marLeft w:val="0"/>
      <w:marRight w:val="0"/>
      <w:marTop w:val="0"/>
      <w:marBottom w:val="0"/>
      <w:divBdr>
        <w:top w:val="none" w:sz="0" w:space="0" w:color="auto"/>
        <w:left w:val="none" w:sz="0" w:space="0" w:color="auto"/>
        <w:bottom w:val="none" w:sz="0" w:space="0" w:color="auto"/>
        <w:right w:val="none" w:sz="0" w:space="0" w:color="auto"/>
      </w:divBdr>
    </w:div>
    <w:div w:id="401678850">
      <w:bodyDiv w:val="1"/>
      <w:marLeft w:val="0"/>
      <w:marRight w:val="0"/>
      <w:marTop w:val="0"/>
      <w:marBottom w:val="0"/>
      <w:divBdr>
        <w:top w:val="none" w:sz="0" w:space="0" w:color="auto"/>
        <w:left w:val="none" w:sz="0" w:space="0" w:color="auto"/>
        <w:bottom w:val="none" w:sz="0" w:space="0" w:color="auto"/>
        <w:right w:val="none" w:sz="0" w:space="0" w:color="auto"/>
      </w:divBdr>
    </w:div>
    <w:div w:id="413744513">
      <w:bodyDiv w:val="1"/>
      <w:marLeft w:val="0"/>
      <w:marRight w:val="0"/>
      <w:marTop w:val="0"/>
      <w:marBottom w:val="0"/>
      <w:divBdr>
        <w:top w:val="none" w:sz="0" w:space="0" w:color="auto"/>
        <w:left w:val="none" w:sz="0" w:space="0" w:color="auto"/>
        <w:bottom w:val="none" w:sz="0" w:space="0" w:color="auto"/>
        <w:right w:val="none" w:sz="0" w:space="0" w:color="auto"/>
      </w:divBdr>
    </w:div>
    <w:div w:id="527254902">
      <w:bodyDiv w:val="1"/>
      <w:marLeft w:val="0"/>
      <w:marRight w:val="0"/>
      <w:marTop w:val="0"/>
      <w:marBottom w:val="0"/>
      <w:divBdr>
        <w:top w:val="none" w:sz="0" w:space="0" w:color="auto"/>
        <w:left w:val="none" w:sz="0" w:space="0" w:color="auto"/>
        <w:bottom w:val="none" w:sz="0" w:space="0" w:color="auto"/>
        <w:right w:val="none" w:sz="0" w:space="0" w:color="auto"/>
      </w:divBdr>
    </w:div>
    <w:div w:id="543098739">
      <w:bodyDiv w:val="1"/>
      <w:marLeft w:val="0"/>
      <w:marRight w:val="0"/>
      <w:marTop w:val="0"/>
      <w:marBottom w:val="0"/>
      <w:divBdr>
        <w:top w:val="none" w:sz="0" w:space="0" w:color="auto"/>
        <w:left w:val="none" w:sz="0" w:space="0" w:color="auto"/>
        <w:bottom w:val="none" w:sz="0" w:space="0" w:color="auto"/>
        <w:right w:val="none" w:sz="0" w:space="0" w:color="auto"/>
      </w:divBdr>
    </w:div>
    <w:div w:id="737631453">
      <w:bodyDiv w:val="1"/>
      <w:marLeft w:val="0"/>
      <w:marRight w:val="0"/>
      <w:marTop w:val="0"/>
      <w:marBottom w:val="0"/>
      <w:divBdr>
        <w:top w:val="none" w:sz="0" w:space="0" w:color="auto"/>
        <w:left w:val="none" w:sz="0" w:space="0" w:color="auto"/>
        <w:bottom w:val="none" w:sz="0" w:space="0" w:color="auto"/>
        <w:right w:val="none" w:sz="0" w:space="0" w:color="auto"/>
      </w:divBdr>
    </w:div>
    <w:div w:id="792867526">
      <w:bodyDiv w:val="1"/>
      <w:marLeft w:val="0"/>
      <w:marRight w:val="0"/>
      <w:marTop w:val="0"/>
      <w:marBottom w:val="0"/>
      <w:divBdr>
        <w:top w:val="none" w:sz="0" w:space="0" w:color="auto"/>
        <w:left w:val="none" w:sz="0" w:space="0" w:color="auto"/>
        <w:bottom w:val="none" w:sz="0" w:space="0" w:color="auto"/>
        <w:right w:val="none" w:sz="0" w:space="0" w:color="auto"/>
      </w:divBdr>
    </w:div>
    <w:div w:id="843545048">
      <w:bodyDiv w:val="1"/>
      <w:marLeft w:val="0"/>
      <w:marRight w:val="0"/>
      <w:marTop w:val="0"/>
      <w:marBottom w:val="0"/>
      <w:divBdr>
        <w:top w:val="none" w:sz="0" w:space="0" w:color="auto"/>
        <w:left w:val="none" w:sz="0" w:space="0" w:color="auto"/>
        <w:bottom w:val="none" w:sz="0" w:space="0" w:color="auto"/>
        <w:right w:val="none" w:sz="0" w:space="0" w:color="auto"/>
      </w:divBdr>
    </w:div>
    <w:div w:id="898900338">
      <w:bodyDiv w:val="1"/>
      <w:marLeft w:val="0"/>
      <w:marRight w:val="0"/>
      <w:marTop w:val="0"/>
      <w:marBottom w:val="0"/>
      <w:divBdr>
        <w:top w:val="none" w:sz="0" w:space="0" w:color="auto"/>
        <w:left w:val="none" w:sz="0" w:space="0" w:color="auto"/>
        <w:bottom w:val="none" w:sz="0" w:space="0" w:color="auto"/>
        <w:right w:val="none" w:sz="0" w:space="0" w:color="auto"/>
      </w:divBdr>
    </w:div>
    <w:div w:id="930552574">
      <w:bodyDiv w:val="1"/>
      <w:marLeft w:val="0"/>
      <w:marRight w:val="0"/>
      <w:marTop w:val="0"/>
      <w:marBottom w:val="0"/>
      <w:divBdr>
        <w:top w:val="none" w:sz="0" w:space="0" w:color="auto"/>
        <w:left w:val="none" w:sz="0" w:space="0" w:color="auto"/>
        <w:bottom w:val="none" w:sz="0" w:space="0" w:color="auto"/>
        <w:right w:val="none" w:sz="0" w:space="0" w:color="auto"/>
      </w:divBdr>
    </w:div>
    <w:div w:id="955479227">
      <w:bodyDiv w:val="1"/>
      <w:marLeft w:val="0"/>
      <w:marRight w:val="0"/>
      <w:marTop w:val="0"/>
      <w:marBottom w:val="0"/>
      <w:divBdr>
        <w:top w:val="none" w:sz="0" w:space="0" w:color="auto"/>
        <w:left w:val="none" w:sz="0" w:space="0" w:color="auto"/>
        <w:bottom w:val="none" w:sz="0" w:space="0" w:color="auto"/>
        <w:right w:val="none" w:sz="0" w:space="0" w:color="auto"/>
      </w:divBdr>
    </w:div>
    <w:div w:id="977148170">
      <w:bodyDiv w:val="1"/>
      <w:marLeft w:val="0"/>
      <w:marRight w:val="0"/>
      <w:marTop w:val="0"/>
      <w:marBottom w:val="0"/>
      <w:divBdr>
        <w:top w:val="none" w:sz="0" w:space="0" w:color="auto"/>
        <w:left w:val="none" w:sz="0" w:space="0" w:color="auto"/>
        <w:bottom w:val="none" w:sz="0" w:space="0" w:color="auto"/>
        <w:right w:val="none" w:sz="0" w:space="0" w:color="auto"/>
      </w:divBdr>
    </w:div>
    <w:div w:id="1037388192">
      <w:bodyDiv w:val="1"/>
      <w:marLeft w:val="0"/>
      <w:marRight w:val="0"/>
      <w:marTop w:val="0"/>
      <w:marBottom w:val="0"/>
      <w:divBdr>
        <w:top w:val="none" w:sz="0" w:space="0" w:color="auto"/>
        <w:left w:val="none" w:sz="0" w:space="0" w:color="auto"/>
        <w:bottom w:val="none" w:sz="0" w:space="0" w:color="auto"/>
        <w:right w:val="none" w:sz="0" w:space="0" w:color="auto"/>
      </w:divBdr>
    </w:div>
    <w:div w:id="1052343761">
      <w:bodyDiv w:val="1"/>
      <w:marLeft w:val="0"/>
      <w:marRight w:val="0"/>
      <w:marTop w:val="0"/>
      <w:marBottom w:val="0"/>
      <w:divBdr>
        <w:top w:val="none" w:sz="0" w:space="0" w:color="auto"/>
        <w:left w:val="none" w:sz="0" w:space="0" w:color="auto"/>
        <w:bottom w:val="none" w:sz="0" w:space="0" w:color="auto"/>
        <w:right w:val="none" w:sz="0" w:space="0" w:color="auto"/>
      </w:divBdr>
    </w:div>
    <w:div w:id="1073359222">
      <w:bodyDiv w:val="1"/>
      <w:marLeft w:val="0"/>
      <w:marRight w:val="0"/>
      <w:marTop w:val="0"/>
      <w:marBottom w:val="0"/>
      <w:divBdr>
        <w:top w:val="none" w:sz="0" w:space="0" w:color="auto"/>
        <w:left w:val="none" w:sz="0" w:space="0" w:color="auto"/>
        <w:bottom w:val="none" w:sz="0" w:space="0" w:color="auto"/>
        <w:right w:val="none" w:sz="0" w:space="0" w:color="auto"/>
      </w:divBdr>
    </w:div>
    <w:div w:id="1106073342">
      <w:bodyDiv w:val="1"/>
      <w:marLeft w:val="0"/>
      <w:marRight w:val="0"/>
      <w:marTop w:val="0"/>
      <w:marBottom w:val="0"/>
      <w:divBdr>
        <w:top w:val="none" w:sz="0" w:space="0" w:color="auto"/>
        <w:left w:val="none" w:sz="0" w:space="0" w:color="auto"/>
        <w:bottom w:val="none" w:sz="0" w:space="0" w:color="auto"/>
        <w:right w:val="none" w:sz="0" w:space="0" w:color="auto"/>
      </w:divBdr>
    </w:div>
    <w:div w:id="1126004362">
      <w:bodyDiv w:val="1"/>
      <w:marLeft w:val="0"/>
      <w:marRight w:val="0"/>
      <w:marTop w:val="0"/>
      <w:marBottom w:val="0"/>
      <w:divBdr>
        <w:top w:val="none" w:sz="0" w:space="0" w:color="auto"/>
        <w:left w:val="none" w:sz="0" w:space="0" w:color="auto"/>
        <w:bottom w:val="none" w:sz="0" w:space="0" w:color="auto"/>
        <w:right w:val="none" w:sz="0" w:space="0" w:color="auto"/>
      </w:divBdr>
    </w:div>
    <w:div w:id="1221019950">
      <w:bodyDiv w:val="1"/>
      <w:marLeft w:val="0"/>
      <w:marRight w:val="0"/>
      <w:marTop w:val="0"/>
      <w:marBottom w:val="0"/>
      <w:divBdr>
        <w:top w:val="none" w:sz="0" w:space="0" w:color="auto"/>
        <w:left w:val="none" w:sz="0" w:space="0" w:color="auto"/>
        <w:bottom w:val="none" w:sz="0" w:space="0" w:color="auto"/>
        <w:right w:val="none" w:sz="0" w:space="0" w:color="auto"/>
      </w:divBdr>
    </w:div>
    <w:div w:id="1222861414">
      <w:bodyDiv w:val="1"/>
      <w:marLeft w:val="0"/>
      <w:marRight w:val="0"/>
      <w:marTop w:val="0"/>
      <w:marBottom w:val="0"/>
      <w:divBdr>
        <w:top w:val="none" w:sz="0" w:space="0" w:color="auto"/>
        <w:left w:val="none" w:sz="0" w:space="0" w:color="auto"/>
        <w:bottom w:val="none" w:sz="0" w:space="0" w:color="auto"/>
        <w:right w:val="none" w:sz="0" w:space="0" w:color="auto"/>
      </w:divBdr>
    </w:div>
    <w:div w:id="1278753028">
      <w:bodyDiv w:val="1"/>
      <w:marLeft w:val="0"/>
      <w:marRight w:val="0"/>
      <w:marTop w:val="0"/>
      <w:marBottom w:val="0"/>
      <w:divBdr>
        <w:top w:val="none" w:sz="0" w:space="0" w:color="auto"/>
        <w:left w:val="none" w:sz="0" w:space="0" w:color="auto"/>
        <w:bottom w:val="none" w:sz="0" w:space="0" w:color="auto"/>
        <w:right w:val="none" w:sz="0" w:space="0" w:color="auto"/>
      </w:divBdr>
    </w:div>
    <w:div w:id="1329750310">
      <w:bodyDiv w:val="1"/>
      <w:marLeft w:val="0"/>
      <w:marRight w:val="0"/>
      <w:marTop w:val="0"/>
      <w:marBottom w:val="0"/>
      <w:divBdr>
        <w:top w:val="none" w:sz="0" w:space="0" w:color="auto"/>
        <w:left w:val="none" w:sz="0" w:space="0" w:color="auto"/>
        <w:bottom w:val="none" w:sz="0" w:space="0" w:color="auto"/>
        <w:right w:val="none" w:sz="0" w:space="0" w:color="auto"/>
      </w:divBdr>
    </w:div>
    <w:div w:id="1333609395">
      <w:bodyDiv w:val="1"/>
      <w:marLeft w:val="0"/>
      <w:marRight w:val="0"/>
      <w:marTop w:val="0"/>
      <w:marBottom w:val="0"/>
      <w:divBdr>
        <w:top w:val="none" w:sz="0" w:space="0" w:color="auto"/>
        <w:left w:val="none" w:sz="0" w:space="0" w:color="auto"/>
        <w:bottom w:val="none" w:sz="0" w:space="0" w:color="auto"/>
        <w:right w:val="none" w:sz="0" w:space="0" w:color="auto"/>
      </w:divBdr>
    </w:div>
    <w:div w:id="1396735981">
      <w:bodyDiv w:val="1"/>
      <w:marLeft w:val="0"/>
      <w:marRight w:val="0"/>
      <w:marTop w:val="0"/>
      <w:marBottom w:val="0"/>
      <w:divBdr>
        <w:top w:val="none" w:sz="0" w:space="0" w:color="auto"/>
        <w:left w:val="none" w:sz="0" w:space="0" w:color="auto"/>
        <w:bottom w:val="none" w:sz="0" w:space="0" w:color="auto"/>
        <w:right w:val="none" w:sz="0" w:space="0" w:color="auto"/>
      </w:divBdr>
    </w:div>
    <w:div w:id="1416124724">
      <w:bodyDiv w:val="1"/>
      <w:marLeft w:val="0"/>
      <w:marRight w:val="0"/>
      <w:marTop w:val="0"/>
      <w:marBottom w:val="0"/>
      <w:divBdr>
        <w:top w:val="none" w:sz="0" w:space="0" w:color="auto"/>
        <w:left w:val="none" w:sz="0" w:space="0" w:color="auto"/>
        <w:bottom w:val="none" w:sz="0" w:space="0" w:color="auto"/>
        <w:right w:val="none" w:sz="0" w:space="0" w:color="auto"/>
      </w:divBdr>
    </w:div>
    <w:div w:id="1452431974">
      <w:bodyDiv w:val="1"/>
      <w:marLeft w:val="0"/>
      <w:marRight w:val="0"/>
      <w:marTop w:val="0"/>
      <w:marBottom w:val="0"/>
      <w:divBdr>
        <w:top w:val="none" w:sz="0" w:space="0" w:color="auto"/>
        <w:left w:val="none" w:sz="0" w:space="0" w:color="auto"/>
        <w:bottom w:val="none" w:sz="0" w:space="0" w:color="auto"/>
        <w:right w:val="none" w:sz="0" w:space="0" w:color="auto"/>
      </w:divBdr>
    </w:div>
    <w:div w:id="1493251063">
      <w:bodyDiv w:val="1"/>
      <w:marLeft w:val="0"/>
      <w:marRight w:val="0"/>
      <w:marTop w:val="0"/>
      <w:marBottom w:val="0"/>
      <w:divBdr>
        <w:top w:val="none" w:sz="0" w:space="0" w:color="auto"/>
        <w:left w:val="none" w:sz="0" w:space="0" w:color="auto"/>
        <w:bottom w:val="none" w:sz="0" w:space="0" w:color="auto"/>
        <w:right w:val="none" w:sz="0" w:space="0" w:color="auto"/>
      </w:divBdr>
    </w:div>
    <w:div w:id="1513495861">
      <w:bodyDiv w:val="1"/>
      <w:marLeft w:val="0"/>
      <w:marRight w:val="0"/>
      <w:marTop w:val="0"/>
      <w:marBottom w:val="0"/>
      <w:divBdr>
        <w:top w:val="none" w:sz="0" w:space="0" w:color="auto"/>
        <w:left w:val="none" w:sz="0" w:space="0" w:color="auto"/>
        <w:bottom w:val="none" w:sz="0" w:space="0" w:color="auto"/>
        <w:right w:val="none" w:sz="0" w:space="0" w:color="auto"/>
      </w:divBdr>
    </w:div>
    <w:div w:id="1640456325">
      <w:bodyDiv w:val="1"/>
      <w:marLeft w:val="0"/>
      <w:marRight w:val="0"/>
      <w:marTop w:val="0"/>
      <w:marBottom w:val="0"/>
      <w:divBdr>
        <w:top w:val="none" w:sz="0" w:space="0" w:color="auto"/>
        <w:left w:val="none" w:sz="0" w:space="0" w:color="auto"/>
        <w:bottom w:val="none" w:sz="0" w:space="0" w:color="auto"/>
        <w:right w:val="none" w:sz="0" w:space="0" w:color="auto"/>
      </w:divBdr>
    </w:div>
    <w:div w:id="1657759372">
      <w:bodyDiv w:val="1"/>
      <w:marLeft w:val="0"/>
      <w:marRight w:val="0"/>
      <w:marTop w:val="0"/>
      <w:marBottom w:val="0"/>
      <w:divBdr>
        <w:top w:val="none" w:sz="0" w:space="0" w:color="auto"/>
        <w:left w:val="none" w:sz="0" w:space="0" w:color="auto"/>
        <w:bottom w:val="none" w:sz="0" w:space="0" w:color="auto"/>
        <w:right w:val="none" w:sz="0" w:space="0" w:color="auto"/>
      </w:divBdr>
    </w:div>
    <w:div w:id="1679497905">
      <w:bodyDiv w:val="1"/>
      <w:marLeft w:val="0"/>
      <w:marRight w:val="0"/>
      <w:marTop w:val="0"/>
      <w:marBottom w:val="0"/>
      <w:divBdr>
        <w:top w:val="none" w:sz="0" w:space="0" w:color="auto"/>
        <w:left w:val="none" w:sz="0" w:space="0" w:color="auto"/>
        <w:bottom w:val="none" w:sz="0" w:space="0" w:color="auto"/>
        <w:right w:val="none" w:sz="0" w:space="0" w:color="auto"/>
      </w:divBdr>
    </w:div>
    <w:div w:id="1898198450">
      <w:bodyDiv w:val="1"/>
      <w:marLeft w:val="0"/>
      <w:marRight w:val="0"/>
      <w:marTop w:val="0"/>
      <w:marBottom w:val="0"/>
      <w:divBdr>
        <w:top w:val="none" w:sz="0" w:space="0" w:color="auto"/>
        <w:left w:val="none" w:sz="0" w:space="0" w:color="auto"/>
        <w:bottom w:val="none" w:sz="0" w:space="0" w:color="auto"/>
        <w:right w:val="none" w:sz="0" w:space="0" w:color="auto"/>
      </w:divBdr>
    </w:div>
    <w:div w:id="2033262796">
      <w:bodyDiv w:val="1"/>
      <w:marLeft w:val="0"/>
      <w:marRight w:val="0"/>
      <w:marTop w:val="0"/>
      <w:marBottom w:val="0"/>
      <w:divBdr>
        <w:top w:val="none" w:sz="0" w:space="0" w:color="auto"/>
        <w:left w:val="none" w:sz="0" w:space="0" w:color="auto"/>
        <w:bottom w:val="none" w:sz="0" w:space="0" w:color="auto"/>
        <w:right w:val="none" w:sz="0" w:space="0" w:color="auto"/>
      </w:divBdr>
    </w:div>
    <w:div w:id="2065442916">
      <w:bodyDiv w:val="1"/>
      <w:marLeft w:val="0"/>
      <w:marRight w:val="0"/>
      <w:marTop w:val="0"/>
      <w:marBottom w:val="0"/>
      <w:divBdr>
        <w:top w:val="none" w:sz="0" w:space="0" w:color="auto"/>
        <w:left w:val="none" w:sz="0" w:space="0" w:color="auto"/>
        <w:bottom w:val="none" w:sz="0" w:space="0" w:color="auto"/>
        <w:right w:val="none" w:sz="0" w:space="0" w:color="auto"/>
      </w:divBdr>
    </w:div>
    <w:div w:id="2125686298">
      <w:bodyDiv w:val="1"/>
      <w:marLeft w:val="0"/>
      <w:marRight w:val="0"/>
      <w:marTop w:val="0"/>
      <w:marBottom w:val="0"/>
      <w:divBdr>
        <w:top w:val="none" w:sz="0" w:space="0" w:color="auto"/>
        <w:left w:val="none" w:sz="0" w:space="0" w:color="auto"/>
        <w:bottom w:val="none" w:sz="0" w:space="0" w:color="auto"/>
        <w:right w:val="none" w:sz="0" w:space="0" w:color="auto"/>
      </w:divBdr>
    </w:div>
    <w:div w:id="21376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FBF41-03D9-4CFB-B227-D2BD6B80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TotalTime>
  <Pages>59</Pages>
  <Words>9952</Words>
  <Characters>56731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lenaahmad0210@hotmail.com</dc:creator>
  <cp:keywords/>
  <dc:description/>
  <cp:lastModifiedBy>LENOVO</cp:lastModifiedBy>
  <cp:revision>434</cp:revision>
  <cp:lastPrinted>2026-01-10T10:37:00Z</cp:lastPrinted>
  <dcterms:created xsi:type="dcterms:W3CDTF">2025-05-11T07:19:00Z</dcterms:created>
  <dcterms:modified xsi:type="dcterms:W3CDTF">2026-01-19T00:48:00Z</dcterms:modified>
</cp:coreProperties>
</file>