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5A2" w:rsidRDefault="004A25A2" w:rsidP="004A25A2">
      <w:pPr>
        <w:widowControl w:val="0"/>
        <w:autoSpaceDE w:val="0"/>
        <w:autoSpaceDN w:val="0"/>
        <w:adjustRightInd w:val="0"/>
        <w:jc w:val="center"/>
        <w:rPr>
          <w:rFonts w:ascii="Arial" w:hAnsi="Arial" w:cs="Arial"/>
          <w:b/>
          <w:bCs/>
          <w:sz w:val="24"/>
          <w:szCs w:val="24"/>
        </w:rPr>
      </w:pPr>
      <w:r>
        <w:rPr>
          <w:rFonts w:ascii="Arial" w:hAnsi="Arial" w:cs="Arial"/>
          <w:b/>
          <w:bCs/>
          <w:sz w:val="24"/>
          <w:szCs w:val="24"/>
        </w:rPr>
        <w:t>BAB I</w:t>
      </w:r>
    </w:p>
    <w:p w:rsidR="004A25A2" w:rsidRDefault="004A25A2" w:rsidP="004A25A2">
      <w:pPr>
        <w:widowControl w:val="0"/>
        <w:autoSpaceDE w:val="0"/>
        <w:autoSpaceDN w:val="0"/>
        <w:adjustRightInd w:val="0"/>
        <w:jc w:val="center"/>
        <w:rPr>
          <w:rFonts w:ascii="Arial" w:hAnsi="Arial" w:cs="Arial"/>
          <w:b/>
          <w:bCs/>
          <w:sz w:val="24"/>
          <w:szCs w:val="24"/>
        </w:rPr>
      </w:pPr>
      <w:r>
        <w:rPr>
          <w:rFonts w:ascii="Arial" w:hAnsi="Arial" w:cs="Arial"/>
          <w:b/>
          <w:bCs/>
          <w:sz w:val="24"/>
          <w:szCs w:val="24"/>
        </w:rPr>
        <w:t>PENDAHULUAN</w:t>
      </w:r>
    </w:p>
    <w:p w:rsidR="004A25A2" w:rsidRPr="00E52595" w:rsidRDefault="004A25A2" w:rsidP="004A25A2">
      <w:pPr>
        <w:widowControl w:val="0"/>
        <w:autoSpaceDE w:val="0"/>
        <w:autoSpaceDN w:val="0"/>
        <w:adjustRightInd w:val="0"/>
        <w:jc w:val="center"/>
        <w:rPr>
          <w:rFonts w:ascii="Arial" w:hAnsi="Arial" w:cs="Arial"/>
          <w:b/>
          <w:bCs/>
          <w:sz w:val="24"/>
          <w:szCs w:val="24"/>
        </w:rPr>
      </w:pPr>
    </w:p>
    <w:p w:rsidR="004A25A2" w:rsidRPr="00D36EC9" w:rsidRDefault="004A25A2" w:rsidP="004A25A2">
      <w:pPr>
        <w:widowControl w:val="0"/>
        <w:autoSpaceDE w:val="0"/>
        <w:autoSpaceDN w:val="0"/>
        <w:adjustRightInd w:val="0"/>
        <w:rPr>
          <w:rFonts w:ascii="Arial" w:hAnsi="Arial" w:cs="Arial"/>
          <w:b/>
          <w:bCs/>
          <w:sz w:val="24"/>
          <w:szCs w:val="24"/>
        </w:rPr>
      </w:pPr>
      <w:r w:rsidRPr="00D36EC9">
        <w:rPr>
          <w:rFonts w:ascii="Arial" w:hAnsi="Arial" w:cs="Arial"/>
          <w:b/>
          <w:bCs/>
          <w:sz w:val="24"/>
          <w:szCs w:val="24"/>
        </w:rPr>
        <w:t>A. LATAR BELAKANG</w:t>
      </w:r>
    </w:p>
    <w:p w:rsidR="004A25A2" w:rsidRPr="00D36EC9" w:rsidRDefault="004A25A2" w:rsidP="004A25A2">
      <w:pPr>
        <w:widowControl w:val="0"/>
        <w:autoSpaceDE w:val="0"/>
        <w:autoSpaceDN w:val="0"/>
        <w:adjustRightInd w:val="0"/>
        <w:ind w:left="284" w:firstLine="709"/>
        <w:rPr>
          <w:rFonts w:ascii="Arial" w:hAnsi="Arial" w:cs="Arial"/>
          <w:sz w:val="24"/>
          <w:szCs w:val="24"/>
        </w:rPr>
      </w:pPr>
      <w:r w:rsidRPr="00D36EC9">
        <w:rPr>
          <w:rFonts w:ascii="Arial" w:hAnsi="Arial" w:cs="Arial"/>
          <w:sz w:val="24"/>
          <w:szCs w:val="24"/>
        </w:rPr>
        <w:t>Pendidikan adalah usaha sadar yang dilakukan oleh keluarga, masyarakat dan</w:t>
      </w:r>
      <w:r w:rsidR="00A07714">
        <w:rPr>
          <w:rFonts w:ascii="Arial" w:hAnsi="Arial" w:cs="Arial"/>
          <w:sz w:val="24"/>
          <w:szCs w:val="24"/>
          <w:lang w:val="id-ID"/>
        </w:rPr>
        <w:t xml:space="preserve"> </w:t>
      </w:r>
      <w:r w:rsidRPr="00D36EC9">
        <w:rPr>
          <w:rFonts w:ascii="Arial" w:hAnsi="Arial" w:cs="Arial"/>
          <w:sz w:val="24"/>
          <w:szCs w:val="24"/>
        </w:rPr>
        <w:t>pemerintah, melalui kegiatan bimbingan, pengajaran, dan latihan, yang berlangsung</w:t>
      </w:r>
      <w:r w:rsidR="00A07714">
        <w:rPr>
          <w:rFonts w:ascii="Arial" w:hAnsi="Arial" w:cs="Arial"/>
          <w:sz w:val="24"/>
          <w:szCs w:val="24"/>
          <w:lang w:val="id-ID"/>
        </w:rPr>
        <w:t xml:space="preserve"> </w:t>
      </w:r>
      <w:r w:rsidRPr="00D36EC9">
        <w:rPr>
          <w:rFonts w:ascii="Arial" w:hAnsi="Arial" w:cs="Arial"/>
          <w:sz w:val="24"/>
          <w:szCs w:val="24"/>
        </w:rPr>
        <w:t>di sekolah d</w:t>
      </w:r>
      <w:r>
        <w:rPr>
          <w:rFonts w:ascii="Arial" w:hAnsi="Arial" w:cs="Arial"/>
          <w:sz w:val="24"/>
          <w:szCs w:val="24"/>
        </w:rPr>
        <w:t>a</w:t>
      </w:r>
      <w:bookmarkStart w:id="0" w:name="_GoBack"/>
      <w:bookmarkEnd w:id="0"/>
      <w:r w:rsidRPr="00D36EC9">
        <w:rPr>
          <w:rFonts w:ascii="Arial" w:hAnsi="Arial" w:cs="Arial"/>
          <w:sz w:val="24"/>
          <w:szCs w:val="24"/>
        </w:rPr>
        <w:t>n di luar sekolah sepanjang hayat, untuk mempersiapkan peserta didik</w:t>
      </w:r>
      <w:r w:rsidR="0052495D">
        <w:rPr>
          <w:rFonts w:ascii="Arial" w:hAnsi="Arial" w:cs="Arial"/>
          <w:sz w:val="24"/>
          <w:szCs w:val="24"/>
          <w:lang w:val="id-ID"/>
        </w:rPr>
        <w:t xml:space="preserve"> </w:t>
      </w:r>
      <w:r w:rsidRPr="00D36EC9">
        <w:rPr>
          <w:rFonts w:ascii="Arial" w:hAnsi="Arial" w:cs="Arial"/>
          <w:sz w:val="24"/>
          <w:szCs w:val="24"/>
        </w:rPr>
        <w:t>agar dapat memainkan peranan dalam berbagai lingkungan hidup secara tepat di masa</w:t>
      </w:r>
      <w:r w:rsidR="0052495D">
        <w:rPr>
          <w:rFonts w:ascii="Arial" w:hAnsi="Arial" w:cs="Arial"/>
          <w:sz w:val="24"/>
          <w:szCs w:val="24"/>
          <w:lang w:val="id-ID"/>
        </w:rPr>
        <w:t xml:space="preserve"> </w:t>
      </w:r>
      <w:r w:rsidRPr="00D36EC9">
        <w:rPr>
          <w:rFonts w:ascii="Arial" w:hAnsi="Arial" w:cs="Arial"/>
          <w:sz w:val="24"/>
          <w:szCs w:val="24"/>
        </w:rPr>
        <w:t>yang akan datang. Pendidikan adalah pengalaman-pengalaman belajar terprogram</w:t>
      </w:r>
      <w:r w:rsidR="00A07714">
        <w:rPr>
          <w:rFonts w:ascii="Arial" w:hAnsi="Arial" w:cs="Arial"/>
          <w:sz w:val="24"/>
          <w:szCs w:val="24"/>
          <w:lang w:val="id-ID"/>
        </w:rPr>
        <w:t xml:space="preserve"> </w:t>
      </w:r>
      <w:r w:rsidRPr="00D36EC9">
        <w:rPr>
          <w:rFonts w:ascii="Arial" w:hAnsi="Arial" w:cs="Arial"/>
          <w:sz w:val="24"/>
          <w:szCs w:val="24"/>
        </w:rPr>
        <w:t>dalam bentuk pendidikan formal dan non formal, dan informal di sekolah, dan di luar</w:t>
      </w:r>
      <w:r w:rsidR="00A07714">
        <w:rPr>
          <w:rFonts w:ascii="Arial" w:hAnsi="Arial" w:cs="Arial"/>
          <w:sz w:val="24"/>
          <w:szCs w:val="24"/>
          <w:lang w:val="id-ID"/>
        </w:rPr>
        <w:t xml:space="preserve"> </w:t>
      </w:r>
      <w:r w:rsidRPr="00D36EC9">
        <w:rPr>
          <w:rFonts w:ascii="Arial" w:hAnsi="Arial" w:cs="Arial"/>
          <w:sz w:val="24"/>
          <w:szCs w:val="24"/>
        </w:rPr>
        <w:t>sekolah, yang berlangsung seumur hidup yang bertujuan optimalisasi pertimbanagan</w:t>
      </w:r>
      <w:r w:rsidR="00A07714">
        <w:rPr>
          <w:rFonts w:ascii="Arial" w:hAnsi="Arial" w:cs="Arial"/>
          <w:sz w:val="24"/>
          <w:szCs w:val="24"/>
          <w:lang w:val="id-ID"/>
        </w:rPr>
        <w:t xml:space="preserve"> </w:t>
      </w:r>
      <w:r w:rsidRPr="00D36EC9">
        <w:rPr>
          <w:rFonts w:ascii="Arial" w:hAnsi="Arial" w:cs="Arial"/>
          <w:sz w:val="24"/>
          <w:szCs w:val="24"/>
        </w:rPr>
        <w:t>kemampuan-kemampuan individu, agar di kemudian hari dapat memainkan peranan</w:t>
      </w:r>
      <w:r w:rsidR="00A07714">
        <w:rPr>
          <w:rFonts w:ascii="Arial" w:hAnsi="Arial" w:cs="Arial"/>
          <w:sz w:val="24"/>
          <w:szCs w:val="24"/>
          <w:lang w:val="id-ID"/>
        </w:rPr>
        <w:t xml:space="preserve"> </w:t>
      </w:r>
      <w:r w:rsidRPr="00D36EC9">
        <w:rPr>
          <w:rFonts w:ascii="Arial" w:hAnsi="Arial" w:cs="Arial"/>
          <w:sz w:val="24"/>
          <w:szCs w:val="24"/>
        </w:rPr>
        <w:t>hidup secara tepat.</w:t>
      </w:r>
      <w:r w:rsidRPr="00D36EC9">
        <w:rPr>
          <w:rStyle w:val="FootnoteReference"/>
          <w:rFonts w:ascii="Arial" w:hAnsi="Arial" w:cs="Arial"/>
          <w:sz w:val="24"/>
          <w:szCs w:val="24"/>
        </w:rPr>
        <w:footnoteReference w:id="2"/>
      </w:r>
    </w:p>
    <w:p w:rsidR="004A25A2" w:rsidRPr="00D36EC9" w:rsidRDefault="004A25A2" w:rsidP="004A25A2">
      <w:pPr>
        <w:widowControl w:val="0"/>
        <w:autoSpaceDE w:val="0"/>
        <w:autoSpaceDN w:val="0"/>
        <w:adjustRightInd w:val="0"/>
        <w:ind w:left="284" w:firstLine="709"/>
        <w:rPr>
          <w:rFonts w:ascii="Arial" w:hAnsi="Arial" w:cs="Arial"/>
          <w:sz w:val="24"/>
          <w:szCs w:val="24"/>
        </w:rPr>
      </w:pPr>
      <w:r w:rsidRPr="00D36EC9">
        <w:rPr>
          <w:rFonts w:ascii="Arial" w:hAnsi="Arial" w:cs="Arial"/>
          <w:sz w:val="24"/>
          <w:szCs w:val="24"/>
        </w:rPr>
        <w:t>Pendidikan sebagai sebuah bentuk kegiatan manusia dalam kehidupannya</w:t>
      </w:r>
      <w:r w:rsidR="00A07714">
        <w:rPr>
          <w:rFonts w:ascii="Arial" w:hAnsi="Arial" w:cs="Arial"/>
          <w:sz w:val="24"/>
          <w:szCs w:val="24"/>
          <w:lang w:val="id-ID"/>
        </w:rPr>
        <w:t xml:space="preserve"> </w:t>
      </w:r>
      <w:r w:rsidRPr="00D36EC9">
        <w:rPr>
          <w:rFonts w:ascii="Arial" w:hAnsi="Arial" w:cs="Arial"/>
          <w:sz w:val="24"/>
          <w:szCs w:val="24"/>
        </w:rPr>
        <w:t>juga menempatkan tujuan sebagai sesuatu yang hendak dicapai, baik tujuan yang</w:t>
      </w:r>
      <w:r w:rsidR="00A07714">
        <w:rPr>
          <w:rFonts w:ascii="Arial" w:hAnsi="Arial" w:cs="Arial"/>
          <w:sz w:val="24"/>
          <w:szCs w:val="24"/>
          <w:lang w:val="id-ID"/>
        </w:rPr>
        <w:t xml:space="preserve"> </w:t>
      </w:r>
      <w:r w:rsidRPr="00D36EC9">
        <w:rPr>
          <w:rFonts w:ascii="Arial" w:hAnsi="Arial" w:cs="Arial"/>
          <w:sz w:val="24"/>
          <w:szCs w:val="24"/>
        </w:rPr>
        <w:t>dirumuskan itu bersifat abstrak sampai rumusan-rumusan yang dibentuk secara</w:t>
      </w:r>
      <w:r w:rsidR="00A07714">
        <w:rPr>
          <w:rFonts w:ascii="Arial" w:hAnsi="Arial" w:cs="Arial"/>
          <w:sz w:val="24"/>
          <w:szCs w:val="24"/>
          <w:lang w:val="id-ID"/>
        </w:rPr>
        <w:t xml:space="preserve"> </w:t>
      </w:r>
      <w:r w:rsidRPr="00D36EC9">
        <w:rPr>
          <w:rFonts w:ascii="Arial" w:hAnsi="Arial" w:cs="Arial"/>
          <w:sz w:val="24"/>
          <w:szCs w:val="24"/>
        </w:rPr>
        <w:t>khusus untuk memudahkan pencapaian tujuan yang lebih tinggi. Begitu juga</w:t>
      </w:r>
      <w:r>
        <w:rPr>
          <w:rFonts w:ascii="Arial" w:hAnsi="Arial" w:cs="Arial"/>
          <w:sz w:val="24"/>
          <w:szCs w:val="24"/>
        </w:rPr>
        <w:t xml:space="preserve"> </w:t>
      </w:r>
      <w:r w:rsidRPr="00D36EC9">
        <w:rPr>
          <w:rFonts w:ascii="Arial" w:hAnsi="Arial" w:cs="Arial"/>
          <w:sz w:val="24"/>
          <w:szCs w:val="24"/>
        </w:rPr>
        <w:t xml:space="preserve">dikarenakan pendidikan merupakan </w:t>
      </w:r>
      <w:r w:rsidRPr="00D36EC9">
        <w:rPr>
          <w:rFonts w:ascii="Arial" w:hAnsi="Arial" w:cs="Arial"/>
          <w:sz w:val="24"/>
          <w:szCs w:val="24"/>
        </w:rPr>
        <w:lastRenderedPageBreak/>
        <w:t>bimbingan terhadap perkembangan manusia</w:t>
      </w:r>
      <w:r w:rsidR="00A07714">
        <w:rPr>
          <w:rFonts w:ascii="Arial" w:hAnsi="Arial" w:cs="Arial"/>
          <w:sz w:val="24"/>
          <w:szCs w:val="24"/>
          <w:lang w:val="id-ID"/>
        </w:rPr>
        <w:t xml:space="preserve"> </w:t>
      </w:r>
      <w:r w:rsidRPr="00D36EC9">
        <w:rPr>
          <w:rFonts w:ascii="Arial" w:hAnsi="Arial" w:cs="Arial"/>
          <w:sz w:val="24"/>
          <w:szCs w:val="24"/>
        </w:rPr>
        <w:t>menuju ke arah cita-cita tertentu, maka yang merupakan masalah pokok bagi</w:t>
      </w:r>
      <w:r w:rsidR="003F2C89">
        <w:rPr>
          <w:rFonts w:ascii="Arial" w:hAnsi="Arial" w:cs="Arial"/>
          <w:sz w:val="24"/>
          <w:szCs w:val="24"/>
          <w:lang w:val="id-ID"/>
        </w:rPr>
        <w:t xml:space="preserve"> </w:t>
      </w:r>
      <w:r w:rsidRPr="00D36EC9">
        <w:rPr>
          <w:rFonts w:ascii="Arial" w:hAnsi="Arial" w:cs="Arial"/>
          <w:sz w:val="24"/>
          <w:szCs w:val="24"/>
        </w:rPr>
        <w:t xml:space="preserve">pendidikan adalah memilih arah atau tujuan yang akan </w:t>
      </w:r>
    </w:p>
    <w:p w:rsidR="004A25A2" w:rsidRPr="00D36EC9" w:rsidRDefault="004A25A2" w:rsidP="004A25A2">
      <w:pPr>
        <w:widowControl w:val="0"/>
        <w:autoSpaceDE w:val="0"/>
        <w:autoSpaceDN w:val="0"/>
        <w:adjustRightInd w:val="0"/>
        <w:ind w:left="284" w:firstLine="709"/>
        <w:rPr>
          <w:rFonts w:ascii="Arial" w:hAnsi="Arial" w:cs="Arial"/>
          <w:sz w:val="24"/>
          <w:szCs w:val="24"/>
        </w:rPr>
      </w:pPr>
      <w:r w:rsidRPr="00D36EC9">
        <w:rPr>
          <w:rFonts w:ascii="Arial" w:hAnsi="Arial" w:cs="Arial"/>
          <w:sz w:val="24"/>
          <w:szCs w:val="24"/>
        </w:rPr>
        <w:t>Penyelenggaraan pendidikan di Indonesia menurut UU Nomor 20 Tahun 2003</w:t>
      </w:r>
      <w:r w:rsidR="0052495D">
        <w:rPr>
          <w:rFonts w:ascii="Arial" w:hAnsi="Arial" w:cs="Arial"/>
          <w:sz w:val="24"/>
          <w:szCs w:val="24"/>
          <w:lang w:val="id-ID"/>
        </w:rPr>
        <w:t xml:space="preserve"> </w:t>
      </w:r>
      <w:r w:rsidRPr="00D36EC9">
        <w:rPr>
          <w:rFonts w:ascii="Arial" w:hAnsi="Arial" w:cs="Arial"/>
          <w:sz w:val="24"/>
          <w:szCs w:val="24"/>
        </w:rPr>
        <w:t>pasal 1 ayat (2) disebutkan bahwa suatu Pendidikan Nasional adalah pendidikan</w:t>
      </w:r>
      <w:r w:rsidR="003F2C89">
        <w:rPr>
          <w:rFonts w:ascii="Arial" w:hAnsi="Arial" w:cs="Arial"/>
          <w:sz w:val="24"/>
          <w:szCs w:val="24"/>
          <w:lang w:val="id-ID"/>
        </w:rPr>
        <w:t xml:space="preserve"> </w:t>
      </w:r>
      <w:r w:rsidRPr="00D36EC9">
        <w:rPr>
          <w:rFonts w:ascii="Arial" w:hAnsi="Arial" w:cs="Arial"/>
          <w:sz w:val="24"/>
          <w:szCs w:val="24"/>
        </w:rPr>
        <w:t>yang berdasarkan Pancasila dan Undang-Undang Dasar 1945 yang berakar pada</w:t>
      </w:r>
      <w:r w:rsidR="0052495D">
        <w:rPr>
          <w:rFonts w:ascii="Arial" w:hAnsi="Arial" w:cs="Arial"/>
          <w:sz w:val="24"/>
          <w:szCs w:val="24"/>
          <w:lang w:val="id-ID"/>
        </w:rPr>
        <w:t xml:space="preserve"> </w:t>
      </w:r>
      <w:r w:rsidRPr="00D36EC9">
        <w:rPr>
          <w:rFonts w:ascii="Arial" w:hAnsi="Arial" w:cs="Arial"/>
          <w:sz w:val="24"/>
          <w:szCs w:val="24"/>
        </w:rPr>
        <w:t>nilai-nilai agama, kebudayaan nasional Indonesia dan tanggap terhadap tuntutan</w:t>
      </w:r>
      <w:r w:rsidR="003F2C89">
        <w:rPr>
          <w:rFonts w:ascii="Arial" w:hAnsi="Arial" w:cs="Arial"/>
          <w:sz w:val="24"/>
          <w:szCs w:val="24"/>
          <w:lang w:val="id-ID"/>
        </w:rPr>
        <w:t xml:space="preserve"> </w:t>
      </w:r>
      <w:r w:rsidRPr="00D36EC9">
        <w:rPr>
          <w:rFonts w:ascii="Arial" w:hAnsi="Arial" w:cs="Arial"/>
          <w:sz w:val="24"/>
          <w:szCs w:val="24"/>
        </w:rPr>
        <w:t>perubahan zaman. Tidak bisa dipungkiri bahwa pendidikan Islam, baik sebagai</w:t>
      </w:r>
      <w:r w:rsidR="003F2C89">
        <w:rPr>
          <w:rFonts w:ascii="Arial" w:hAnsi="Arial" w:cs="Arial"/>
          <w:sz w:val="24"/>
          <w:szCs w:val="24"/>
          <w:lang w:val="id-ID"/>
        </w:rPr>
        <w:t xml:space="preserve"> </w:t>
      </w:r>
      <w:r w:rsidRPr="00D36EC9">
        <w:rPr>
          <w:rFonts w:ascii="Arial" w:hAnsi="Arial" w:cs="Arial"/>
          <w:sz w:val="24"/>
          <w:szCs w:val="24"/>
        </w:rPr>
        <w:t>system maupun institusinya , merupakan warisan budaya bangsa, yang berurat</w:t>
      </w:r>
      <w:r w:rsidR="003F2C89">
        <w:rPr>
          <w:rFonts w:ascii="Arial" w:hAnsi="Arial" w:cs="Arial"/>
          <w:sz w:val="24"/>
          <w:szCs w:val="24"/>
          <w:lang w:val="id-ID"/>
        </w:rPr>
        <w:t xml:space="preserve"> </w:t>
      </w:r>
      <w:r w:rsidRPr="00D36EC9">
        <w:rPr>
          <w:rFonts w:ascii="Arial" w:hAnsi="Arial" w:cs="Arial"/>
          <w:sz w:val="24"/>
          <w:szCs w:val="24"/>
        </w:rPr>
        <w:t>berakar pada masyarakat bangsa Indonesia. Dengan demikian jelas bahwa pendidikan</w:t>
      </w:r>
      <w:r w:rsidR="003F2C89">
        <w:rPr>
          <w:rFonts w:ascii="Arial" w:hAnsi="Arial" w:cs="Arial"/>
          <w:sz w:val="24"/>
          <w:szCs w:val="24"/>
          <w:lang w:val="id-ID"/>
        </w:rPr>
        <w:t xml:space="preserve"> </w:t>
      </w:r>
      <w:r w:rsidRPr="00D36EC9">
        <w:rPr>
          <w:rFonts w:ascii="Arial" w:hAnsi="Arial" w:cs="Arial"/>
          <w:sz w:val="24"/>
          <w:szCs w:val="24"/>
        </w:rPr>
        <w:t>Islam akan merupakan bagian integral dari sistem pendidikan nasional.</w:t>
      </w:r>
      <w:r w:rsidRPr="00D36EC9">
        <w:rPr>
          <w:rStyle w:val="FootnoteReference"/>
          <w:rFonts w:ascii="Arial" w:hAnsi="Arial" w:cs="Arial"/>
          <w:sz w:val="24"/>
          <w:szCs w:val="24"/>
        </w:rPr>
        <w:footnoteReference w:id="3"/>
      </w:r>
    </w:p>
    <w:p w:rsidR="004A25A2" w:rsidRPr="00D36EC9" w:rsidRDefault="004A25A2" w:rsidP="004A25A2">
      <w:pPr>
        <w:widowControl w:val="0"/>
        <w:autoSpaceDE w:val="0"/>
        <w:autoSpaceDN w:val="0"/>
        <w:adjustRightInd w:val="0"/>
        <w:ind w:left="284" w:firstLine="709"/>
        <w:rPr>
          <w:rFonts w:ascii="Arial" w:hAnsi="Arial" w:cs="Arial"/>
          <w:sz w:val="24"/>
          <w:szCs w:val="24"/>
        </w:rPr>
      </w:pPr>
      <w:r w:rsidRPr="00D36EC9">
        <w:rPr>
          <w:rFonts w:ascii="Arial" w:hAnsi="Arial" w:cs="Arial"/>
          <w:sz w:val="24"/>
          <w:szCs w:val="24"/>
        </w:rPr>
        <w:t>Kebutuhan akan pendidikan merupakan hal yang tidak bisa dipungkiri,</w:t>
      </w:r>
      <w:r w:rsidR="0052495D">
        <w:rPr>
          <w:rFonts w:ascii="Arial" w:hAnsi="Arial" w:cs="Arial"/>
          <w:sz w:val="24"/>
          <w:szCs w:val="24"/>
          <w:lang w:val="id-ID"/>
        </w:rPr>
        <w:t xml:space="preserve"> </w:t>
      </w:r>
      <w:r w:rsidRPr="00D36EC9">
        <w:rPr>
          <w:rFonts w:ascii="Arial" w:hAnsi="Arial" w:cs="Arial"/>
          <w:sz w:val="24"/>
          <w:szCs w:val="24"/>
        </w:rPr>
        <w:t>bahkan semua itu merupakan hak semua warga Negara, Berkenaan dengan ini, didalam UUD</w:t>
      </w:r>
      <w:r w:rsidR="0052495D">
        <w:rPr>
          <w:rFonts w:ascii="Arial" w:hAnsi="Arial" w:cs="Arial"/>
          <w:sz w:val="24"/>
          <w:szCs w:val="24"/>
          <w:lang w:val="id-ID"/>
        </w:rPr>
        <w:t xml:space="preserve"> 19</w:t>
      </w:r>
      <w:r w:rsidRPr="00D36EC9">
        <w:rPr>
          <w:rFonts w:ascii="Arial" w:hAnsi="Arial" w:cs="Arial"/>
          <w:sz w:val="24"/>
          <w:szCs w:val="24"/>
        </w:rPr>
        <w:t>45 Pasal 31 ayat (1) secara tegas disebutkan bahwa; "Tiap-tiap warga</w:t>
      </w:r>
      <w:r w:rsidR="003F2C89">
        <w:rPr>
          <w:rFonts w:ascii="Arial" w:hAnsi="Arial" w:cs="Arial"/>
          <w:sz w:val="24"/>
          <w:szCs w:val="24"/>
          <w:lang w:val="id-ID"/>
        </w:rPr>
        <w:t xml:space="preserve"> </w:t>
      </w:r>
      <w:r w:rsidRPr="00D36EC9">
        <w:rPr>
          <w:rFonts w:ascii="Arial" w:hAnsi="Arial" w:cs="Arial"/>
          <w:sz w:val="24"/>
          <w:szCs w:val="24"/>
        </w:rPr>
        <w:t>Negara berhak mendapat pengajaran". Tujuan pendidikan nasional dinyatakan dalam</w:t>
      </w:r>
      <w:r w:rsidR="0052495D">
        <w:rPr>
          <w:rFonts w:ascii="Arial" w:hAnsi="Arial" w:cs="Arial"/>
          <w:sz w:val="24"/>
          <w:szCs w:val="24"/>
          <w:lang w:val="id-ID"/>
        </w:rPr>
        <w:t xml:space="preserve"> </w:t>
      </w:r>
      <w:r w:rsidRPr="00D36EC9">
        <w:rPr>
          <w:rFonts w:ascii="Arial" w:hAnsi="Arial" w:cs="Arial"/>
          <w:sz w:val="24"/>
          <w:szCs w:val="24"/>
        </w:rPr>
        <w:t>UU RI No. 20 Tahun 2003 Pasal 3 bertujuan untuk berkembangnya potensi peserta</w:t>
      </w:r>
      <w:r w:rsidR="0052495D">
        <w:rPr>
          <w:rFonts w:ascii="Arial" w:hAnsi="Arial" w:cs="Arial"/>
          <w:sz w:val="24"/>
          <w:szCs w:val="24"/>
          <w:lang w:val="id-ID"/>
        </w:rPr>
        <w:t xml:space="preserve"> </w:t>
      </w:r>
      <w:r w:rsidRPr="00D36EC9">
        <w:rPr>
          <w:rFonts w:ascii="Arial" w:hAnsi="Arial" w:cs="Arial"/>
          <w:sz w:val="24"/>
          <w:szCs w:val="24"/>
        </w:rPr>
        <w:t xml:space="preserve">didik agar menjadi manusia yang beriman dan bertaqwa kepada Tuhan Yang </w:t>
      </w:r>
      <w:r w:rsidRPr="00D36EC9">
        <w:rPr>
          <w:rFonts w:ascii="Arial" w:hAnsi="Arial" w:cs="Arial"/>
          <w:sz w:val="24"/>
          <w:szCs w:val="24"/>
        </w:rPr>
        <w:lastRenderedPageBreak/>
        <w:t>Maha</w:t>
      </w:r>
      <w:r w:rsidR="003F2C89">
        <w:rPr>
          <w:rFonts w:ascii="Arial" w:hAnsi="Arial" w:cs="Arial"/>
          <w:sz w:val="24"/>
          <w:szCs w:val="24"/>
          <w:lang w:val="id-ID"/>
        </w:rPr>
        <w:t xml:space="preserve"> </w:t>
      </w:r>
      <w:r w:rsidRPr="00D36EC9">
        <w:rPr>
          <w:rFonts w:ascii="Arial" w:hAnsi="Arial" w:cs="Arial"/>
          <w:sz w:val="24"/>
          <w:szCs w:val="24"/>
        </w:rPr>
        <w:t>Esa, berakhlak mulia, sehat, berilmu, cakap, kreatif mandiri, dan menjadi warga</w:t>
      </w:r>
      <w:r w:rsidR="003F2C89">
        <w:rPr>
          <w:rFonts w:ascii="Arial" w:hAnsi="Arial" w:cs="Arial"/>
          <w:sz w:val="24"/>
          <w:szCs w:val="24"/>
          <w:lang w:val="id-ID"/>
        </w:rPr>
        <w:t xml:space="preserve"> </w:t>
      </w:r>
      <w:r w:rsidRPr="00D36EC9">
        <w:rPr>
          <w:rFonts w:ascii="Arial" w:hAnsi="Arial" w:cs="Arial"/>
          <w:sz w:val="24"/>
          <w:szCs w:val="24"/>
        </w:rPr>
        <w:t>Negara yang demokratis serta bertanggung jawab.</w:t>
      </w:r>
      <w:r w:rsidRPr="00D36EC9">
        <w:rPr>
          <w:rStyle w:val="FootnoteReference"/>
          <w:rFonts w:ascii="Arial" w:hAnsi="Arial" w:cs="Arial"/>
          <w:sz w:val="24"/>
          <w:szCs w:val="24"/>
        </w:rPr>
        <w:footnoteReference w:id="4"/>
      </w:r>
    </w:p>
    <w:p w:rsidR="004A25A2" w:rsidRPr="00D36EC9" w:rsidRDefault="004A25A2" w:rsidP="004A25A2">
      <w:pPr>
        <w:widowControl w:val="0"/>
        <w:autoSpaceDE w:val="0"/>
        <w:autoSpaceDN w:val="0"/>
        <w:adjustRightInd w:val="0"/>
        <w:ind w:left="284" w:firstLine="709"/>
        <w:rPr>
          <w:rFonts w:ascii="Arial" w:hAnsi="Arial" w:cs="Arial"/>
          <w:sz w:val="24"/>
          <w:szCs w:val="24"/>
        </w:rPr>
      </w:pPr>
      <w:r w:rsidRPr="00D36EC9">
        <w:rPr>
          <w:rFonts w:ascii="Arial" w:hAnsi="Arial" w:cs="Arial"/>
          <w:sz w:val="24"/>
          <w:szCs w:val="24"/>
        </w:rPr>
        <w:t>Tujuan pendidikan nasional suatu bangsa menggambarkan manusia yang baik</w:t>
      </w:r>
      <w:r w:rsidR="003F2C89">
        <w:rPr>
          <w:rFonts w:ascii="Arial" w:hAnsi="Arial" w:cs="Arial"/>
          <w:sz w:val="24"/>
          <w:szCs w:val="24"/>
          <w:lang w:val="id-ID"/>
        </w:rPr>
        <w:t xml:space="preserve"> </w:t>
      </w:r>
      <w:r w:rsidRPr="00D36EC9">
        <w:rPr>
          <w:rFonts w:ascii="Arial" w:hAnsi="Arial" w:cs="Arial"/>
          <w:sz w:val="24"/>
          <w:szCs w:val="24"/>
        </w:rPr>
        <w:t>menurut pandangan hidup yang dianut oleh bangsa itu, dan tujuan pendidikan</w:t>
      </w:r>
      <w:r w:rsidR="003F2C89">
        <w:rPr>
          <w:rFonts w:ascii="Arial" w:hAnsi="Arial" w:cs="Arial"/>
          <w:sz w:val="24"/>
          <w:szCs w:val="24"/>
          <w:lang w:val="id-ID"/>
        </w:rPr>
        <w:t xml:space="preserve"> </w:t>
      </w:r>
      <w:r w:rsidRPr="00D36EC9">
        <w:rPr>
          <w:rFonts w:ascii="Arial" w:hAnsi="Arial" w:cs="Arial"/>
          <w:sz w:val="24"/>
          <w:szCs w:val="24"/>
        </w:rPr>
        <w:t>sesuatu bangsa mungkin tidak akan sama dengan bangsa lainnya, karena pandangan</w:t>
      </w:r>
      <w:r w:rsidR="003F2C89">
        <w:rPr>
          <w:rFonts w:ascii="Arial" w:hAnsi="Arial" w:cs="Arial"/>
          <w:sz w:val="24"/>
          <w:szCs w:val="24"/>
          <w:lang w:val="id-ID"/>
        </w:rPr>
        <w:t xml:space="preserve"> </w:t>
      </w:r>
      <w:r w:rsidRPr="00D36EC9">
        <w:rPr>
          <w:rFonts w:ascii="Arial" w:hAnsi="Arial" w:cs="Arial"/>
          <w:sz w:val="24"/>
          <w:szCs w:val="24"/>
        </w:rPr>
        <w:t>hidup mereka biasanya tidak akan sama. Tetapi pada dasarnya pendidikan setiap bengsa tentu sama, yaitu semua menginginkan terwujudnya manusia yang baik yaitu manusia yang sehat, kuat serta mempunyai ketrampilan, pikirannya cerdas serta</w:t>
      </w:r>
      <w:r w:rsidR="0052495D">
        <w:rPr>
          <w:rFonts w:ascii="Arial" w:hAnsi="Arial" w:cs="Arial"/>
          <w:sz w:val="24"/>
          <w:szCs w:val="24"/>
          <w:lang w:val="id-ID"/>
        </w:rPr>
        <w:t xml:space="preserve"> </w:t>
      </w:r>
      <w:r w:rsidRPr="00D36EC9">
        <w:rPr>
          <w:rFonts w:ascii="Arial" w:hAnsi="Arial" w:cs="Arial"/>
          <w:sz w:val="24"/>
          <w:szCs w:val="24"/>
        </w:rPr>
        <w:t>pandai, dan hatinya berkembang dengan sempurna.</w:t>
      </w:r>
      <w:r w:rsidR="003F2C89">
        <w:rPr>
          <w:rFonts w:ascii="Arial" w:hAnsi="Arial" w:cs="Arial"/>
          <w:sz w:val="24"/>
          <w:szCs w:val="24"/>
          <w:lang w:val="id-ID"/>
        </w:rPr>
        <w:t xml:space="preserve"> </w:t>
      </w:r>
      <w:r w:rsidRPr="00D36EC9">
        <w:rPr>
          <w:rFonts w:ascii="Arial" w:hAnsi="Arial" w:cs="Arial"/>
          <w:sz w:val="24"/>
          <w:szCs w:val="24"/>
        </w:rPr>
        <w:t>Dalam perkembangannya istilah pendidikan berarti bimbingan atau</w:t>
      </w:r>
      <w:r w:rsidR="003F2C89">
        <w:rPr>
          <w:rFonts w:ascii="Arial" w:hAnsi="Arial" w:cs="Arial"/>
          <w:sz w:val="24"/>
          <w:szCs w:val="24"/>
          <w:lang w:val="id-ID"/>
        </w:rPr>
        <w:t xml:space="preserve"> </w:t>
      </w:r>
      <w:r w:rsidRPr="00D36EC9">
        <w:rPr>
          <w:rFonts w:ascii="Arial" w:hAnsi="Arial" w:cs="Arial"/>
          <w:sz w:val="24"/>
          <w:szCs w:val="24"/>
        </w:rPr>
        <w:t>pertolongan yang diberikan secara sengaja terhadap anak didik oleh orang dewasa</w:t>
      </w:r>
      <w:r w:rsidR="003F2C89">
        <w:rPr>
          <w:rFonts w:ascii="Arial" w:hAnsi="Arial" w:cs="Arial"/>
          <w:sz w:val="24"/>
          <w:szCs w:val="24"/>
          <w:lang w:val="id-ID"/>
        </w:rPr>
        <w:t xml:space="preserve"> </w:t>
      </w:r>
      <w:r w:rsidRPr="00D36EC9">
        <w:rPr>
          <w:rFonts w:ascii="Arial" w:hAnsi="Arial" w:cs="Arial"/>
          <w:sz w:val="24"/>
          <w:szCs w:val="24"/>
        </w:rPr>
        <w:t>agar anak didik menjadi dewasa, dalam perkembangan selanjutnya, pendidikan</w:t>
      </w:r>
      <w:r w:rsidR="003F2C89">
        <w:rPr>
          <w:rFonts w:ascii="Arial" w:hAnsi="Arial" w:cs="Arial"/>
          <w:sz w:val="24"/>
          <w:szCs w:val="24"/>
          <w:lang w:val="id-ID"/>
        </w:rPr>
        <w:t xml:space="preserve"> </w:t>
      </w:r>
      <w:r w:rsidRPr="00D36EC9">
        <w:rPr>
          <w:rFonts w:ascii="Arial" w:hAnsi="Arial" w:cs="Arial"/>
          <w:sz w:val="24"/>
          <w:szCs w:val="24"/>
        </w:rPr>
        <w:t>berarti usaha yang dijalankan oleh seseorang atau sekelompok orang untuk</w:t>
      </w:r>
      <w:r w:rsidR="003F2C89">
        <w:rPr>
          <w:rFonts w:ascii="Arial" w:hAnsi="Arial" w:cs="Arial"/>
          <w:sz w:val="24"/>
          <w:szCs w:val="24"/>
          <w:lang w:val="id-ID"/>
        </w:rPr>
        <w:t xml:space="preserve"> </w:t>
      </w:r>
      <w:r w:rsidRPr="00D36EC9">
        <w:rPr>
          <w:rFonts w:ascii="Arial" w:hAnsi="Arial" w:cs="Arial"/>
          <w:sz w:val="24"/>
          <w:szCs w:val="24"/>
        </w:rPr>
        <w:t>mempengaruhi seseorang atau sekelompok orang agar menjadi dewasa atau mencapai</w:t>
      </w:r>
      <w:r w:rsidR="003F2C89">
        <w:rPr>
          <w:rFonts w:ascii="Arial" w:hAnsi="Arial" w:cs="Arial"/>
          <w:sz w:val="24"/>
          <w:szCs w:val="24"/>
          <w:lang w:val="id-ID"/>
        </w:rPr>
        <w:t xml:space="preserve"> </w:t>
      </w:r>
      <w:r w:rsidRPr="00D36EC9">
        <w:rPr>
          <w:rFonts w:ascii="Arial" w:hAnsi="Arial" w:cs="Arial"/>
          <w:sz w:val="24"/>
          <w:szCs w:val="24"/>
        </w:rPr>
        <w:t>tingkat hidup dan penghidupan yang lebih tinggi dalam arti mental. Dengan demikian</w:t>
      </w:r>
      <w:r w:rsidR="003F2C89">
        <w:rPr>
          <w:rFonts w:ascii="Arial" w:hAnsi="Arial" w:cs="Arial"/>
          <w:sz w:val="24"/>
          <w:szCs w:val="24"/>
          <w:lang w:val="id-ID"/>
        </w:rPr>
        <w:t xml:space="preserve"> </w:t>
      </w:r>
      <w:r w:rsidRPr="00D36EC9">
        <w:rPr>
          <w:rFonts w:ascii="Arial" w:hAnsi="Arial" w:cs="Arial"/>
          <w:sz w:val="24"/>
          <w:szCs w:val="24"/>
        </w:rPr>
        <w:t xml:space="preserve">pendidikan berarti, segala usaha orang dewasa dalam pergaulan dengan anak-anakuntuk memimpin perkembanagan jasmani dan rohaninya kearah kedewasaan. </w:t>
      </w:r>
      <w:r w:rsidRPr="00D36EC9">
        <w:rPr>
          <w:rStyle w:val="FootnoteReference"/>
          <w:rFonts w:ascii="Arial" w:hAnsi="Arial" w:cs="Arial"/>
          <w:sz w:val="24"/>
          <w:szCs w:val="24"/>
        </w:rPr>
        <w:footnoteReference w:id="5"/>
      </w:r>
    </w:p>
    <w:p w:rsidR="004A25A2" w:rsidRPr="00D36EC9" w:rsidRDefault="004A25A2" w:rsidP="004A25A2">
      <w:pPr>
        <w:widowControl w:val="0"/>
        <w:autoSpaceDE w:val="0"/>
        <w:autoSpaceDN w:val="0"/>
        <w:adjustRightInd w:val="0"/>
        <w:ind w:left="284"/>
        <w:rPr>
          <w:rFonts w:ascii="Arial" w:hAnsi="Arial" w:cs="Arial"/>
          <w:sz w:val="24"/>
          <w:szCs w:val="24"/>
        </w:rPr>
      </w:pPr>
      <w:r w:rsidRPr="00D36EC9">
        <w:rPr>
          <w:rFonts w:ascii="Arial" w:hAnsi="Arial" w:cs="Arial"/>
          <w:sz w:val="24"/>
          <w:szCs w:val="24"/>
        </w:rPr>
        <w:t xml:space="preserve">Dalam firman Allah </w:t>
      </w:r>
      <w:r w:rsidR="003F2C89" w:rsidRPr="00D36EC9">
        <w:rPr>
          <w:rFonts w:ascii="Arial" w:hAnsi="Arial" w:cs="Arial"/>
          <w:sz w:val="24"/>
          <w:szCs w:val="24"/>
        </w:rPr>
        <w:t>swt</w:t>
      </w:r>
      <w:r w:rsidRPr="00D36EC9">
        <w:rPr>
          <w:rFonts w:ascii="Arial" w:hAnsi="Arial" w:cs="Arial"/>
          <w:sz w:val="24"/>
          <w:szCs w:val="24"/>
        </w:rPr>
        <w:t xml:space="preserve"> mengatakan:</w:t>
      </w:r>
    </w:p>
    <w:p w:rsidR="004A25A2" w:rsidRPr="00D36EC9" w:rsidRDefault="004A25A2" w:rsidP="004A25A2">
      <w:pPr>
        <w:widowControl w:val="0"/>
        <w:autoSpaceDE w:val="0"/>
        <w:autoSpaceDN w:val="0"/>
        <w:bidi/>
        <w:adjustRightInd w:val="0"/>
        <w:ind w:right="284"/>
        <w:rPr>
          <w:rFonts w:ascii="Arial" w:hAnsi="Arial" w:cs="Arial"/>
          <w:sz w:val="24"/>
          <w:szCs w:val="24"/>
          <w:rtl/>
        </w:rPr>
      </w:pPr>
      <w:r w:rsidRPr="00D36EC9">
        <w:rPr>
          <w:rFonts w:ascii="Arial" w:hAnsi="Arial" w:cs="Arial"/>
          <w:sz w:val="24"/>
          <w:szCs w:val="24"/>
        </w:rPr>
        <w:lastRenderedPageBreak/>
        <w:sym w:font="HQPB5" w:char="F0AA"/>
      </w:r>
      <w:r w:rsidRPr="00D36EC9">
        <w:rPr>
          <w:rFonts w:ascii="Arial" w:hAnsi="Arial" w:cs="Arial"/>
          <w:sz w:val="24"/>
          <w:szCs w:val="24"/>
        </w:rPr>
        <w:sym w:font="HQPB1" w:char="F021"/>
      </w:r>
      <w:r w:rsidRPr="00D36EC9">
        <w:rPr>
          <w:rFonts w:ascii="Arial" w:hAnsi="Arial" w:cs="Arial"/>
          <w:sz w:val="24"/>
          <w:szCs w:val="24"/>
        </w:rPr>
        <w:sym w:font="HQPB5" w:char="F024"/>
      </w:r>
      <w:r w:rsidRPr="00D36EC9">
        <w:rPr>
          <w:rFonts w:ascii="Arial" w:hAnsi="Arial" w:cs="Arial"/>
          <w:sz w:val="24"/>
          <w:szCs w:val="24"/>
        </w:rPr>
        <w:sym w:font="HQPB1" w:char="F023"/>
      </w:r>
      <w:r w:rsidRPr="00D36EC9">
        <w:rPr>
          <w:rFonts w:ascii="Arial" w:hAnsi="Arial" w:cs="Arial"/>
          <w:sz w:val="24"/>
          <w:szCs w:val="24"/>
        </w:rPr>
        <w:sym w:font="HQPB5" w:char="F075"/>
      </w:r>
      <w:r w:rsidRPr="00D36EC9">
        <w:rPr>
          <w:rFonts w:ascii="Arial" w:hAnsi="Arial" w:cs="Arial"/>
          <w:sz w:val="24"/>
          <w:szCs w:val="24"/>
        </w:rPr>
        <w:sym w:font="HQPB2" w:char="F072"/>
      </w:r>
      <w:r w:rsidRPr="00D36EC9">
        <w:rPr>
          <w:rFonts w:ascii="Arial" w:hAnsi="Arial" w:cs="Arial"/>
          <w:sz w:val="24"/>
          <w:szCs w:val="24"/>
        </w:rPr>
        <w:sym w:font="HQPB2" w:char="F04E"/>
      </w:r>
      <w:r w:rsidRPr="00D36EC9">
        <w:rPr>
          <w:rFonts w:ascii="Arial" w:hAnsi="Arial" w:cs="Arial"/>
          <w:sz w:val="24"/>
          <w:szCs w:val="24"/>
        </w:rPr>
        <w:sym w:font="HQPB4" w:char="F0E4"/>
      </w:r>
      <w:r w:rsidRPr="00D36EC9">
        <w:rPr>
          <w:rFonts w:ascii="Arial" w:hAnsi="Arial" w:cs="Arial"/>
          <w:sz w:val="24"/>
          <w:szCs w:val="24"/>
        </w:rPr>
        <w:sym w:font="HQPB2" w:char="F033"/>
      </w:r>
      <w:r w:rsidRPr="00D36EC9">
        <w:rPr>
          <w:rFonts w:ascii="Arial" w:hAnsi="Arial" w:cs="Arial"/>
          <w:sz w:val="24"/>
          <w:szCs w:val="24"/>
        </w:rPr>
        <w:sym w:font="HQPB5" w:char="F079"/>
      </w:r>
      <w:r w:rsidRPr="00D36EC9">
        <w:rPr>
          <w:rFonts w:ascii="Arial" w:hAnsi="Arial" w:cs="Arial"/>
          <w:sz w:val="24"/>
          <w:szCs w:val="24"/>
        </w:rPr>
        <w:sym w:font="HQPB1" w:char="F05F"/>
      </w:r>
      <w:r w:rsidRPr="00D36EC9">
        <w:rPr>
          <w:rFonts w:ascii="Arial" w:hAnsi="Arial" w:cs="Arial"/>
          <w:sz w:val="24"/>
          <w:szCs w:val="24"/>
        </w:rPr>
        <w:sym w:font="HQPB5" w:char="F074"/>
      </w:r>
      <w:r w:rsidRPr="00D36EC9">
        <w:rPr>
          <w:rFonts w:ascii="Arial" w:hAnsi="Arial" w:cs="Arial"/>
          <w:sz w:val="24"/>
          <w:szCs w:val="24"/>
        </w:rPr>
        <w:sym w:font="HQPB1" w:char="F08D"/>
      </w:r>
      <w:r w:rsidRPr="00D36EC9">
        <w:rPr>
          <w:rFonts w:ascii="Arial" w:hAnsi="Arial" w:cs="Arial"/>
          <w:sz w:val="24"/>
          <w:szCs w:val="24"/>
        </w:rPr>
        <w:sym w:font="HQPB4" w:char="F0F7"/>
      </w:r>
      <w:r w:rsidRPr="00D36EC9">
        <w:rPr>
          <w:rFonts w:ascii="Arial" w:hAnsi="Arial" w:cs="Arial"/>
          <w:sz w:val="24"/>
          <w:szCs w:val="24"/>
        </w:rPr>
        <w:sym w:font="HQPB1" w:char="F07A"/>
      </w:r>
      <w:r w:rsidRPr="00D36EC9">
        <w:rPr>
          <w:rFonts w:ascii="Arial" w:hAnsi="Arial" w:cs="Arial"/>
          <w:sz w:val="24"/>
          <w:szCs w:val="24"/>
        </w:rPr>
        <w:sym w:font="HQPB5" w:char="F072"/>
      </w:r>
      <w:r w:rsidRPr="00D36EC9">
        <w:rPr>
          <w:rFonts w:ascii="Arial" w:hAnsi="Arial" w:cs="Arial"/>
          <w:sz w:val="24"/>
          <w:szCs w:val="24"/>
        </w:rPr>
        <w:sym w:font="HQPB1" w:char="F026"/>
      </w:r>
      <w:r w:rsidRPr="00D36EC9">
        <w:rPr>
          <w:rFonts w:ascii="Arial" w:hAnsi="Arial" w:cs="Arial"/>
          <w:sz w:val="24"/>
          <w:szCs w:val="24"/>
        </w:rPr>
        <w:sym w:font="HQPB5" w:char="F02E"/>
      </w:r>
      <w:r w:rsidRPr="00D36EC9">
        <w:rPr>
          <w:rFonts w:ascii="Arial" w:hAnsi="Arial" w:cs="Arial"/>
          <w:sz w:val="24"/>
          <w:szCs w:val="24"/>
        </w:rPr>
        <w:sym w:font="HQPB2" w:char="F060"/>
      </w:r>
      <w:r w:rsidRPr="00D36EC9">
        <w:rPr>
          <w:rFonts w:ascii="Arial" w:hAnsi="Arial" w:cs="Arial"/>
          <w:sz w:val="24"/>
          <w:szCs w:val="24"/>
        </w:rPr>
        <w:sym w:font="HQPB4" w:char="F0CF"/>
      </w:r>
      <w:r w:rsidRPr="00D36EC9">
        <w:rPr>
          <w:rFonts w:ascii="Arial" w:hAnsi="Arial" w:cs="Arial"/>
          <w:sz w:val="24"/>
          <w:szCs w:val="24"/>
        </w:rPr>
        <w:sym w:font="HQPB4" w:char="F069"/>
      </w:r>
      <w:r w:rsidRPr="00D36EC9">
        <w:rPr>
          <w:rFonts w:ascii="Arial" w:hAnsi="Arial" w:cs="Arial"/>
          <w:sz w:val="24"/>
          <w:szCs w:val="24"/>
        </w:rPr>
        <w:sym w:font="HQPB2" w:char="F042"/>
      </w:r>
      <w:r w:rsidRPr="00D36EC9">
        <w:rPr>
          <w:rFonts w:ascii="Arial" w:hAnsi="Arial" w:cs="Arial"/>
          <w:sz w:val="24"/>
          <w:szCs w:val="24"/>
        </w:rPr>
        <w:sym w:font="HQPB4" w:char="F0C8"/>
      </w:r>
      <w:r w:rsidRPr="00D36EC9">
        <w:rPr>
          <w:rFonts w:ascii="Arial" w:hAnsi="Arial" w:cs="Arial"/>
          <w:sz w:val="24"/>
          <w:szCs w:val="24"/>
        </w:rPr>
        <w:sym w:font="HQPB2" w:char="F062"/>
      </w:r>
      <w:r w:rsidRPr="00D36EC9">
        <w:rPr>
          <w:rFonts w:ascii="Arial" w:hAnsi="Arial" w:cs="Arial"/>
          <w:sz w:val="24"/>
          <w:szCs w:val="24"/>
        </w:rPr>
        <w:sym w:font="HQPB2" w:char="F071"/>
      </w:r>
      <w:r w:rsidRPr="00D36EC9">
        <w:rPr>
          <w:rFonts w:ascii="Arial" w:hAnsi="Arial" w:cs="Arial"/>
          <w:sz w:val="24"/>
          <w:szCs w:val="24"/>
        </w:rPr>
        <w:sym w:font="HQPB4" w:char="F0E4"/>
      </w:r>
      <w:r w:rsidRPr="00D36EC9">
        <w:rPr>
          <w:rFonts w:ascii="Arial" w:hAnsi="Arial" w:cs="Arial"/>
          <w:sz w:val="24"/>
          <w:szCs w:val="24"/>
        </w:rPr>
        <w:sym w:font="HQPB1" w:char="F0DC"/>
      </w:r>
      <w:r w:rsidRPr="00D36EC9">
        <w:rPr>
          <w:rFonts w:ascii="Arial" w:hAnsi="Arial" w:cs="Arial"/>
          <w:sz w:val="24"/>
          <w:szCs w:val="24"/>
        </w:rPr>
        <w:sym w:font="HQPB4" w:char="F0E7"/>
      </w:r>
      <w:r w:rsidRPr="00D36EC9">
        <w:rPr>
          <w:rFonts w:ascii="Arial" w:hAnsi="Arial" w:cs="Arial"/>
          <w:sz w:val="24"/>
          <w:szCs w:val="24"/>
        </w:rPr>
        <w:sym w:font="HQPB1" w:char="F02F"/>
      </w:r>
      <w:r w:rsidRPr="00D36EC9">
        <w:rPr>
          <w:rFonts w:ascii="Arial" w:hAnsi="Arial" w:cs="Arial"/>
          <w:sz w:val="24"/>
          <w:szCs w:val="24"/>
        </w:rPr>
        <w:sym w:font="HQPB4" w:char="F0F6"/>
      </w:r>
      <w:r w:rsidRPr="00D36EC9">
        <w:rPr>
          <w:rFonts w:ascii="Arial" w:hAnsi="Arial" w:cs="Arial"/>
          <w:sz w:val="24"/>
          <w:szCs w:val="24"/>
        </w:rPr>
        <w:sym w:font="HQPB2" w:char="F04E"/>
      </w:r>
      <w:r w:rsidRPr="00D36EC9">
        <w:rPr>
          <w:rFonts w:ascii="Arial" w:hAnsi="Arial" w:cs="Arial"/>
          <w:sz w:val="24"/>
          <w:szCs w:val="24"/>
        </w:rPr>
        <w:sym w:font="HQPB4" w:char="F0E4"/>
      </w:r>
      <w:r w:rsidRPr="00D36EC9">
        <w:rPr>
          <w:rFonts w:ascii="Arial" w:hAnsi="Arial" w:cs="Arial"/>
          <w:sz w:val="24"/>
          <w:szCs w:val="24"/>
        </w:rPr>
        <w:sym w:font="HQPB2" w:char="F033"/>
      </w:r>
      <w:r w:rsidRPr="00D36EC9">
        <w:rPr>
          <w:rFonts w:ascii="Arial" w:hAnsi="Arial" w:cs="Arial"/>
          <w:sz w:val="24"/>
          <w:szCs w:val="24"/>
        </w:rPr>
        <w:sym w:font="HQPB4" w:char="F0CF"/>
      </w:r>
      <w:r w:rsidRPr="00D36EC9">
        <w:rPr>
          <w:rFonts w:ascii="Arial" w:hAnsi="Arial" w:cs="Arial"/>
          <w:sz w:val="24"/>
          <w:szCs w:val="24"/>
        </w:rPr>
        <w:sym w:font="HQPB1" w:char="F046"/>
      </w:r>
      <w:r w:rsidRPr="00D36EC9">
        <w:rPr>
          <w:rFonts w:ascii="Arial" w:hAnsi="Arial" w:cs="Arial"/>
          <w:sz w:val="24"/>
          <w:szCs w:val="24"/>
        </w:rPr>
        <w:sym w:font="HQPB2" w:char="F0BB"/>
      </w:r>
      <w:r w:rsidRPr="00D36EC9">
        <w:rPr>
          <w:rFonts w:ascii="Arial" w:hAnsi="Arial" w:cs="Arial"/>
          <w:sz w:val="24"/>
          <w:szCs w:val="24"/>
        </w:rPr>
        <w:sym w:font="HQPB5" w:char="F079"/>
      </w:r>
      <w:r w:rsidRPr="00D36EC9">
        <w:rPr>
          <w:rFonts w:ascii="Arial" w:hAnsi="Arial" w:cs="Arial"/>
          <w:sz w:val="24"/>
          <w:szCs w:val="24"/>
        </w:rPr>
        <w:sym w:font="HQPB2" w:char="F067"/>
      </w:r>
      <w:r w:rsidRPr="00D36EC9">
        <w:rPr>
          <w:rFonts w:ascii="Arial" w:hAnsi="Arial" w:cs="Arial"/>
          <w:sz w:val="24"/>
          <w:szCs w:val="24"/>
        </w:rPr>
        <w:sym w:font="HQPB4" w:char="F0A8"/>
      </w:r>
      <w:r w:rsidRPr="00D36EC9">
        <w:rPr>
          <w:rFonts w:ascii="Arial" w:hAnsi="Arial" w:cs="Arial"/>
          <w:sz w:val="24"/>
          <w:szCs w:val="24"/>
        </w:rPr>
        <w:sym w:font="HQPB2" w:char="F042"/>
      </w:r>
      <w:r w:rsidRPr="00D36EC9">
        <w:rPr>
          <w:rFonts w:ascii="Arial" w:hAnsi="Arial" w:cs="Arial"/>
          <w:sz w:val="24"/>
          <w:szCs w:val="24"/>
        </w:rPr>
        <w:sym w:font="HQPB4" w:char="F0E9"/>
      </w:r>
      <w:r w:rsidRPr="00D36EC9">
        <w:rPr>
          <w:rFonts w:ascii="Arial" w:hAnsi="Arial" w:cs="Arial"/>
          <w:sz w:val="24"/>
          <w:szCs w:val="24"/>
        </w:rPr>
        <w:sym w:font="HQPB1" w:char="F026"/>
      </w:r>
      <w:r w:rsidRPr="00D36EC9">
        <w:rPr>
          <w:rFonts w:ascii="Arial" w:hAnsi="Arial" w:cs="Arial"/>
          <w:sz w:val="24"/>
          <w:szCs w:val="24"/>
        </w:rPr>
        <w:sym w:font="HQPB5" w:char="F09F"/>
      </w:r>
      <w:r w:rsidRPr="00D36EC9">
        <w:rPr>
          <w:rFonts w:ascii="Arial" w:hAnsi="Arial" w:cs="Arial"/>
          <w:sz w:val="24"/>
          <w:szCs w:val="24"/>
        </w:rPr>
        <w:sym w:font="HQPB2" w:char="F077"/>
      </w:r>
      <w:r w:rsidRPr="00D36EC9">
        <w:rPr>
          <w:rFonts w:ascii="Arial" w:hAnsi="Arial" w:cs="Arial"/>
          <w:sz w:val="24"/>
          <w:szCs w:val="24"/>
        </w:rPr>
        <w:sym w:font="HQPB5" w:char="F09A"/>
      </w:r>
      <w:r w:rsidRPr="00D36EC9">
        <w:rPr>
          <w:rFonts w:ascii="Arial" w:hAnsi="Arial" w:cs="Arial"/>
          <w:sz w:val="24"/>
          <w:szCs w:val="24"/>
        </w:rPr>
        <w:sym w:font="HQPB2" w:char="F063"/>
      </w:r>
      <w:r w:rsidRPr="00D36EC9">
        <w:rPr>
          <w:rFonts w:ascii="Arial" w:hAnsi="Arial" w:cs="Arial"/>
          <w:sz w:val="24"/>
          <w:szCs w:val="24"/>
        </w:rPr>
        <w:sym w:font="HQPB2" w:char="F071"/>
      </w:r>
      <w:r w:rsidRPr="00D36EC9">
        <w:rPr>
          <w:rFonts w:ascii="Arial" w:hAnsi="Arial" w:cs="Arial"/>
          <w:sz w:val="24"/>
          <w:szCs w:val="24"/>
        </w:rPr>
        <w:sym w:font="HQPB4" w:char="F0DF"/>
      </w:r>
      <w:r w:rsidRPr="00D36EC9">
        <w:rPr>
          <w:rFonts w:ascii="Arial" w:hAnsi="Arial" w:cs="Arial"/>
          <w:sz w:val="24"/>
          <w:szCs w:val="24"/>
        </w:rPr>
        <w:sym w:font="HQPB2" w:char="F04A"/>
      </w:r>
      <w:r w:rsidRPr="00D36EC9">
        <w:rPr>
          <w:rFonts w:ascii="Arial" w:hAnsi="Arial" w:cs="Arial"/>
          <w:sz w:val="24"/>
          <w:szCs w:val="24"/>
        </w:rPr>
        <w:sym w:font="HQPB5" w:char="F06E"/>
      </w:r>
      <w:r w:rsidRPr="00D36EC9">
        <w:rPr>
          <w:rFonts w:ascii="Arial" w:hAnsi="Arial" w:cs="Arial"/>
          <w:sz w:val="24"/>
          <w:szCs w:val="24"/>
        </w:rPr>
        <w:sym w:font="HQPB2" w:char="F03D"/>
      </w:r>
      <w:r w:rsidRPr="00D36EC9">
        <w:rPr>
          <w:rFonts w:ascii="Arial" w:hAnsi="Arial" w:cs="Arial"/>
          <w:sz w:val="24"/>
          <w:szCs w:val="24"/>
        </w:rPr>
        <w:sym w:font="HQPB4" w:char="F0F7"/>
      </w:r>
      <w:r w:rsidRPr="00D36EC9">
        <w:rPr>
          <w:rFonts w:ascii="Arial" w:hAnsi="Arial" w:cs="Arial"/>
          <w:sz w:val="24"/>
          <w:szCs w:val="24"/>
        </w:rPr>
        <w:sym w:font="HQPB1" w:char="F0E8"/>
      </w:r>
      <w:r w:rsidRPr="00D36EC9">
        <w:rPr>
          <w:rFonts w:ascii="Arial" w:hAnsi="Arial" w:cs="Arial"/>
          <w:sz w:val="24"/>
          <w:szCs w:val="24"/>
        </w:rPr>
        <w:sym w:font="HQPB5" w:char="F073"/>
      </w:r>
      <w:r w:rsidRPr="00D36EC9">
        <w:rPr>
          <w:rFonts w:ascii="Arial" w:hAnsi="Arial" w:cs="Arial"/>
          <w:sz w:val="24"/>
          <w:szCs w:val="24"/>
        </w:rPr>
        <w:sym w:font="HQPB1" w:char="F03F"/>
      </w:r>
      <w:r w:rsidRPr="00D36EC9">
        <w:rPr>
          <w:rFonts w:ascii="Arial" w:hAnsi="Arial" w:cs="Arial"/>
          <w:sz w:val="24"/>
          <w:szCs w:val="24"/>
        </w:rPr>
        <w:sym w:font="HQPB1" w:char="F024"/>
      </w:r>
      <w:r w:rsidRPr="00D36EC9">
        <w:rPr>
          <w:rFonts w:ascii="Arial" w:hAnsi="Arial" w:cs="Arial"/>
          <w:sz w:val="24"/>
          <w:szCs w:val="24"/>
        </w:rPr>
        <w:sym w:font="HQPB4" w:char="F05C"/>
      </w:r>
      <w:r w:rsidRPr="00D36EC9">
        <w:rPr>
          <w:rFonts w:ascii="Arial" w:hAnsi="Arial" w:cs="Arial"/>
          <w:sz w:val="24"/>
          <w:szCs w:val="24"/>
        </w:rPr>
        <w:sym w:font="HQPB2" w:char="F0AB"/>
      </w:r>
      <w:r w:rsidRPr="00D36EC9">
        <w:rPr>
          <w:rFonts w:ascii="Arial" w:hAnsi="Arial" w:cs="Arial"/>
          <w:sz w:val="24"/>
          <w:szCs w:val="24"/>
        </w:rPr>
        <w:sym w:font="HQPB4" w:char="F0F8"/>
      </w:r>
      <w:r w:rsidRPr="00D36EC9">
        <w:rPr>
          <w:rFonts w:ascii="Arial" w:hAnsi="Arial" w:cs="Arial"/>
          <w:sz w:val="24"/>
          <w:szCs w:val="24"/>
        </w:rPr>
        <w:sym w:font="HQPB2" w:char="F08B"/>
      </w:r>
      <w:r w:rsidRPr="00D36EC9">
        <w:rPr>
          <w:rFonts w:ascii="Arial" w:hAnsi="Arial" w:cs="Arial"/>
          <w:sz w:val="24"/>
          <w:szCs w:val="24"/>
        </w:rPr>
        <w:sym w:font="HQPB5" w:char="F078"/>
      </w:r>
      <w:r w:rsidRPr="00D36EC9">
        <w:rPr>
          <w:rFonts w:ascii="Arial" w:hAnsi="Arial" w:cs="Arial"/>
          <w:sz w:val="24"/>
          <w:szCs w:val="24"/>
        </w:rPr>
        <w:sym w:font="HQPB1" w:char="F0A9"/>
      </w:r>
      <w:r w:rsidRPr="00D36EC9">
        <w:rPr>
          <w:rFonts w:ascii="Arial" w:hAnsi="Arial" w:cs="Arial"/>
          <w:sz w:val="24"/>
          <w:szCs w:val="24"/>
        </w:rPr>
        <w:sym w:font="HQPB5" w:char="F09F"/>
      </w:r>
      <w:r w:rsidRPr="00D36EC9">
        <w:rPr>
          <w:rFonts w:ascii="Arial" w:hAnsi="Arial" w:cs="Arial"/>
          <w:sz w:val="24"/>
          <w:szCs w:val="24"/>
        </w:rPr>
        <w:sym w:font="HQPB2" w:char="F040"/>
      </w:r>
      <w:r w:rsidRPr="00D36EC9">
        <w:rPr>
          <w:rFonts w:ascii="Arial" w:hAnsi="Arial" w:cs="Arial"/>
          <w:sz w:val="24"/>
          <w:szCs w:val="24"/>
        </w:rPr>
        <w:sym w:font="HQPB5" w:char="F079"/>
      </w:r>
      <w:r w:rsidRPr="00D36EC9">
        <w:rPr>
          <w:rFonts w:ascii="Arial" w:hAnsi="Arial" w:cs="Arial"/>
          <w:sz w:val="24"/>
          <w:szCs w:val="24"/>
        </w:rPr>
        <w:sym w:font="HQPB1" w:char="F0E8"/>
      </w:r>
      <w:r w:rsidRPr="00D36EC9">
        <w:rPr>
          <w:rFonts w:ascii="Arial" w:hAnsi="Arial" w:cs="Arial"/>
          <w:sz w:val="24"/>
          <w:szCs w:val="24"/>
        </w:rPr>
        <w:sym w:font="HQPB5" w:char="F079"/>
      </w:r>
      <w:r w:rsidRPr="00D36EC9">
        <w:rPr>
          <w:rFonts w:ascii="Arial" w:hAnsi="Arial" w:cs="Arial"/>
          <w:sz w:val="24"/>
          <w:szCs w:val="24"/>
        </w:rPr>
        <w:sym w:font="HQPB1" w:char="F05F"/>
      </w:r>
      <w:r w:rsidRPr="00D36EC9">
        <w:rPr>
          <w:rFonts w:ascii="Arial" w:hAnsi="Arial" w:cs="Arial"/>
          <w:sz w:val="24"/>
          <w:szCs w:val="24"/>
        </w:rPr>
        <w:sym w:font="HQPB5" w:char="F075"/>
      </w:r>
      <w:r w:rsidRPr="00D36EC9">
        <w:rPr>
          <w:rFonts w:ascii="Arial" w:hAnsi="Arial" w:cs="Arial"/>
          <w:sz w:val="24"/>
          <w:szCs w:val="24"/>
        </w:rPr>
        <w:sym w:font="HQPB2" w:char="F072"/>
      </w:r>
      <w:r w:rsidRPr="00D36EC9">
        <w:rPr>
          <w:rFonts w:ascii="Arial" w:hAnsi="Arial" w:cs="Arial"/>
          <w:sz w:val="24"/>
          <w:szCs w:val="24"/>
        </w:rPr>
        <w:sym w:font="HQPB4" w:char="F0E3"/>
      </w:r>
      <w:r w:rsidRPr="00D36EC9">
        <w:rPr>
          <w:rFonts w:ascii="Arial" w:hAnsi="Arial" w:cs="Arial"/>
          <w:sz w:val="24"/>
          <w:szCs w:val="24"/>
        </w:rPr>
        <w:sym w:font="HQPB2" w:char="F04E"/>
      </w:r>
      <w:r w:rsidRPr="00D36EC9">
        <w:rPr>
          <w:rFonts w:ascii="Arial" w:hAnsi="Arial" w:cs="Arial"/>
          <w:sz w:val="24"/>
          <w:szCs w:val="24"/>
        </w:rPr>
        <w:sym w:font="HQPB4" w:char="F0E4"/>
      </w:r>
      <w:r w:rsidRPr="00D36EC9">
        <w:rPr>
          <w:rFonts w:ascii="Arial" w:hAnsi="Arial" w:cs="Arial"/>
          <w:sz w:val="24"/>
          <w:szCs w:val="24"/>
        </w:rPr>
        <w:sym w:font="HQPB2" w:char="F033"/>
      </w:r>
      <w:r w:rsidRPr="00D36EC9">
        <w:rPr>
          <w:rFonts w:ascii="Arial" w:hAnsi="Arial" w:cs="Arial"/>
          <w:sz w:val="24"/>
          <w:szCs w:val="24"/>
        </w:rPr>
        <w:sym w:font="HQPB5" w:char="F073"/>
      </w:r>
      <w:r w:rsidRPr="00D36EC9">
        <w:rPr>
          <w:rFonts w:ascii="Arial" w:hAnsi="Arial" w:cs="Arial"/>
          <w:sz w:val="24"/>
          <w:szCs w:val="24"/>
        </w:rPr>
        <w:sym w:font="HQPB2" w:char="F039"/>
      </w:r>
      <w:r w:rsidRPr="00D36EC9">
        <w:rPr>
          <w:rFonts w:ascii="Arial" w:hAnsi="Arial" w:cs="Arial"/>
          <w:sz w:val="24"/>
          <w:szCs w:val="24"/>
        </w:rPr>
        <w:sym w:font="HQPB5" w:char="F079"/>
      </w:r>
      <w:r w:rsidRPr="00D36EC9">
        <w:rPr>
          <w:rFonts w:ascii="Arial" w:hAnsi="Arial" w:cs="Arial"/>
          <w:sz w:val="24"/>
          <w:szCs w:val="24"/>
        </w:rPr>
        <w:sym w:font="HQPB1" w:char="F0EC"/>
      </w:r>
      <w:r w:rsidRPr="00D36EC9">
        <w:rPr>
          <w:rFonts w:ascii="Arial" w:hAnsi="Arial" w:cs="Arial"/>
          <w:sz w:val="24"/>
          <w:szCs w:val="24"/>
        </w:rPr>
        <w:sym w:font="HQPB4" w:char="F0F4"/>
      </w:r>
      <w:r w:rsidRPr="00D36EC9">
        <w:rPr>
          <w:rFonts w:ascii="Arial" w:hAnsi="Arial" w:cs="Arial"/>
          <w:sz w:val="24"/>
          <w:szCs w:val="24"/>
        </w:rPr>
        <w:sym w:font="HQPB2" w:char="F04A"/>
      </w:r>
      <w:r w:rsidRPr="00D36EC9">
        <w:rPr>
          <w:rFonts w:ascii="Arial" w:hAnsi="Arial" w:cs="Arial"/>
          <w:sz w:val="24"/>
          <w:szCs w:val="24"/>
        </w:rPr>
        <w:sym w:font="HQPB4" w:char="F0A1"/>
      </w:r>
      <w:r w:rsidRPr="00D36EC9">
        <w:rPr>
          <w:rFonts w:ascii="Arial" w:hAnsi="Arial" w:cs="Arial"/>
          <w:sz w:val="24"/>
          <w:szCs w:val="24"/>
        </w:rPr>
        <w:sym w:font="HQPB1" w:char="F0A1"/>
      </w:r>
      <w:r w:rsidRPr="00D36EC9">
        <w:rPr>
          <w:rFonts w:ascii="Arial" w:hAnsi="Arial" w:cs="Arial"/>
          <w:sz w:val="24"/>
          <w:szCs w:val="24"/>
        </w:rPr>
        <w:sym w:font="HQPB2" w:char="F039"/>
      </w:r>
      <w:r w:rsidRPr="00D36EC9">
        <w:rPr>
          <w:rFonts w:ascii="Arial" w:hAnsi="Arial" w:cs="Arial"/>
          <w:sz w:val="24"/>
          <w:szCs w:val="24"/>
        </w:rPr>
        <w:sym w:font="HQPB5" w:char="F024"/>
      </w:r>
      <w:r w:rsidRPr="00D36EC9">
        <w:rPr>
          <w:rFonts w:ascii="Arial" w:hAnsi="Arial" w:cs="Arial"/>
          <w:sz w:val="24"/>
          <w:szCs w:val="24"/>
        </w:rPr>
        <w:sym w:font="HQPB1" w:char="F023"/>
      </w:r>
      <w:r w:rsidRPr="00D36EC9">
        <w:rPr>
          <w:rFonts w:ascii="Arial" w:hAnsi="Arial" w:cs="Arial"/>
          <w:sz w:val="24"/>
          <w:szCs w:val="24"/>
        </w:rPr>
        <w:sym w:font="HQPB5" w:char="F074"/>
      </w:r>
      <w:r w:rsidRPr="00D36EC9">
        <w:rPr>
          <w:rFonts w:ascii="Arial" w:hAnsi="Arial" w:cs="Arial"/>
          <w:sz w:val="24"/>
          <w:szCs w:val="24"/>
        </w:rPr>
        <w:sym w:font="HQPB1" w:char="F08D"/>
      </w:r>
      <w:r w:rsidRPr="00D36EC9">
        <w:rPr>
          <w:rFonts w:ascii="Arial" w:hAnsi="Arial" w:cs="Arial"/>
          <w:sz w:val="24"/>
          <w:szCs w:val="24"/>
        </w:rPr>
        <w:sym w:font="HQPB2" w:char="F0BB"/>
      </w:r>
      <w:r w:rsidRPr="00D36EC9">
        <w:rPr>
          <w:rFonts w:ascii="Arial" w:hAnsi="Arial" w:cs="Arial"/>
          <w:sz w:val="24"/>
          <w:szCs w:val="24"/>
        </w:rPr>
        <w:sym w:font="HQPB5" w:char="F07C"/>
      </w:r>
      <w:r w:rsidRPr="00D36EC9">
        <w:rPr>
          <w:rFonts w:ascii="Arial" w:hAnsi="Arial" w:cs="Arial"/>
          <w:sz w:val="24"/>
          <w:szCs w:val="24"/>
        </w:rPr>
        <w:sym w:font="HQPB1" w:char="F0C1"/>
      </w:r>
      <w:r w:rsidRPr="00D36EC9">
        <w:rPr>
          <w:rFonts w:ascii="Arial" w:hAnsi="Arial" w:cs="Arial"/>
          <w:sz w:val="24"/>
          <w:szCs w:val="24"/>
        </w:rPr>
        <w:sym w:font="HQPB4" w:char="F0F6"/>
      </w:r>
      <w:r w:rsidRPr="00D36EC9">
        <w:rPr>
          <w:rFonts w:ascii="Arial" w:hAnsi="Arial" w:cs="Arial"/>
          <w:sz w:val="24"/>
          <w:szCs w:val="24"/>
        </w:rPr>
        <w:sym w:font="HQPB1" w:char="F02F"/>
      </w:r>
      <w:r w:rsidRPr="00D36EC9">
        <w:rPr>
          <w:rFonts w:ascii="Arial" w:hAnsi="Arial" w:cs="Arial"/>
          <w:sz w:val="24"/>
          <w:szCs w:val="24"/>
        </w:rPr>
        <w:sym w:font="HQPB5" w:char="F046"/>
      </w:r>
      <w:r w:rsidRPr="00D36EC9">
        <w:rPr>
          <w:rFonts w:ascii="Arial" w:hAnsi="Arial" w:cs="Arial"/>
          <w:sz w:val="24"/>
          <w:szCs w:val="24"/>
        </w:rPr>
        <w:sym w:font="HQPB2" w:char="F07B"/>
      </w:r>
      <w:r w:rsidRPr="00D36EC9">
        <w:rPr>
          <w:rFonts w:ascii="Arial" w:hAnsi="Arial" w:cs="Arial"/>
          <w:sz w:val="24"/>
          <w:szCs w:val="24"/>
        </w:rPr>
        <w:sym w:font="HQPB5" w:char="F024"/>
      </w:r>
      <w:r w:rsidRPr="00D36EC9">
        <w:rPr>
          <w:rFonts w:ascii="Arial" w:hAnsi="Arial" w:cs="Arial"/>
          <w:sz w:val="24"/>
          <w:szCs w:val="24"/>
        </w:rPr>
        <w:sym w:font="HQPB1" w:char="F023"/>
      </w:r>
      <w:r w:rsidRPr="00D36EC9">
        <w:rPr>
          <w:rFonts w:ascii="Arial" w:hAnsi="Arial" w:cs="Arial"/>
          <w:sz w:val="24"/>
          <w:szCs w:val="24"/>
        </w:rPr>
        <w:sym w:font="HQPB5" w:char="F075"/>
      </w:r>
      <w:r w:rsidRPr="00D36EC9">
        <w:rPr>
          <w:rFonts w:ascii="Arial" w:hAnsi="Arial" w:cs="Arial"/>
          <w:sz w:val="24"/>
          <w:szCs w:val="24"/>
        </w:rPr>
        <w:sym w:font="HQPB2" w:char="F072"/>
      </w:r>
      <w:r w:rsidRPr="00D36EC9">
        <w:rPr>
          <w:rFonts w:ascii="Arial" w:hAnsi="Arial" w:cs="Arial"/>
          <w:sz w:val="24"/>
          <w:szCs w:val="24"/>
        </w:rPr>
        <w:sym w:font="HQPB5" w:char="F06E"/>
      </w:r>
      <w:r w:rsidRPr="00D36EC9">
        <w:rPr>
          <w:rFonts w:ascii="Arial" w:hAnsi="Arial" w:cs="Arial"/>
          <w:sz w:val="24"/>
          <w:szCs w:val="24"/>
        </w:rPr>
        <w:sym w:font="HQPB2" w:char="F06F"/>
      </w:r>
      <w:r w:rsidRPr="00D36EC9">
        <w:rPr>
          <w:rFonts w:ascii="Arial" w:hAnsi="Arial" w:cs="Arial"/>
          <w:sz w:val="24"/>
          <w:szCs w:val="24"/>
        </w:rPr>
        <w:sym w:font="HQPB5" w:char="F079"/>
      </w:r>
      <w:r w:rsidRPr="00D36EC9">
        <w:rPr>
          <w:rFonts w:ascii="Arial" w:hAnsi="Arial" w:cs="Arial"/>
          <w:sz w:val="24"/>
          <w:szCs w:val="24"/>
        </w:rPr>
        <w:sym w:font="HQPB1" w:char="F089"/>
      </w:r>
      <w:r w:rsidRPr="00D36EC9">
        <w:rPr>
          <w:rFonts w:ascii="Arial" w:hAnsi="Arial" w:cs="Arial"/>
          <w:sz w:val="24"/>
          <w:szCs w:val="24"/>
        </w:rPr>
        <w:sym w:font="HQPB4" w:char="F0CF"/>
      </w:r>
      <w:r w:rsidRPr="00D36EC9">
        <w:rPr>
          <w:rFonts w:ascii="Arial" w:hAnsi="Arial" w:cs="Arial"/>
          <w:sz w:val="24"/>
          <w:szCs w:val="24"/>
        </w:rPr>
        <w:sym w:font="HQPB2" w:char="F0AB"/>
      </w:r>
      <w:r w:rsidRPr="00D36EC9">
        <w:rPr>
          <w:rFonts w:ascii="Arial" w:hAnsi="Arial" w:cs="Arial"/>
          <w:sz w:val="24"/>
          <w:szCs w:val="24"/>
        </w:rPr>
        <w:sym w:font="HQPB4" w:char="F0F8"/>
      </w:r>
      <w:r w:rsidRPr="00D36EC9">
        <w:rPr>
          <w:rFonts w:ascii="Arial" w:hAnsi="Arial" w:cs="Arial"/>
          <w:sz w:val="24"/>
          <w:szCs w:val="24"/>
        </w:rPr>
        <w:sym w:font="HQPB1" w:char="F0F9"/>
      </w:r>
      <w:r w:rsidRPr="00D36EC9">
        <w:rPr>
          <w:rFonts w:ascii="Arial" w:hAnsi="Arial" w:cs="Arial"/>
          <w:sz w:val="24"/>
          <w:szCs w:val="24"/>
        </w:rPr>
        <w:sym w:font="HQPB5" w:char="F046"/>
      </w:r>
      <w:r w:rsidRPr="00D36EC9">
        <w:rPr>
          <w:rFonts w:ascii="Arial" w:hAnsi="Arial" w:cs="Arial"/>
          <w:sz w:val="24"/>
          <w:szCs w:val="24"/>
        </w:rPr>
        <w:sym w:font="HQPB2" w:char="F07B"/>
      </w:r>
      <w:r w:rsidRPr="00D36EC9">
        <w:rPr>
          <w:rFonts w:ascii="Arial" w:hAnsi="Arial" w:cs="Arial"/>
          <w:sz w:val="24"/>
          <w:szCs w:val="24"/>
        </w:rPr>
        <w:sym w:font="HQPB5" w:char="F024"/>
      </w:r>
      <w:r w:rsidRPr="00D36EC9">
        <w:rPr>
          <w:rFonts w:ascii="Arial" w:hAnsi="Arial" w:cs="Arial"/>
          <w:sz w:val="24"/>
          <w:szCs w:val="24"/>
        </w:rPr>
        <w:sym w:font="HQPB1" w:char="F023"/>
      </w:r>
      <w:r w:rsidRPr="00D36EC9">
        <w:rPr>
          <w:rFonts w:ascii="Arial" w:hAnsi="Arial" w:cs="Arial"/>
          <w:sz w:val="24"/>
          <w:szCs w:val="24"/>
        </w:rPr>
        <w:sym w:font="HQPB5" w:char="F075"/>
      </w:r>
      <w:r w:rsidRPr="00D36EC9">
        <w:rPr>
          <w:rFonts w:ascii="Arial" w:hAnsi="Arial" w:cs="Arial"/>
          <w:sz w:val="24"/>
          <w:szCs w:val="24"/>
        </w:rPr>
        <w:sym w:font="HQPB2" w:char="F072"/>
      </w:r>
      <w:r w:rsidRPr="00D36EC9">
        <w:rPr>
          <w:rFonts w:ascii="Arial" w:hAnsi="Arial" w:cs="Arial"/>
          <w:sz w:val="24"/>
          <w:szCs w:val="24"/>
        </w:rPr>
        <w:sym w:font="HQPB5" w:char="F0A0"/>
      </w:r>
      <w:r w:rsidRPr="00D36EC9">
        <w:rPr>
          <w:rFonts w:ascii="Arial" w:hAnsi="Arial" w:cs="Arial"/>
          <w:sz w:val="24"/>
          <w:szCs w:val="24"/>
        </w:rPr>
        <w:sym w:font="HQPB4" w:char="F0F6"/>
      </w:r>
      <w:r w:rsidRPr="00D36EC9">
        <w:rPr>
          <w:rFonts w:ascii="Arial" w:hAnsi="Arial" w:cs="Arial"/>
          <w:sz w:val="24"/>
          <w:szCs w:val="24"/>
        </w:rPr>
        <w:sym w:font="HQPB2" w:char="F04E"/>
      </w:r>
      <w:r w:rsidRPr="00D36EC9">
        <w:rPr>
          <w:rFonts w:ascii="Arial" w:hAnsi="Arial" w:cs="Arial"/>
          <w:sz w:val="24"/>
          <w:szCs w:val="24"/>
        </w:rPr>
        <w:sym w:font="HQPB4" w:char="F0E4"/>
      </w:r>
      <w:r w:rsidRPr="00D36EC9">
        <w:rPr>
          <w:rFonts w:ascii="Arial" w:hAnsi="Arial" w:cs="Arial"/>
          <w:sz w:val="24"/>
          <w:szCs w:val="24"/>
        </w:rPr>
        <w:sym w:font="HQPB2" w:char="F033"/>
      </w:r>
      <w:r w:rsidRPr="00D36EC9">
        <w:rPr>
          <w:rFonts w:ascii="Arial" w:hAnsi="Arial" w:cs="Arial"/>
          <w:sz w:val="24"/>
          <w:szCs w:val="24"/>
        </w:rPr>
        <w:sym w:font="HQPB4" w:char="F0AA"/>
      </w:r>
      <w:r w:rsidRPr="00D36EC9">
        <w:rPr>
          <w:rFonts w:ascii="Arial" w:hAnsi="Arial" w:cs="Arial"/>
          <w:sz w:val="24"/>
          <w:szCs w:val="24"/>
        </w:rPr>
        <w:sym w:font="HQPB2" w:char="F03D"/>
      </w:r>
      <w:r w:rsidRPr="00D36EC9">
        <w:rPr>
          <w:rFonts w:ascii="Arial" w:hAnsi="Arial" w:cs="Arial"/>
          <w:sz w:val="24"/>
          <w:szCs w:val="24"/>
        </w:rPr>
        <w:sym w:font="HQPB5" w:char="F079"/>
      </w:r>
      <w:r w:rsidRPr="00D36EC9">
        <w:rPr>
          <w:rFonts w:ascii="Arial" w:hAnsi="Arial" w:cs="Arial"/>
          <w:sz w:val="24"/>
          <w:szCs w:val="24"/>
        </w:rPr>
        <w:sym w:font="HQPB1" w:char="F0E8"/>
      </w:r>
      <w:r w:rsidRPr="00D36EC9">
        <w:rPr>
          <w:rFonts w:ascii="Arial" w:hAnsi="Arial" w:cs="Arial"/>
          <w:sz w:val="24"/>
          <w:szCs w:val="24"/>
        </w:rPr>
        <w:sym w:font="HQPB5" w:char="F073"/>
      </w:r>
      <w:r w:rsidRPr="00D36EC9">
        <w:rPr>
          <w:rFonts w:ascii="Arial" w:hAnsi="Arial" w:cs="Arial"/>
          <w:sz w:val="24"/>
          <w:szCs w:val="24"/>
        </w:rPr>
        <w:sym w:font="HQPB2" w:char="F039"/>
      </w:r>
      <w:r w:rsidRPr="00D36EC9">
        <w:rPr>
          <w:rFonts w:ascii="Arial" w:hAnsi="Arial" w:cs="Arial"/>
          <w:sz w:val="24"/>
          <w:szCs w:val="24"/>
        </w:rPr>
        <w:sym w:font="HQPB5" w:char="F09A"/>
      </w:r>
      <w:r w:rsidRPr="00D36EC9">
        <w:rPr>
          <w:rFonts w:ascii="Arial" w:hAnsi="Arial" w:cs="Arial"/>
          <w:sz w:val="24"/>
          <w:szCs w:val="24"/>
        </w:rPr>
        <w:sym w:font="HQPB2" w:char="F063"/>
      </w:r>
      <w:r w:rsidRPr="00D36EC9">
        <w:rPr>
          <w:rFonts w:ascii="Arial" w:hAnsi="Arial" w:cs="Arial"/>
          <w:sz w:val="24"/>
          <w:szCs w:val="24"/>
        </w:rPr>
        <w:sym w:font="HQPB2" w:char="F072"/>
      </w:r>
      <w:r w:rsidRPr="00D36EC9">
        <w:rPr>
          <w:rFonts w:ascii="Arial" w:hAnsi="Arial" w:cs="Arial"/>
          <w:sz w:val="24"/>
          <w:szCs w:val="24"/>
        </w:rPr>
        <w:sym w:font="HQPB4" w:char="F0E3"/>
      </w:r>
      <w:r w:rsidRPr="00D36EC9">
        <w:rPr>
          <w:rFonts w:ascii="Arial" w:hAnsi="Arial" w:cs="Arial"/>
          <w:sz w:val="24"/>
          <w:szCs w:val="24"/>
        </w:rPr>
        <w:sym w:font="HQPB1" w:char="F08D"/>
      </w:r>
      <w:r w:rsidRPr="00D36EC9">
        <w:rPr>
          <w:rFonts w:ascii="Arial" w:hAnsi="Arial" w:cs="Arial"/>
          <w:sz w:val="24"/>
          <w:szCs w:val="24"/>
        </w:rPr>
        <w:sym w:font="HQPB4" w:char="F0E4"/>
      </w:r>
      <w:r w:rsidRPr="00D36EC9">
        <w:rPr>
          <w:rFonts w:ascii="Arial" w:hAnsi="Arial" w:cs="Arial"/>
          <w:sz w:val="24"/>
          <w:szCs w:val="24"/>
        </w:rPr>
        <w:sym w:font="HQPB2" w:char="F033"/>
      </w:r>
      <w:r w:rsidRPr="00D36EC9">
        <w:rPr>
          <w:rFonts w:ascii="Arial" w:hAnsi="Arial" w:cs="Arial"/>
          <w:sz w:val="24"/>
          <w:szCs w:val="24"/>
        </w:rPr>
        <w:sym w:font="HQPB4" w:char="F0F4"/>
      </w:r>
      <w:r w:rsidRPr="00D36EC9">
        <w:rPr>
          <w:rFonts w:ascii="Arial" w:hAnsi="Arial" w:cs="Arial"/>
          <w:sz w:val="24"/>
          <w:szCs w:val="24"/>
        </w:rPr>
        <w:sym w:font="HQPB1" w:char="F0B1"/>
      </w:r>
      <w:r w:rsidRPr="00D36EC9">
        <w:rPr>
          <w:rFonts w:ascii="Arial" w:hAnsi="Arial" w:cs="Arial"/>
          <w:sz w:val="24"/>
          <w:szCs w:val="24"/>
        </w:rPr>
        <w:sym w:font="HQPB5" w:char="F073"/>
      </w:r>
      <w:r w:rsidRPr="00D36EC9">
        <w:rPr>
          <w:rFonts w:ascii="Arial" w:hAnsi="Arial" w:cs="Arial"/>
          <w:sz w:val="24"/>
          <w:szCs w:val="24"/>
        </w:rPr>
        <w:sym w:font="HQPB1" w:char="F03F"/>
      </w:r>
      <w:r w:rsidRPr="00D36EC9">
        <w:rPr>
          <w:rFonts w:ascii="Arial" w:hAnsi="Arial" w:cs="Arial"/>
          <w:sz w:val="24"/>
          <w:szCs w:val="24"/>
        </w:rPr>
        <w:sym w:font="HQPB2" w:char="F0C7"/>
      </w:r>
      <w:r w:rsidRPr="00D36EC9">
        <w:rPr>
          <w:rFonts w:ascii="Arial" w:hAnsi="Arial" w:cs="Arial"/>
          <w:sz w:val="24"/>
          <w:szCs w:val="24"/>
        </w:rPr>
        <w:sym w:font="HQPB2" w:char="F0D0"/>
      </w:r>
      <w:r w:rsidRPr="00D36EC9">
        <w:rPr>
          <w:rFonts w:ascii="Arial" w:hAnsi="Arial" w:cs="Arial"/>
          <w:sz w:val="24"/>
          <w:szCs w:val="24"/>
        </w:rPr>
        <w:sym w:font="HQPB2" w:char="F0D1"/>
      </w:r>
      <w:r w:rsidRPr="00D36EC9">
        <w:rPr>
          <w:rFonts w:ascii="Arial" w:hAnsi="Arial" w:cs="Arial"/>
          <w:sz w:val="24"/>
          <w:szCs w:val="24"/>
        </w:rPr>
        <w:sym w:font="HQPB2" w:char="F0C8"/>
      </w:r>
    </w:p>
    <w:p w:rsidR="004A25A2" w:rsidRPr="00D36EC9" w:rsidRDefault="004A25A2" w:rsidP="001E5F1D">
      <w:pPr>
        <w:widowControl w:val="0"/>
        <w:autoSpaceDE w:val="0"/>
        <w:autoSpaceDN w:val="0"/>
        <w:adjustRightInd w:val="0"/>
        <w:spacing w:line="240" w:lineRule="auto"/>
        <w:ind w:left="284"/>
        <w:rPr>
          <w:rFonts w:ascii="Arial" w:hAnsi="Arial" w:cs="Arial"/>
          <w:i/>
          <w:sz w:val="24"/>
          <w:szCs w:val="24"/>
        </w:rPr>
      </w:pPr>
      <w:r w:rsidRPr="00D36EC9">
        <w:rPr>
          <w:rFonts w:ascii="Arial" w:hAnsi="Arial" w:cs="Arial"/>
          <w:i/>
          <w:sz w:val="24"/>
          <w:szCs w:val="24"/>
        </w:rPr>
        <w:t>Terjemahnya:</w:t>
      </w:r>
    </w:p>
    <w:p w:rsidR="004A25A2" w:rsidRDefault="004A25A2" w:rsidP="001E5F1D">
      <w:pPr>
        <w:widowControl w:val="0"/>
        <w:autoSpaceDE w:val="0"/>
        <w:autoSpaceDN w:val="0"/>
        <w:adjustRightInd w:val="0"/>
        <w:spacing w:line="240" w:lineRule="auto"/>
        <w:ind w:left="284"/>
        <w:rPr>
          <w:rFonts w:ascii="Arial" w:hAnsi="Arial" w:cs="Arial"/>
          <w:sz w:val="24"/>
          <w:szCs w:val="24"/>
        </w:rPr>
      </w:pPr>
      <w:r w:rsidRPr="00D36EC9">
        <w:rPr>
          <w:rFonts w:ascii="Arial" w:hAnsi="Arial" w:cs="Arial"/>
          <w:i/>
          <w:iCs/>
          <w:sz w:val="24"/>
          <w:szCs w:val="24"/>
        </w:rPr>
        <w:t>Dan Allah mengeluarkan kamu dari perut ibumu dalam keadaan tidak</w:t>
      </w:r>
      <w:r w:rsidR="003F2C89">
        <w:rPr>
          <w:rFonts w:ascii="Arial" w:hAnsi="Arial" w:cs="Arial"/>
          <w:i/>
          <w:iCs/>
          <w:sz w:val="24"/>
          <w:szCs w:val="24"/>
          <w:lang w:val="id-ID"/>
        </w:rPr>
        <w:t xml:space="preserve"> </w:t>
      </w:r>
      <w:r w:rsidRPr="00D36EC9">
        <w:rPr>
          <w:rFonts w:ascii="Arial" w:hAnsi="Arial" w:cs="Arial"/>
          <w:i/>
          <w:iCs/>
          <w:sz w:val="24"/>
          <w:szCs w:val="24"/>
        </w:rPr>
        <w:t xml:space="preserve">mengetahui sesuatupun, dan Dia memberi kamu pendengaran, penglihatan danhati, agar kamu bersyukur. </w:t>
      </w:r>
      <w:r w:rsidRPr="00D36EC9">
        <w:rPr>
          <w:rFonts w:ascii="Arial" w:hAnsi="Arial" w:cs="Arial"/>
          <w:sz w:val="24"/>
          <w:szCs w:val="24"/>
        </w:rPr>
        <w:t>(QS.An-Nahl/16:78)</w:t>
      </w:r>
      <w:r w:rsidRPr="00D36EC9">
        <w:rPr>
          <w:rStyle w:val="FootnoteReference"/>
          <w:rFonts w:ascii="Arial" w:hAnsi="Arial" w:cs="Arial"/>
          <w:sz w:val="24"/>
          <w:szCs w:val="24"/>
        </w:rPr>
        <w:footnoteReference w:id="6"/>
      </w:r>
    </w:p>
    <w:p w:rsidR="004A25A2" w:rsidRPr="00D36EC9" w:rsidRDefault="004A25A2" w:rsidP="001E5F1D">
      <w:pPr>
        <w:widowControl w:val="0"/>
        <w:autoSpaceDE w:val="0"/>
        <w:autoSpaceDN w:val="0"/>
        <w:adjustRightInd w:val="0"/>
        <w:spacing w:line="240" w:lineRule="auto"/>
        <w:ind w:left="284"/>
        <w:rPr>
          <w:rFonts w:ascii="Arial" w:hAnsi="Arial" w:cs="Arial"/>
          <w:sz w:val="24"/>
          <w:szCs w:val="24"/>
        </w:rPr>
      </w:pPr>
    </w:p>
    <w:p w:rsidR="004A25A2" w:rsidRPr="00D36EC9" w:rsidRDefault="004A25A2" w:rsidP="004A25A2">
      <w:pPr>
        <w:widowControl w:val="0"/>
        <w:autoSpaceDE w:val="0"/>
        <w:autoSpaceDN w:val="0"/>
        <w:adjustRightInd w:val="0"/>
        <w:ind w:left="284" w:firstLine="709"/>
        <w:rPr>
          <w:rFonts w:ascii="Arial" w:hAnsi="Arial" w:cs="Arial"/>
          <w:sz w:val="24"/>
          <w:szCs w:val="24"/>
        </w:rPr>
      </w:pPr>
      <w:r w:rsidRPr="00D36EC9">
        <w:rPr>
          <w:rFonts w:ascii="Arial" w:hAnsi="Arial" w:cs="Arial"/>
          <w:sz w:val="24"/>
          <w:szCs w:val="24"/>
        </w:rPr>
        <w:t>Tidak semua tugas mendidik dapat dilaksanakan oleh orang tua dalam</w:t>
      </w:r>
      <w:r w:rsidR="003F2C89">
        <w:rPr>
          <w:rFonts w:ascii="Arial" w:hAnsi="Arial" w:cs="Arial"/>
          <w:sz w:val="24"/>
          <w:szCs w:val="24"/>
          <w:lang w:val="id-ID"/>
        </w:rPr>
        <w:t xml:space="preserve"> </w:t>
      </w:r>
      <w:r w:rsidRPr="00D36EC9">
        <w:rPr>
          <w:rFonts w:ascii="Arial" w:hAnsi="Arial" w:cs="Arial"/>
          <w:sz w:val="24"/>
          <w:szCs w:val="24"/>
        </w:rPr>
        <w:t>keluarga terutama dalam hal ilmu pengetahuan dan berbagai macam ilmu Oleh karena itu dikirimlah anak ke sekolah. Dengan demikian,</w:t>
      </w:r>
      <w:r w:rsidR="003F2C89">
        <w:rPr>
          <w:rFonts w:ascii="Arial" w:hAnsi="Arial" w:cs="Arial"/>
          <w:sz w:val="24"/>
          <w:szCs w:val="24"/>
          <w:lang w:val="id-ID"/>
        </w:rPr>
        <w:t xml:space="preserve"> </w:t>
      </w:r>
      <w:r w:rsidRPr="00D36EC9">
        <w:rPr>
          <w:rFonts w:ascii="Arial" w:hAnsi="Arial" w:cs="Arial"/>
          <w:sz w:val="24"/>
          <w:szCs w:val="24"/>
        </w:rPr>
        <w:t>sebenarnya pendidikan di sekolah adalah bagian dari pendidikan dalam keluarga yang</w:t>
      </w:r>
      <w:r w:rsidR="003F2C89">
        <w:rPr>
          <w:rFonts w:ascii="Arial" w:hAnsi="Arial" w:cs="Arial"/>
          <w:sz w:val="24"/>
          <w:szCs w:val="24"/>
          <w:lang w:val="id-ID"/>
        </w:rPr>
        <w:t xml:space="preserve"> </w:t>
      </w:r>
      <w:r w:rsidRPr="00D36EC9">
        <w:rPr>
          <w:rFonts w:ascii="Arial" w:hAnsi="Arial" w:cs="Arial"/>
          <w:sz w:val="24"/>
          <w:szCs w:val="24"/>
        </w:rPr>
        <w:t>sekaligus merupakan lanjutan dari pendidikan keluarga. Dengan masuknya anak</w:t>
      </w:r>
      <w:r w:rsidR="003F2C89">
        <w:rPr>
          <w:rFonts w:ascii="Arial" w:hAnsi="Arial" w:cs="Arial"/>
          <w:sz w:val="24"/>
          <w:szCs w:val="24"/>
          <w:lang w:val="id-ID"/>
        </w:rPr>
        <w:t xml:space="preserve"> </w:t>
      </w:r>
      <w:r w:rsidRPr="00D36EC9">
        <w:rPr>
          <w:rFonts w:ascii="Arial" w:hAnsi="Arial" w:cs="Arial"/>
          <w:sz w:val="24"/>
          <w:szCs w:val="24"/>
        </w:rPr>
        <w:t>kesekolah, maka terbentuklah hubungan antara rumah dan sekolah karena antara</w:t>
      </w:r>
      <w:r w:rsidR="003F2C89">
        <w:rPr>
          <w:rFonts w:ascii="Arial" w:hAnsi="Arial" w:cs="Arial"/>
          <w:sz w:val="24"/>
          <w:szCs w:val="24"/>
          <w:lang w:val="id-ID"/>
        </w:rPr>
        <w:t xml:space="preserve"> </w:t>
      </w:r>
      <w:r w:rsidRPr="00D36EC9">
        <w:rPr>
          <w:rFonts w:ascii="Arial" w:hAnsi="Arial" w:cs="Arial"/>
          <w:sz w:val="24"/>
          <w:szCs w:val="24"/>
        </w:rPr>
        <w:t>kedua lingkungan itu terdapat objek dan tujuan yang sama, yakni mendidik anak</w:t>
      </w:r>
      <w:r w:rsidR="0052495D">
        <w:rPr>
          <w:rFonts w:ascii="Arial" w:hAnsi="Arial" w:cs="Arial"/>
          <w:sz w:val="24"/>
          <w:szCs w:val="24"/>
          <w:lang w:val="id-ID"/>
        </w:rPr>
        <w:t>-</w:t>
      </w:r>
      <w:r w:rsidRPr="00D36EC9">
        <w:rPr>
          <w:rFonts w:ascii="Arial" w:hAnsi="Arial" w:cs="Arial"/>
          <w:sz w:val="24"/>
          <w:szCs w:val="24"/>
        </w:rPr>
        <w:t>anak</w:t>
      </w:r>
      <w:r w:rsidRPr="00D36EC9">
        <w:rPr>
          <w:rFonts w:ascii="Arial" w:hAnsi="Arial" w:cs="Arial"/>
          <w:b/>
          <w:bCs/>
          <w:sz w:val="24"/>
          <w:szCs w:val="24"/>
        </w:rPr>
        <w:t>.</w:t>
      </w:r>
      <w:r w:rsidRPr="00D36EC9">
        <w:rPr>
          <w:rStyle w:val="FootnoteReference"/>
          <w:rFonts w:ascii="Arial" w:hAnsi="Arial" w:cs="Arial"/>
          <w:b/>
          <w:bCs/>
          <w:sz w:val="24"/>
          <w:szCs w:val="24"/>
        </w:rPr>
        <w:footnoteReference w:id="7"/>
      </w:r>
      <w:r w:rsidR="00B65D19">
        <w:rPr>
          <w:rFonts w:ascii="Arial" w:hAnsi="Arial" w:cs="Arial"/>
          <w:b/>
          <w:bCs/>
          <w:sz w:val="24"/>
          <w:szCs w:val="24"/>
          <w:lang w:val="id-ID"/>
        </w:rPr>
        <w:t xml:space="preserve"> </w:t>
      </w:r>
      <w:r w:rsidRPr="00D36EC9">
        <w:rPr>
          <w:rFonts w:ascii="Arial" w:hAnsi="Arial" w:cs="Arial"/>
          <w:sz w:val="24"/>
          <w:szCs w:val="24"/>
        </w:rPr>
        <w:t>Dapat dimengerti betapa pentingnya kerjasama antra hubungan lingkungan</w:t>
      </w:r>
      <w:r w:rsidR="00B65D19">
        <w:rPr>
          <w:rFonts w:ascii="Arial" w:hAnsi="Arial" w:cs="Arial"/>
          <w:sz w:val="24"/>
          <w:szCs w:val="24"/>
          <w:lang w:val="id-ID"/>
        </w:rPr>
        <w:t xml:space="preserve"> </w:t>
      </w:r>
      <w:r w:rsidRPr="00D36EC9">
        <w:rPr>
          <w:rFonts w:ascii="Arial" w:hAnsi="Arial" w:cs="Arial"/>
          <w:sz w:val="24"/>
          <w:szCs w:val="24"/>
        </w:rPr>
        <w:t>itu. Kerjasama itu hanya tercapai, apabila kedua belah pihak saling mengenal.</w:t>
      </w:r>
      <w:r w:rsidR="00B65D19">
        <w:rPr>
          <w:rFonts w:ascii="Arial" w:hAnsi="Arial" w:cs="Arial"/>
          <w:sz w:val="24"/>
          <w:szCs w:val="24"/>
          <w:lang w:val="id-ID"/>
        </w:rPr>
        <w:t xml:space="preserve"> </w:t>
      </w:r>
      <w:r w:rsidRPr="00D36EC9">
        <w:rPr>
          <w:rFonts w:ascii="Arial" w:hAnsi="Arial" w:cs="Arial"/>
          <w:sz w:val="24"/>
          <w:szCs w:val="24"/>
        </w:rPr>
        <w:t>Contohnya guru dengan orang tua murid.</w:t>
      </w:r>
      <w:r w:rsidR="00B65D19">
        <w:rPr>
          <w:rFonts w:ascii="Arial" w:hAnsi="Arial" w:cs="Arial"/>
          <w:sz w:val="24"/>
          <w:szCs w:val="24"/>
          <w:lang w:val="id-ID"/>
        </w:rPr>
        <w:t xml:space="preserve"> </w:t>
      </w:r>
      <w:r w:rsidRPr="00D36EC9">
        <w:rPr>
          <w:rFonts w:ascii="Arial" w:hAnsi="Arial" w:cs="Arial"/>
          <w:sz w:val="24"/>
          <w:szCs w:val="24"/>
        </w:rPr>
        <w:t>Agama sebagai dasar pijakan umat manusia memiliki peran yang sangat besar</w:t>
      </w:r>
      <w:r w:rsidR="00B65D19">
        <w:rPr>
          <w:rFonts w:ascii="Arial" w:hAnsi="Arial" w:cs="Arial"/>
          <w:sz w:val="24"/>
          <w:szCs w:val="24"/>
          <w:lang w:val="id-ID"/>
        </w:rPr>
        <w:t xml:space="preserve"> </w:t>
      </w:r>
      <w:r w:rsidRPr="00D36EC9">
        <w:rPr>
          <w:rFonts w:ascii="Arial" w:hAnsi="Arial" w:cs="Arial"/>
          <w:sz w:val="24"/>
          <w:szCs w:val="24"/>
        </w:rPr>
        <w:t>dalam proses kehidupan manusia. Agama telah mengatur pola hidup manusia baik</w:t>
      </w:r>
      <w:r w:rsidR="00B65D19">
        <w:rPr>
          <w:rFonts w:ascii="Arial" w:hAnsi="Arial" w:cs="Arial"/>
          <w:sz w:val="24"/>
          <w:szCs w:val="24"/>
          <w:lang w:val="id-ID"/>
        </w:rPr>
        <w:t xml:space="preserve"> </w:t>
      </w:r>
      <w:r w:rsidRPr="00D36EC9">
        <w:rPr>
          <w:rFonts w:ascii="Arial" w:hAnsi="Arial" w:cs="Arial"/>
          <w:sz w:val="24"/>
          <w:szCs w:val="24"/>
        </w:rPr>
        <w:t xml:space="preserve">dalam hubungannya </w:t>
      </w:r>
      <w:r w:rsidRPr="00D36EC9">
        <w:rPr>
          <w:rFonts w:ascii="Arial" w:hAnsi="Arial" w:cs="Arial"/>
          <w:sz w:val="24"/>
          <w:szCs w:val="24"/>
        </w:rPr>
        <w:lastRenderedPageBreak/>
        <w:t>dengan Tuhannya maupu</w:t>
      </w:r>
      <w:r>
        <w:rPr>
          <w:rFonts w:ascii="Arial" w:hAnsi="Arial" w:cs="Arial"/>
          <w:sz w:val="24"/>
          <w:szCs w:val="24"/>
        </w:rPr>
        <w:t>n berinteraksi dengan sesama</w:t>
      </w:r>
      <w:r w:rsidR="00630A62">
        <w:rPr>
          <w:rFonts w:ascii="Arial" w:hAnsi="Arial" w:cs="Arial"/>
          <w:sz w:val="24"/>
          <w:szCs w:val="24"/>
          <w:lang w:val="id-ID"/>
        </w:rPr>
        <w:t xml:space="preserve"> manusi</w:t>
      </w:r>
      <w:r>
        <w:rPr>
          <w:rFonts w:ascii="Arial" w:hAnsi="Arial" w:cs="Arial"/>
          <w:sz w:val="24"/>
          <w:szCs w:val="24"/>
        </w:rPr>
        <w:t>a.</w:t>
      </w:r>
      <w:r w:rsidR="00630A62">
        <w:rPr>
          <w:rFonts w:ascii="Arial" w:hAnsi="Arial" w:cs="Arial"/>
          <w:sz w:val="24"/>
          <w:szCs w:val="24"/>
          <w:lang w:val="id-ID"/>
        </w:rPr>
        <w:t xml:space="preserve"> </w:t>
      </w:r>
      <w:r w:rsidRPr="00D36EC9">
        <w:rPr>
          <w:rFonts w:ascii="Arial" w:hAnsi="Arial" w:cs="Arial"/>
          <w:sz w:val="24"/>
          <w:szCs w:val="24"/>
        </w:rPr>
        <w:t>Agama selalu mengajarkan yang terbaik dan tidak pernah menyesatkan penganutnya.</w:t>
      </w:r>
      <w:r w:rsidR="00630A62">
        <w:rPr>
          <w:rFonts w:ascii="Arial" w:hAnsi="Arial" w:cs="Arial"/>
          <w:sz w:val="24"/>
          <w:szCs w:val="24"/>
          <w:lang w:val="id-ID"/>
        </w:rPr>
        <w:t xml:space="preserve"> </w:t>
      </w:r>
      <w:r w:rsidRPr="00D36EC9">
        <w:rPr>
          <w:rFonts w:ascii="Arial" w:hAnsi="Arial" w:cs="Arial"/>
          <w:sz w:val="24"/>
          <w:szCs w:val="24"/>
        </w:rPr>
        <w:t>Untuk itu sebagai benteng pertahanan diri anak didik dalam menghadapi</w:t>
      </w:r>
      <w:r w:rsidR="00630A62">
        <w:rPr>
          <w:rFonts w:ascii="Arial" w:hAnsi="Arial" w:cs="Arial"/>
          <w:sz w:val="24"/>
          <w:szCs w:val="24"/>
          <w:lang w:val="id-ID"/>
        </w:rPr>
        <w:t xml:space="preserve"> </w:t>
      </w:r>
      <w:r w:rsidRPr="00D36EC9">
        <w:rPr>
          <w:rFonts w:ascii="Arial" w:hAnsi="Arial" w:cs="Arial"/>
          <w:sz w:val="24"/>
          <w:szCs w:val="24"/>
        </w:rPr>
        <w:t>berbagai tantangan di atas, kiranya untuk menanamkan pendidikan agama yang kuat</w:t>
      </w:r>
      <w:r w:rsidR="006A6720">
        <w:rPr>
          <w:rFonts w:ascii="Arial" w:hAnsi="Arial" w:cs="Arial"/>
          <w:sz w:val="24"/>
          <w:szCs w:val="24"/>
          <w:lang w:val="id-ID"/>
        </w:rPr>
        <w:t xml:space="preserve"> </w:t>
      </w:r>
      <w:r w:rsidRPr="00D36EC9">
        <w:rPr>
          <w:rFonts w:ascii="Arial" w:hAnsi="Arial" w:cs="Arial"/>
          <w:sz w:val="24"/>
          <w:szCs w:val="24"/>
        </w:rPr>
        <w:t>dalam diri anak, sehingga dengan pendidikan agama ini, pola hidup anak akan</w:t>
      </w:r>
      <w:r w:rsidR="00630A62">
        <w:rPr>
          <w:rFonts w:ascii="Arial" w:hAnsi="Arial" w:cs="Arial"/>
          <w:sz w:val="24"/>
          <w:szCs w:val="24"/>
          <w:lang w:val="id-ID"/>
        </w:rPr>
        <w:t xml:space="preserve"> </w:t>
      </w:r>
      <w:r w:rsidRPr="00D36EC9">
        <w:rPr>
          <w:rFonts w:ascii="Arial" w:hAnsi="Arial" w:cs="Arial"/>
          <w:sz w:val="24"/>
          <w:szCs w:val="24"/>
        </w:rPr>
        <w:t>terkontrol oleh rambu-rambu yang telah digariskan agama dan dapat menyelematkan</w:t>
      </w:r>
      <w:r w:rsidR="00630A62">
        <w:rPr>
          <w:rFonts w:ascii="Arial" w:hAnsi="Arial" w:cs="Arial"/>
          <w:sz w:val="24"/>
          <w:szCs w:val="24"/>
          <w:lang w:val="id-ID"/>
        </w:rPr>
        <w:t xml:space="preserve"> </w:t>
      </w:r>
      <w:r w:rsidRPr="00D36EC9">
        <w:rPr>
          <w:rFonts w:ascii="Arial" w:hAnsi="Arial" w:cs="Arial"/>
          <w:sz w:val="24"/>
          <w:szCs w:val="24"/>
        </w:rPr>
        <w:t>anak agar tidak terjerumus dalam jurang keterbelakangan mental.</w:t>
      </w:r>
      <w:r w:rsidR="00630A62">
        <w:rPr>
          <w:rFonts w:ascii="Arial" w:hAnsi="Arial" w:cs="Arial"/>
          <w:sz w:val="24"/>
          <w:szCs w:val="24"/>
          <w:lang w:val="id-ID"/>
        </w:rPr>
        <w:t xml:space="preserve"> </w:t>
      </w:r>
      <w:r w:rsidRPr="00D36EC9">
        <w:rPr>
          <w:rFonts w:ascii="Arial" w:hAnsi="Arial" w:cs="Arial"/>
          <w:sz w:val="24"/>
          <w:szCs w:val="24"/>
        </w:rPr>
        <w:t>Pendidikan agama merupakan suatu sistem pendidikan yang mencakup</w:t>
      </w:r>
      <w:r w:rsidR="00630A62">
        <w:rPr>
          <w:rFonts w:ascii="Arial" w:hAnsi="Arial" w:cs="Arial"/>
          <w:sz w:val="24"/>
          <w:szCs w:val="24"/>
          <w:lang w:val="id-ID"/>
        </w:rPr>
        <w:t xml:space="preserve"> </w:t>
      </w:r>
      <w:r w:rsidRPr="00D36EC9">
        <w:rPr>
          <w:rFonts w:ascii="Arial" w:hAnsi="Arial" w:cs="Arial"/>
          <w:sz w:val="24"/>
          <w:szCs w:val="24"/>
        </w:rPr>
        <w:t>seluruh aspek kehidupan yang dibutuhkan oleh umat manusia dalam rangka</w:t>
      </w:r>
      <w:r w:rsidR="00630A62">
        <w:rPr>
          <w:rFonts w:ascii="Arial" w:hAnsi="Arial" w:cs="Arial"/>
          <w:sz w:val="24"/>
          <w:szCs w:val="24"/>
          <w:lang w:val="id-ID"/>
        </w:rPr>
        <w:t xml:space="preserve"> </w:t>
      </w:r>
      <w:r w:rsidRPr="00D36EC9">
        <w:rPr>
          <w:rFonts w:ascii="Arial" w:hAnsi="Arial" w:cs="Arial"/>
          <w:sz w:val="24"/>
          <w:szCs w:val="24"/>
        </w:rPr>
        <w:t>meningkatkan penghayatan dan pengalaman agama dalam kehidupan bermasyarakat,</w:t>
      </w:r>
      <w:r w:rsidR="00630A62">
        <w:rPr>
          <w:rFonts w:ascii="Arial" w:hAnsi="Arial" w:cs="Arial"/>
          <w:sz w:val="24"/>
          <w:szCs w:val="24"/>
          <w:lang w:val="id-ID"/>
        </w:rPr>
        <w:t xml:space="preserve"> </w:t>
      </w:r>
      <w:r w:rsidRPr="00D36EC9">
        <w:rPr>
          <w:rFonts w:ascii="Arial" w:hAnsi="Arial" w:cs="Arial"/>
          <w:sz w:val="24"/>
          <w:szCs w:val="24"/>
        </w:rPr>
        <w:t>beragama, berbangsa dan bernegara.</w:t>
      </w:r>
      <w:r w:rsidR="00630A62">
        <w:rPr>
          <w:rFonts w:ascii="Arial" w:hAnsi="Arial" w:cs="Arial"/>
          <w:sz w:val="24"/>
          <w:szCs w:val="24"/>
          <w:lang w:val="id-ID"/>
        </w:rPr>
        <w:t xml:space="preserve"> </w:t>
      </w:r>
      <w:r w:rsidR="006A6720">
        <w:rPr>
          <w:rFonts w:ascii="Arial" w:hAnsi="Arial" w:cs="Arial"/>
          <w:sz w:val="24"/>
          <w:szCs w:val="24"/>
        </w:rPr>
        <w:t>Menurut Drs. Ahmad D Marimba</w:t>
      </w:r>
      <w:r w:rsidRPr="00D36EC9">
        <w:rPr>
          <w:rFonts w:ascii="Arial" w:hAnsi="Arial" w:cs="Arial"/>
          <w:sz w:val="24"/>
          <w:szCs w:val="24"/>
        </w:rPr>
        <w:t xml:space="preserve"> Pendidikan Islam adalah bimbingan</w:t>
      </w:r>
      <w:r w:rsidR="00630A62">
        <w:rPr>
          <w:rFonts w:ascii="Arial" w:hAnsi="Arial" w:cs="Arial"/>
          <w:sz w:val="24"/>
          <w:szCs w:val="24"/>
          <w:lang w:val="id-ID"/>
        </w:rPr>
        <w:t xml:space="preserve"> </w:t>
      </w:r>
      <w:r w:rsidRPr="00D36EC9">
        <w:rPr>
          <w:rFonts w:ascii="Arial" w:hAnsi="Arial" w:cs="Arial"/>
          <w:sz w:val="24"/>
          <w:szCs w:val="24"/>
        </w:rPr>
        <w:t>jasmani, rohani berdasarkan hukum-hukum agama Islam menuju kepada</w:t>
      </w:r>
      <w:r w:rsidR="00630A62">
        <w:rPr>
          <w:rFonts w:ascii="Arial" w:hAnsi="Arial" w:cs="Arial"/>
          <w:sz w:val="24"/>
          <w:szCs w:val="24"/>
          <w:lang w:val="id-ID"/>
        </w:rPr>
        <w:t xml:space="preserve"> </w:t>
      </w:r>
      <w:r w:rsidRPr="00D36EC9">
        <w:rPr>
          <w:rFonts w:ascii="Arial" w:hAnsi="Arial" w:cs="Arial"/>
          <w:sz w:val="24"/>
          <w:szCs w:val="24"/>
        </w:rPr>
        <w:t>terbentuknya kepribadian utama menurut ukuran-ukuran Islam. Dengan pengertian</w:t>
      </w:r>
      <w:r w:rsidR="00630A62">
        <w:rPr>
          <w:rFonts w:ascii="Arial" w:hAnsi="Arial" w:cs="Arial"/>
          <w:sz w:val="24"/>
          <w:szCs w:val="24"/>
          <w:lang w:val="id-ID"/>
        </w:rPr>
        <w:t xml:space="preserve"> </w:t>
      </w:r>
      <w:r w:rsidRPr="00D36EC9">
        <w:rPr>
          <w:rFonts w:ascii="Arial" w:hAnsi="Arial" w:cs="Arial"/>
          <w:sz w:val="24"/>
          <w:szCs w:val="24"/>
        </w:rPr>
        <w:t>yang lain seringkali beliau mengatakan kepribadian utama tersebut dengan istilah</w:t>
      </w:r>
      <w:r w:rsidR="00630A62">
        <w:rPr>
          <w:rFonts w:ascii="Arial" w:hAnsi="Arial" w:cs="Arial"/>
          <w:sz w:val="24"/>
          <w:szCs w:val="24"/>
          <w:lang w:val="id-ID"/>
        </w:rPr>
        <w:t xml:space="preserve"> </w:t>
      </w:r>
      <w:r w:rsidRPr="00D36EC9">
        <w:rPr>
          <w:rFonts w:ascii="Arial" w:hAnsi="Arial" w:cs="Arial"/>
          <w:i/>
          <w:iCs/>
          <w:sz w:val="24"/>
          <w:szCs w:val="24"/>
        </w:rPr>
        <w:t>Kepribadian muslim</w:t>
      </w:r>
      <w:r w:rsidRPr="00D36EC9">
        <w:rPr>
          <w:rFonts w:ascii="Arial" w:hAnsi="Arial" w:cs="Arial"/>
          <w:sz w:val="24"/>
          <w:szCs w:val="24"/>
        </w:rPr>
        <w:t xml:space="preserve">, yaitu kepribadian yang memiliki nilai-nilai agama Islam, memilih </w:t>
      </w:r>
      <w:r w:rsidR="00630A62">
        <w:rPr>
          <w:rFonts w:ascii="Arial" w:hAnsi="Arial" w:cs="Arial"/>
          <w:sz w:val="24"/>
          <w:szCs w:val="24"/>
          <w:lang w:val="id-ID"/>
        </w:rPr>
        <w:t>d</w:t>
      </w:r>
      <w:r w:rsidRPr="00D36EC9">
        <w:rPr>
          <w:rFonts w:ascii="Arial" w:hAnsi="Arial" w:cs="Arial"/>
          <w:sz w:val="24"/>
          <w:szCs w:val="24"/>
        </w:rPr>
        <w:t>an memutuskan serta berbuat berdasarkan nilai-nilai Islam, dan</w:t>
      </w:r>
      <w:r w:rsidR="00630A62">
        <w:rPr>
          <w:rFonts w:ascii="Arial" w:hAnsi="Arial" w:cs="Arial"/>
          <w:sz w:val="24"/>
          <w:szCs w:val="24"/>
          <w:lang w:val="id-ID"/>
        </w:rPr>
        <w:t xml:space="preserve"> </w:t>
      </w:r>
      <w:r>
        <w:rPr>
          <w:rFonts w:ascii="Arial" w:hAnsi="Arial" w:cs="Arial"/>
          <w:sz w:val="24"/>
          <w:szCs w:val="24"/>
        </w:rPr>
        <w:t>b</w:t>
      </w:r>
      <w:r w:rsidRPr="00D36EC9">
        <w:rPr>
          <w:rFonts w:ascii="Arial" w:hAnsi="Arial" w:cs="Arial"/>
          <w:sz w:val="24"/>
          <w:szCs w:val="24"/>
        </w:rPr>
        <w:t>ertanggung jawab sesuai dengan nilai-nilai Islam.</w:t>
      </w:r>
      <w:r w:rsidRPr="00D36EC9">
        <w:rPr>
          <w:rStyle w:val="FootnoteReference"/>
          <w:rFonts w:ascii="Arial" w:hAnsi="Arial" w:cs="Arial"/>
          <w:sz w:val="24"/>
          <w:szCs w:val="24"/>
        </w:rPr>
        <w:footnoteReference w:id="8"/>
      </w:r>
      <w:r w:rsidR="00630A62">
        <w:rPr>
          <w:rFonts w:ascii="Arial" w:hAnsi="Arial" w:cs="Arial"/>
          <w:sz w:val="24"/>
          <w:szCs w:val="24"/>
          <w:lang w:val="id-ID"/>
        </w:rPr>
        <w:t xml:space="preserve"> </w:t>
      </w:r>
      <w:r w:rsidRPr="00D36EC9">
        <w:rPr>
          <w:rFonts w:ascii="Arial" w:hAnsi="Arial" w:cs="Arial"/>
          <w:sz w:val="24"/>
          <w:szCs w:val="24"/>
        </w:rPr>
        <w:t>Pendidikan Islam sebagai usaha membina dan mengembangkan pribadi</w:t>
      </w:r>
      <w:r w:rsidR="00630A62">
        <w:rPr>
          <w:rFonts w:ascii="Arial" w:hAnsi="Arial" w:cs="Arial"/>
          <w:sz w:val="24"/>
          <w:szCs w:val="24"/>
          <w:lang w:val="id-ID"/>
        </w:rPr>
        <w:t xml:space="preserve"> </w:t>
      </w:r>
      <w:r w:rsidRPr="00D36EC9">
        <w:rPr>
          <w:rFonts w:ascii="Arial" w:hAnsi="Arial" w:cs="Arial"/>
          <w:sz w:val="24"/>
          <w:szCs w:val="24"/>
        </w:rPr>
        <w:t xml:space="preserve">manusia dari </w:t>
      </w:r>
      <w:r w:rsidRPr="00D36EC9">
        <w:rPr>
          <w:rFonts w:ascii="Arial" w:hAnsi="Arial" w:cs="Arial"/>
          <w:sz w:val="24"/>
          <w:szCs w:val="24"/>
        </w:rPr>
        <w:lastRenderedPageBreak/>
        <w:t>aspek-aspek kerohanian dan jasmaninya juga harus berlangsung secara</w:t>
      </w:r>
      <w:r w:rsidR="00D70528">
        <w:rPr>
          <w:rFonts w:ascii="Arial" w:hAnsi="Arial" w:cs="Arial"/>
          <w:sz w:val="24"/>
          <w:szCs w:val="24"/>
          <w:lang w:val="id-ID"/>
        </w:rPr>
        <w:t xml:space="preserve"> b</w:t>
      </w:r>
      <w:r w:rsidRPr="00D36EC9">
        <w:rPr>
          <w:rFonts w:ascii="Arial" w:hAnsi="Arial" w:cs="Arial"/>
          <w:sz w:val="24"/>
          <w:szCs w:val="24"/>
        </w:rPr>
        <w:t>ertahap. Oleh karena suatu pematangan yang bertitik akhir pada optimalisasi</w:t>
      </w:r>
      <w:r w:rsidR="00D70528">
        <w:rPr>
          <w:rFonts w:ascii="Arial" w:hAnsi="Arial" w:cs="Arial"/>
          <w:sz w:val="24"/>
          <w:szCs w:val="24"/>
          <w:lang w:val="id-ID"/>
        </w:rPr>
        <w:t xml:space="preserve"> b</w:t>
      </w:r>
      <w:r w:rsidRPr="00D36EC9">
        <w:rPr>
          <w:rFonts w:ascii="Arial" w:hAnsi="Arial" w:cs="Arial"/>
          <w:sz w:val="24"/>
          <w:szCs w:val="24"/>
        </w:rPr>
        <w:t>erkembangan atau pertumbuhan, baru dapat tercapai bila mana berlangsung melaui</w:t>
      </w:r>
      <w:r w:rsidR="006A6720">
        <w:rPr>
          <w:rFonts w:ascii="Arial" w:hAnsi="Arial" w:cs="Arial"/>
          <w:sz w:val="24"/>
          <w:szCs w:val="24"/>
          <w:lang w:val="id-ID"/>
        </w:rPr>
        <w:t xml:space="preserve"> p</w:t>
      </w:r>
      <w:r w:rsidRPr="00D36EC9">
        <w:rPr>
          <w:rFonts w:ascii="Arial" w:hAnsi="Arial" w:cs="Arial"/>
          <w:sz w:val="24"/>
          <w:szCs w:val="24"/>
        </w:rPr>
        <w:t>roses demi proses kearah tujuan akhir perkembangan atau pertumbuhannya.</w:t>
      </w:r>
      <w:r w:rsidRPr="00D36EC9">
        <w:rPr>
          <w:rStyle w:val="FootnoteReference"/>
          <w:rFonts w:ascii="Arial" w:hAnsi="Arial" w:cs="Arial"/>
          <w:sz w:val="24"/>
          <w:szCs w:val="24"/>
        </w:rPr>
        <w:footnoteReference w:id="9"/>
      </w:r>
      <w:r w:rsidR="00D70528">
        <w:rPr>
          <w:rFonts w:ascii="Arial" w:hAnsi="Arial" w:cs="Arial"/>
          <w:sz w:val="24"/>
          <w:szCs w:val="24"/>
          <w:lang w:val="id-ID"/>
        </w:rPr>
        <w:t xml:space="preserve"> </w:t>
      </w:r>
      <w:r w:rsidRPr="00D36EC9">
        <w:rPr>
          <w:rFonts w:ascii="Arial" w:hAnsi="Arial" w:cs="Arial"/>
          <w:bCs/>
          <w:sz w:val="24"/>
          <w:szCs w:val="24"/>
        </w:rPr>
        <w:t>D</w:t>
      </w:r>
      <w:r w:rsidRPr="00D36EC9">
        <w:rPr>
          <w:rFonts w:ascii="Arial" w:hAnsi="Arial" w:cs="Arial"/>
          <w:sz w:val="24"/>
          <w:szCs w:val="24"/>
        </w:rPr>
        <w:t>ari beberapa pengertian di atas, penulis dapat menyimpulkan bahwa</w:t>
      </w:r>
      <w:r w:rsidR="00D70528">
        <w:rPr>
          <w:rFonts w:ascii="Arial" w:hAnsi="Arial" w:cs="Arial"/>
          <w:sz w:val="24"/>
          <w:szCs w:val="24"/>
          <w:lang w:val="id-ID"/>
        </w:rPr>
        <w:t xml:space="preserve"> </w:t>
      </w:r>
      <w:r w:rsidRPr="00D36EC9">
        <w:rPr>
          <w:rFonts w:ascii="Arial" w:hAnsi="Arial" w:cs="Arial"/>
          <w:sz w:val="24"/>
          <w:szCs w:val="24"/>
        </w:rPr>
        <w:t>pendidikan agama Islam adalah bimbingan jasmani dan rohani berdasarkan al-Quran</w:t>
      </w:r>
      <w:r w:rsidR="00D70528">
        <w:rPr>
          <w:rFonts w:ascii="Arial" w:hAnsi="Arial" w:cs="Arial"/>
          <w:sz w:val="24"/>
          <w:szCs w:val="24"/>
          <w:lang w:val="id-ID"/>
        </w:rPr>
        <w:t xml:space="preserve"> </w:t>
      </w:r>
      <w:r w:rsidRPr="00D36EC9">
        <w:rPr>
          <w:rFonts w:ascii="Arial" w:hAnsi="Arial" w:cs="Arial"/>
          <w:sz w:val="24"/>
          <w:szCs w:val="24"/>
        </w:rPr>
        <w:t>terhadap anak-anak agar terbentuk kepribadian muslim yang sempurna.</w:t>
      </w:r>
      <w:r w:rsidR="00D70528">
        <w:rPr>
          <w:rFonts w:ascii="Arial" w:hAnsi="Arial" w:cs="Arial"/>
          <w:sz w:val="24"/>
          <w:szCs w:val="24"/>
          <w:lang w:val="id-ID"/>
        </w:rPr>
        <w:t xml:space="preserve"> </w:t>
      </w:r>
      <w:r w:rsidRPr="00D36EC9">
        <w:rPr>
          <w:rFonts w:ascii="Arial" w:hAnsi="Arial" w:cs="Arial"/>
          <w:sz w:val="24"/>
          <w:szCs w:val="24"/>
        </w:rPr>
        <w:t>Agar an</w:t>
      </w:r>
      <w:r>
        <w:rPr>
          <w:rFonts w:ascii="Arial" w:hAnsi="Arial" w:cs="Arial"/>
          <w:sz w:val="24"/>
          <w:szCs w:val="24"/>
        </w:rPr>
        <w:t>ak mempunyai akhlak yang mulia.</w:t>
      </w:r>
    </w:p>
    <w:p w:rsidR="004A25A2" w:rsidRPr="00D36EC9" w:rsidRDefault="004A25A2" w:rsidP="004A25A2">
      <w:pPr>
        <w:widowControl w:val="0"/>
        <w:autoSpaceDE w:val="0"/>
        <w:autoSpaceDN w:val="0"/>
        <w:adjustRightInd w:val="0"/>
        <w:ind w:left="284" w:firstLine="720"/>
        <w:rPr>
          <w:rFonts w:ascii="Arial" w:hAnsi="Arial" w:cs="Arial"/>
          <w:sz w:val="24"/>
          <w:szCs w:val="24"/>
        </w:rPr>
      </w:pPr>
      <w:r w:rsidRPr="00D36EC9">
        <w:rPr>
          <w:rFonts w:ascii="Arial" w:hAnsi="Arial" w:cs="Arial"/>
          <w:sz w:val="24"/>
          <w:szCs w:val="24"/>
        </w:rPr>
        <w:t>Anak didik diharapkan dapat</w:t>
      </w:r>
      <w:r w:rsidR="00D70528">
        <w:rPr>
          <w:rFonts w:ascii="Arial" w:hAnsi="Arial" w:cs="Arial"/>
          <w:sz w:val="24"/>
          <w:szCs w:val="24"/>
          <w:lang w:val="id-ID"/>
        </w:rPr>
        <w:t xml:space="preserve"> </w:t>
      </w:r>
      <w:r w:rsidRPr="00D36EC9">
        <w:rPr>
          <w:rFonts w:ascii="Arial" w:hAnsi="Arial" w:cs="Arial"/>
          <w:sz w:val="24"/>
          <w:szCs w:val="24"/>
        </w:rPr>
        <w:t>memperhatikan pelajaran berbasis agama sebagai kontrol dalam kehidupan anakdidik.</w:t>
      </w:r>
      <w:r w:rsidR="00D70528">
        <w:rPr>
          <w:rFonts w:ascii="Arial" w:hAnsi="Arial" w:cs="Arial"/>
          <w:sz w:val="24"/>
          <w:szCs w:val="24"/>
          <w:lang w:val="id-ID"/>
        </w:rPr>
        <w:t xml:space="preserve"> </w:t>
      </w:r>
      <w:r w:rsidRPr="00D36EC9">
        <w:rPr>
          <w:rFonts w:ascii="Arial" w:hAnsi="Arial" w:cs="Arial"/>
          <w:sz w:val="24"/>
          <w:szCs w:val="24"/>
        </w:rPr>
        <w:t>Dalam sejarah perkembangan Islam, pada periode permulaan dakwah Nabi</w:t>
      </w:r>
      <w:r w:rsidR="00D70528">
        <w:rPr>
          <w:rFonts w:ascii="Arial" w:hAnsi="Arial" w:cs="Arial"/>
          <w:sz w:val="24"/>
          <w:szCs w:val="24"/>
          <w:lang w:val="id-ID"/>
        </w:rPr>
        <w:t xml:space="preserve"> </w:t>
      </w:r>
      <w:r w:rsidR="00646BAA">
        <w:rPr>
          <w:rFonts w:ascii="Arial" w:hAnsi="Arial" w:cs="Arial"/>
          <w:sz w:val="24"/>
          <w:szCs w:val="24"/>
        </w:rPr>
        <w:t xml:space="preserve">Muhammad saw. </w:t>
      </w:r>
      <w:r w:rsidR="00646BAA">
        <w:rPr>
          <w:rFonts w:ascii="Arial" w:hAnsi="Arial" w:cs="Arial"/>
          <w:sz w:val="24"/>
          <w:szCs w:val="24"/>
          <w:lang w:val="id-ID"/>
        </w:rPr>
        <w:t>T</w:t>
      </w:r>
      <w:r w:rsidRPr="00D36EC9">
        <w:rPr>
          <w:rFonts w:ascii="Arial" w:hAnsi="Arial" w:cs="Arial"/>
          <w:sz w:val="24"/>
          <w:szCs w:val="24"/>
        </w:rPr>
        <w:t>idak langsung menuntut sahabat-sahabatnya mengamalkan</w:t>
      </w:r>
      <w:r w:rsidR="00D70528">
        <w:rPr>
          <w:rFonts w:ascii="Arial" w:hAnsi="Arial" w:cs="Arial"/>
          <w:sz w:val="24"/>
          <w:szCs w:val="24"/>
          <w:lang w:val="id-ID"/>
        </w:rPr>
        <w:t xml:space="preserve"> </w:t>
      </w:r>
      <w:r w:rsidRPr="00D36EC9">
        <w:rPr>
          <w:rFonts w:ascii="Arial" w:hAnsi="Arial" w:cs="Arial"/>
          <w:sz w:val="24"/>
          <w:szCs w:val="24"/>
        </w:rPr>
        <w:t>syariat Islam secara sempurna sebagai yang dijabarkan dalam lima rukun Islam,</w:t>
      </w:r>
      <w:r w:rsidR="00D70528">
        <w:rPr>
          <w:rFonts w:ascii="Arial" w:hAnsi="Arial" w:cs="Arial"/>
          <w:sz w:val="24"/>
          <w:szCs w:val="24"/>
          <w:lang w:val="id-ID"/>
        </w:rPr>
        <w:t xml:space="preserve"> </w:t>
      </w:r>
      <w:r w:rsidRPr="00D36EC9">
        <w:rPr>
          <w:rFonts w:ascii="Arial" w:hAnsi="Arial" w:cs="Arial"/>
          <w:sz w:val="24"/>
          <w:szCs w:val="24"/>
        </w:rPr>
        <w:t>akan tetapai selama 10 tahun di Makkah beliau mengajarkan Islam lebih dahulu</w:t>
      </w:r>
      <w:r w:rsidR="00D70528">
        <w:rPr>
          <w:rFonts w:ascii="Arial" w:hAnsi="Arial" w:cs="Arial"/>
          <w:sz w:val="24"/>
          <w:szCs w:val="24"/>
          <w:lang w:val="id-ID"/>
        </w:rPr>
        <w:t xml:space="preserve"> </w:t>
      </w:r>
      <w:r w:rsidRPr="00D36EC9">
        <w:rPr>
          <w:rFonts w:ascii="Arial" w:hAnsi="Arial" w:cs="Arial"/>
          <w:sz w:val="24"/>
          <w:szCs w:val="24"/>
        </w:rPr>
        <w:t>menitik beratkan pada pembinaan landasan fundamental yang berupa keimanan dan</w:t>
      </w:r>
      <w:r w:rsidR="00D70528">
        <w:rPr>
          <w:rFonts w:ascii="Arial" w:hAnsi="Arial" w:cs="Arial"/>
          <w:sz w:val="24"/>
          <w:szCs w:val="24"/>
          <w:lang w:val="id-ID"/>
        </w:rPr>
        <w:t xml:space="preserve"> </w:t>
      </w:r>
      <w:r>
        <w:rPr>
          <w:rFonts w:ascii="Arial" w:hAnsi="Arial" w:cs="Arial"/>
          <w:sz w:val="24"/>
          <w:szCs w:val="24"/>
        </w:rPr>
        <w:t>keyakinan kepada Allah swt</w:t>
      </w:r>
      <w:r w:rsidRPr="00D36EC9">
        <w:rPr>
          <w:rFonts w:ascii="Arial" w:hAnsi="Arial" w:cs="Arial"/>
          <w:sz w:val="24"/>
          <w:szCs w:val="24"/>
        </w:rPr>
        <w:t>. Karena dari landasan inilah manusia akan berakhlak</w:t>
      </w:r>
      <w:r w:rsidR="00D70528">
        <w:rPr>
          <w:rFonts w:ascii="Arial" w:hAnsi="Arial" w:cs="Arial"/>
          <w:sz w:val="24"/>
          <w:szCs w:val="24"/>
          <w:lang w:val="id-ID"/>
        </w:rPr>
        <w:t xml:space="preserve"> </w:t>
      </w:r>
      <w:r w:rsidRPr="00D36EC9">
        <w:rPr>
          <w:rFonts w:ascii="Arial" w:hAnsi="Arial" w:cs="Arial"/>
          <w:sz w:val="24"/>
          <w:szCs w:val="24"/>
        </w:rPr>
        <w:t>yang baik. Hal ini merupakan impelementasi dari aqidah.</w:t>
      </w:r>
    </w:p>
    <w:p w:rsidR="004A25A2" w:rsidRPr="00D36EC9" w:rsidRDefault="004A25A2" w:rsidP="004A25A2">
      <w:pPr>
        <w:widowControl w:val="0"/>
        <w:autoSpaceDE w:val="0"/>
        <w:autoSpaceDN w:val="0"/>
        <w:adjustRightInd w:val="0"/>
        <w:ind w:left="284" w:firstLine="720"/>
        <w:rPr>
          <w:rFonts w:ascii="Arial" w:hAnsi="Arial" w:cs="Arial"/>
          <w:sz w:val="24"/>
          <w:szCs w:val="24"/>
        </w:rPr>
      </w:pPr>
      <w:r w:rsidRPr="00D36EC9">
        <w:rPr>
          <w:rFonts w:ascii="Arial" w:hAnsi="Arial" w:cs="Arial"/>
          <w:sz w:val="24"/>
          <w:szCs w:val="24"/>
        </w:rPr>
        <w:t>Pada skrips</w:t>
      </w:r>
      <w:r>
        <w:rPr>
          <w:rFonts w:ascii="Arial" w:hAnsi="Arial" w:cs="Arial"/>
          <w:sz w:val="24"/>
          <w:szCs w:val="24"/>
        </w:rPr>
        <w:t>i ini, penulis akan mengungkap P</w:t>
      </w:r>
      <w:r w:rsidRPr="00D36EC9">
        <w:rPr>
          <w:rFonts w:ascii="Arial" w:hAnsi="Arial" w:cs="Arial"/>
          <w:sz w:val="24"/>
          <w:szCs w:val="24"/>
        </w:rPr>
        <w:t xml:space="preserve">engaruh Budaya dan </w:t>
      </w:r>
      <w:r>
        <w:rPr>
          <w:rFonts w:ascii="Arial" w:hAnsi="Arial" w:cs="Arial"/>
          <w:sz w:val="24"/>
          <w:szCs w:val="24"/>
        </w:rPr>
        <w:lastRenderedPageBreak/>
        <w:t>A</w:t>
      </w:r>
      <w:r w:rsidRPr="00D36EC9">
        <w:rPr>
          <w:rFonts w:ascii="Arial" w:hAnsi="Arial" w:cs="Arial"/>
          <w:sz w:val="24"/>
          <w:szCs w:val="24"/>
        </w:rPr>
        <w:t>gama Islam</w:t>
      </w:r>
      <w:r w:rsidR="00D70528">
        <w:rPr>
          <w:rFonts w:ascii="Arial" w:hAnsi="Arial" w:cs="Arial"/>
          <w:sz w:val="24"/>
          <w:szCs w:val="24"/>
          <w:lang w:val="id-ID"/>
        </w:rPr>
        <w:t xml:space="preserve"> </w:t>
      </w:r>
      <w:r w:rsidR="00D70528">
        <w:rPr>
          <w:rFonts w:ascii="Arial" w:hAnsi="Arial" w:cs="Arial"/>
          <w:sz w:val="24"/>
          <w:szCs w:val="24"/>
        </w:rPr>
        <w:t xml:space="preserve">terhadap </w:t>
      </w:r>
      <w:r w:rsidR="00D70528">
        <w:rPr>
          <w:rFonts w:ascii="Arial" w:hAnsi="Arial" w:cs="Arial"/>
          <w:sz w:val="24"/>
          <w:szCs w:val="24"/>
          <w:lang w:val="id-ID"/>
        </w:rPr>
        <w:t>pembentukan</w:t>
      </w:r>
      <w:r>
        <w:rPr>
          <w:rFonts w:ascii="Arial" w:hAnsi="Arial" w:cs="Arial"/>
          <w:sz w:val="24"/>
          <w:szCs w:val="24"/>
        </w:rPr>
        <w:t xml:space="preserve"> akhlak Siswa SDN.</w:t>
      </w:r>
      <w:r w:rsidR="00D70528">
        <w:rPr>
          <w:rFonts w:ascii="Arial" w:hAnsi="Arial" w:cs="Arial"/>
          <w:sz w:val="24"/>
          <w:szCs w:val="24"/>
          <w:lang w:val="id-ID"/>
        </w:rPr>
        <w:t xml:space="preserve"> </w:t>
      </w:r>
      <w:r>
        <w:rPr>
          <w:rFonts w:ascii="Arial" w:hAnsi="Arial" w:cs="Arial"/>
          <w:sz w:val="24"/>
          <w:szCs w:val="24"/>
        </w:rPr>
        <w:t>No</w:t>
      </w:r>
      <w:r w:rsidRPr="00D36EC9">
        <w:rPr>
          <w:rFonts w:ascii="Arial" w:hAnsi="Arial" w:cs="Arial"/>
          <w:sz w:val="24"/>
          <w:szCs w:val="24"/>
        </w:rPr>
        <w:t>.</w:t>
      </w:r>
      <w:r w:rsidR="00D70528">
        <w:rPr>
          <w:rFonts w:ascii="Arial" w:hAnsi="Arial" w:cs="Arial"/>
          <w:sz w:val="24"/>
          <w:szCs w:val="24"/>
          <w:lang w:val="id-ID"/>
        </w:rPr>
        <w:t xml:space="preserve"> </w:t>
      </w:r>
      <w:r w:rsidR="00D70528">
        <w:rPr>
          <w:rFonts w:ascii="Arial" w:hAnsi="Arial" w:cs="Arial"/>
          <w:sz w:val="24"/>
          <w:szCs w:val="24"/>
        </w:rPr>
        <w:t>167</w:t>
      </w:r>
      <w:r w:rsidR="00D70528">
        <w:rPr>
          <w:rFonts w:ascii="Arial" w:hAnsi="Arial" w:cs="Arial"/>
          <w:sz w:val="24"/>
          <w:szCs w:val="24"/>
          <w:lang w:val="id-ID"/>
        </w:rPr>
        <w:t xml:space="preserve"> </w:t>
      </w:r>
      <w:r w:rsidRPr="00D36EC9">
        <w:rPr>
          <w:rFonts w:ascii="Arial" w:hAnsi="Arial" w:cs="Arial"/>
          <w:sz w:val="24"/>
          <w:szCs w:val="24"/>
        </w:rPr>
        <w:t>Inp</w:t>
      </w:r>
      <w:r>
        <w:rPr>
          <w:rFonts w:ascii="Arial" w:hAnsi="Arial" w:cs="Arial"/>
          <w:sz w:val="24"/>
          <w:szCs w:val="24"/>
        </w:rPr>
        <w:t xml:space="preserve">res </w:t>
      </w:r>
      <w:r w:rsidRPr="00D36EC9">
        <w:rPr>
          <w:rFonts w:ascii="Arial" w:hAnsi="Arial" w:cs="Arial"/>
          <w:sz w:val="24"/>
          <w:szCs w:val="24"/>
        </w:rPr>
        <w:t>Malewang.</w:t>
      </w:r>
      <w:r w:rsidR="00D70528">
        <w:rPr>
          <w:rFonts w:ascii="Arial" w:hAnsi="Arial" w:cs="Arial"/>
          <w:sz w:val="24"/>
          <w:szCs w:val="24"/>
          <w:lang w:val="id-ID"/>
        </w:rPr>
        <w:t xml:space="preserve"> </w:t>
      </w:r>
      <w:r w:rsidRPr="00D36EC9">
        <w:rPr>
          <w:rFonts w:ascii="Arial" w:hAnsi="Arial" w:cs="Arial"/>
          <w:sz w:val="24"/>
          <w:szCs w:val="24"/>
        </w:rPr>
        <w:t>Judul tersebut penulis pilih atas dasar pertimbangan sebagai berikut:</w:t>
      </w:r>
    </w:p>
    <w:p w:rsidR="004A25A2" w:rsidRPr="00D36EC9" w:rsidRDefault="004A25A2" w:rsidP="004A25A2">
      <w:pPr>
        <w:widowControl w:val="0"/>
        <w:autoSpaceDE w:val="0"/>
        <w:autoSpaceDN w:val="0"/>
        <w:adjustRightInd w:val="0"/>
        <w:ind w:left="567" w:hanging="283"/>
        <w:rPr>
          <w:rFonts w:ascii="Arial" w:hAnsi="Arial" w:cs="Arial"/>
          <w:sz w:val="24"/>
          <w:szCs w:val="24"/>
        </w:rPr>
      </w:pPr>
      <w:r w:rsidRPr="00D36EC9">
        <w:rPr>
          <w:rFonts w:ascii="Arial" w:hAnsi="Arial" w:cs="Arial"/>
          <w:sz w:val="24"/>
          <w:szCs w:val="24"/>
        </w:rPr>
        <w:t>1. Pendidikan agama Islam adalah menanamkan akhlak mulia di dalam jiwa anak</w:t>
      </w:r>
      <w:r w:rsidR="00D70528">
        <w:rPr>
          <w:rFonts w:ascii="Arial" w:hAnsi="Arial" w:cs="Arial"/>
          <w:sz w:val="24"/>
          <w:szCs w:val="24"/>
          <w:lang w:val="id-ID"/>
        </w:rPr>
        <w:t xml:space="preserve"> </w:t>
      </w:r>
      <w:r w:rsidRPr="00D36EC9">
        <w:rPr>
          <w:rFonts w:ascii="Arial" w:hAnsi="Arial" w:cs="Arial"/>
          <w:sz w:val="24"/>
          <w:szCs w:val="24"/>
        </w:rPr>
        <w:t>dalam masa pertumbuhannya, sehingga akhlak itu menjadi salah satu kemampuan</w:t>
      </w:r>
      <w:r w:rsidR="00D70528">
        <w:rPr>
          <w:rFonts w:ascii="Arial" w:hAnsi="Arial" w:cs="Arial"/>
          <w:sz w:val="24"/>
          <w:szCs w:val="24"/>
          <w:lang w:val="id-ID"/>
        </w:rPr>
        <w:t xml:space="preserve"> </w:t>
      </w:r>
      <w:r w:rsidRPr="00D36EC9">
        <w:rPr>
          <w:rFonts w:ascii="Arial" w:hAnsi="Arial" w:cs="Arial"/>
          <w:sz w:val="24"/>
          <w:szCs w:val="24"/>
        </w:rPr>
        <w:t>jiwa.</w:t>
      </w:r>
    </w:p>
    <w:p w:rsidR="004A25A2" w:rsidRPr="00D36EC9" w:rsidRDefault="004A25A2" w:rsidP="004A25A2">
      <w:pPr>
        <w:widowControl w:val="0"/>
        <w:autoSpaceDE w:val="0"/>
        <w:autoSpaceDN w:val="0"/>
        <w:adjustRightInd w:val="0"/>
        <w:ind w:left="567" w:hanging="283"/>
        <w:rPr>
          <w:rFonts w:ascii="Arial" w:hAnsi="Arial" w:cs="Arial"/>
          <w:sz w:val="24"/>
          <w:szCs w:val="24"/>
        </w:rPr>
      </w:pPr>
      <w:r w:rsidRPr="00D36EC9">
        <w:rPr>
          <w:rFonts w:ascii="Arial" w:hAnsi="Arial" w:cs="Arial"/>
          <w:sz w:val="24"/>
          <w:szCs w:val="24"/>
        </w:rPr>
        <w:t>2. Akhlak merupakan misi yang dibawa nabi Muhammad saw diutus ke dunia.</w:t>
      </w:r>
    </w:p>
    <w:p w:rsidR="004A25A2" w:rsidRDefault="004A25A2" w:rsidP="004A25A2">
      <w:pPr>
        <w:widowControl w:val="0"/>
        <w:autoSpaceDE w:val="0"/>
        <w:autoSpaceDN w:val="0"/>
        <w:adjustRightInd w:val="0"/>
        <w:ind w:left="567" w:hanging="283"/>
        <w:rPr>
          <w:rFonts w:ascii="Arial" w:hAnsi="Arial" w:cs="Arial"/>
          <w:sz w:val="24"/>
          <w:szCs w:val="24"/>
        </w:rPr>
      </w:pPr>
      <w:r w:rsidRPr="00D36EC9">
        <w:rPr>
          <w:rFonts w:ascii="Arial" w:hAnsi="Arial" w:cs="Arial"/>
          <w:sz w:val="24"/>
          <w:szCs w:val="24"/>
        </w:rPr>
        <w:t xml:space="preserve">3. Penulis ingin mengetahui bagaimana pengaruh </w:t>
      </w:r>
      <w:r w:rsidR="00D70528">
        <w:rPr>
          <w:rFonts w:ascii="Arial" w:hAnsi="Arial" w:cs="Arial"/>
          <w:sz w:val="24"/>
          <w:szCs w:val="24"/>
          <w:lang w:val="id-ID"/>
        </w:rPr>
        <w:t xml:space="preserve">budaya dan </w:t>
      </w:r>
      <w:r w:rsidRPr="00D36EC9">
        <w:rPr>
          <w:rFonts w:ascii="Arial" w:hAnsi="Arial" w:cs="Arial"/>
          <w:sz w:val="24"/>
          <w:szCs w:val="24"/>
        </w:rPr>
        <w:t>pendidikan agama Islam terhadap</w:t>
      </w:r>
      <w:r w:rsidR="00D70528">
        <w:rPr>
          <w:rFonts w:ascii="Arial" w:hAnsi="Arial" w:cs="Arial"/>
          <w:sz w:val="24"/>
          <w:szCs w:val="24"/>
          <w:lang w:val="id-ID"/>
        </w:rPr>
        <w:t xml:space="preserve"> pembentukan </w:t>
      </w:r>
      <w:r w:rsidRPr="00D36EC9">
        <w:rPr>
          <w:rFonts w:ascii="Arial" w:hAnsi="Arial" w:cs="Arial"/>
          <w:sz w:val="24"/>
          <w:szCs w:val="24"/>
        </w:rPr>
        <w:t xml:space="preserve">akhlak </w:t>
      </w:r>
      <w:r>
        <w:rPr>
          <w:rFonts w:ascii="Arial" w:hAnsi="Arial" w:cs="Arial"/>
          <w:sz w:val="24"/>
          <w:szCs w:val="24"/>
        </w:rPr>
        <w:t>anak didik di SDN. No. 167. Inpres</w:t>
      </w:r>
      <w:r w:rsidRPr="00D36EC9">
        <w:rPr>
          <w:rFonts w:ascii="Arial" w:hAnsi="Arial" w:cs="Arial"/>
          <w:sz w:val="24"/>
          <w:szCs w:val="24"/>
        </w:rPr>
        <w:t xml:space="preserve"> Malewang.</w:t>
      </w:r>
    </w:p>
    <w:p w:rsidR="004A25A2" w:rsidRPr="00D36EC9" w:rsidRDefault="004A25A2" w:rsidP="004A25A2">
      <w:pPr>
        <w:widowControl w:val="0"/>
        <w:autoSpaceDE w:val="0"/>
        <w:autoSpaceDN w:val="0"/>
        <w:adjustRightInd w:val="0"/>
        <w:ind w:firstLine="720"/>
        <w:rPr>
          <w:rFonts w:ascii="Arial" w:hAnsi="Arial" w:cs="Arial"/>
          <w:b/>
          <w:bCs/>
          <w:sz w:val="24"/>
          <w:szCs w:val="24"/>
        </w:rPr>
      </w:pPr>
    </w:p>
    <w:p w:rsidR="004A25A2" w:rsidRPr="00D36EC9" w:rsidRDefault="004A25A2" w:rsidP="004A25A2">
      <w:pPr>
        <w:widowControl w:val="0"/>
        <w:autoSpaceDE w:val="0"/>
        <w:autoSpaceDN w:val="0"/>
        <w:adjustRightInd w:val="0"/>
        <w:rPr>
          <w:rFonts w:ascii="Arial" w:hAnsi="Arial" w:cs="Arial"/>
          <w:b/>
          <w:bCs/>
          <w:sz w:val="24"/>
          <w:szCs w:val="24"/>
        </w:rPr>
      </w:pPr>
      <w:r w:rsidRPr="00D36EC9">
        <w:rPr>
          <w:rFonts w:ascii="Arial" w:hAnsi="Arial" w:cs="Arial"/>
          <w:b/>
          <w:bCs/>
          <w:sz w:val="24"/>
          <w:szCs w:val="24"/>
        </w:rPr>
        <w:t>B.</w:t>
      </w:r>
      <w:r w:rsidR="00D70528">
        <w:rPr>
          <w:rFonts w:ascii="Arial" w:hAnsi="Arial" w:cs="Arial"/>
          <w:b/>
          <w:bCs/>
          <w:sz w:val="24"/>
          <w:szCs w:val="24"/>
          <w:lang w:val="id-ID"/>
        </w:rPr>
        <w:t xml:space="preserve"> </w:t>
      </w:r>
      <w:r w:rsidRPr="00D36EC9">
        <w:rPr>
          <w:rFonts w:ascii="Arial" w:hAnsi="Arial" w:cs="Arial"/>
          <w:b/>
          <w:bCs/>
          <w:sz w:val="24"/>
          <w:szCs w:val="24"/>
        </w:rPr>
        <w:t>RUMUSAN MASALAH</w:t>
      </w:r>
    </w:p>
    <w:p w:rsidR="004A25A2" w:rsidRPr="00982D70" w:rsidRDefault="004A25A2" w:rsidP="004A25A2">
      <w:pPr>
        <w:widowControl w:val="0"/>
        <w:autoSpaceDE w:val="0"/>
        <w:autoSpaceDN w:val="0"/>
        <w:adjustRightInd w:val="0"/>
        <w:ind w:left="284" w:firstLine="709"/>
        <w:rPr>
          <w:rFonts w:ascii="Arial" w:hAnsi="Arial" w:cs="Arial"/>
          <w:bCs/>
          <w:sz w:val="24"/>
          <w:szCs w:val="24"/>
        </w:rPr>
      </w:pPr>
      <w:r w:rsidRPr="00982D70">
        <w:rPr>
          <w:rFonts w:ascii="Arial" w:hAnsi="Arial" w:cs="Arial"/>
          <w:bCs/>
          <w:sz w:val="24"/>
          <w:szCs w:val="24"/>
        </w:rPr>
        <w:t>Berdasarkan pada identifikasi</w:t>
      </w:r>
      <w:r>
        <w:rPr>
          <w:rFonts w:ascii="Arial" w:hAnsi="Arial" w:cs="Arial"/>
          <w:bCs/>
          <w:sz w:val="24"/>
          <w:szCs w:val="24"/>
        </w:rPr>
        <w:t xml:space="preserve"> masalah tersebut di atas, maka di susunlah rumusan masalah penelitian yaitu sebagai berikut:</w:t>
      </w:r>
    </w:p>
    <w:p w:rsidR="004A25A2" w:rsidRDefault="004A25A2" w:rsidP="004A25A2">
      <w:pPr>
        <w:widowControl w:val="0"/>
        <w:autoSpaceDE w:val="0"/>
        <w:autoSpaceDN w:val="0"/>
        <w:adjustRightInd w:val="0"/>
        <w:ind w:left="567" w:hanging="283"/>
        <w:rPr>
          <w:rFonts w:ascii="Arial" w:hAnsi="Arial" w:cs="Arial"/>
          <w:sz w:val="24"/>
          <w:szCs w:val="24"/>
        </w:rPr>
      </w:pPr>
      <w:r>
        <w:rPr>
          <w:rFonts w:ascii="Arial" w:hAnsi="Arial" w:cs="Arial"/>
          <w:sz w:val="24"/>
          <w:szCs w:val="24"/>
        </w:rPr>
        <w:t>1. Bagaimana P</w:t>
      </w:r>
      <w:r w:rsidRPr="00D36EC9">
        <w:rPr>
          <w:rFonts w:ascii="Arial" w:hAnsi="Arial" w:cs="Arial"/>
          <w:sz w:val="24"/>
          <w:szCs w:val="24"/>
        </w:rPr>
        <w:t xml:space="preserve">engaruh </w:t>
      </w:r>
      <w:r>
        <w:rPr>
          <w:rFonts w:ascii="Arial" w:hAnsi="Arial" w:cs="Arial"/>
          <w:sz w:val="24"/>
          <w:szCs w:val="24"/>
        </w:rPr>
        <w:t>B</w:t>
      </w:r>
      <w:r w:rsidRPr="00D36EC9">
        <w:rPr>
          <w:rFonts w:ascii="Arial" w:hAnsi="Arial" w:cs="Arial"/>
          <w:sz w:val="24"/>
          <w:szCs w:val="24"/>
        </w:rPr>
        <w:t xml:space="preserve">udaya  dan </w:t>
      </w:r>
      <w:r w:rsidR="00D70528">
        <w:rPr>
          <w:rFonts w:ascii="Arial" w:hAnsi="Arial" w:cs="Arial"/>
          <w:sz w:val="24"/>
          <w:szCs w:val="24"/>
        </w:rPr>
        <w:t>Agama ter</w:t>
      </w:r>
      <w:r>
        <w:rPr>
          <w:rFonts w:ascii="Arial" w:hAnsi="Arial" w:cs="Arial"/>
          <w:sz w:val="24"/>
          <w:szCs w:val="24"/>
        </w:rPr>
        <w:t xml:space="preserve">hadap </w:t>
      </w:r>
      <w:r w:rsidR="003B3D2A">
        <w:rPr>
          <w:rFonts w:ascii="Arial" w:hAnsi="Arial" w:cs="Arial"/>
          <w:sz w:val="24"/>
          <w:szCs w:val="24"/>
          <w:lang w:val="id-ID"/>
        </w:rPr>
        <w:t xml:space="preserve">pembentukan </w:t>
      </w:r>
      <w:r>
        <w:rPr>
          <w:rFonts w:ascii="Arial" w:hAnsi="Arial" w:cs="Arial"/>
          <w:sz w:val="24"/>
          <w:szCs w:val="24"/>
        </w:rPr>
        <w:t>Akhlak Siswa</w:t>
      </w:r>
      <w:r w:rsidRPr="00D36EC9">
        <w:rPr>
          <w:rFonts w:ascii="Arial" w:hAnsi="Arial" w:cs="Arial"/>
          <w:sz w:val="24"/>
          <w:szCs w:val="24"/>
        </w:rPr>
        <w:t xml:space="preserve"> di</w:t>
      </w:r>
      <w:r>
        <w:rPr>
          <w:rFonts w:ascii="Arial" w:hAnsi="Arial" w:cs="Arial"/>
          <w:sz w:val="24"/>
          <w:szCs w:val="24"/>
        </w:rPr>
        <w:t xml:space="preserve"> SDN.No. 167. Inpres M</w:t>
      </w:r>
      <w:r w:rsidRPr="00D36EC9">
        <w:rPr>
          <w:rFonts w:ascii="Arial" w:hAnsi="Arial" w:cs="Arial"/>
          <w:sz w:val="24"/>
          <w:szCs w:val="24"/>
        </w:rPr>
        <w:t>alewang?</w:t>
      </w:r>
    </w:p>
    <w:p w:rsidR="004A25A2" w:rsidRDefault="004A25A2" w:rsidP="004A25A2">
      <w:pPr>
        <w:widowControl w:val="0"/>
        <w:autoSpaceDE w:val="0"/>
        <w:autoSpaceDN w:val="0"/>
        <w:adjustRightInd w:val="0"/>
        <w:ind w:left="567" w:hanging="283"/>
        <w:rPr>
          <w:rFonts w:ascii="Arial" w:hAnsi="Arial" w:cs="Arial"/>
          <w:sz w:val="24"/>
          <w:szCs w:val="24"/>
        </w:rPr>
      </w:pPr>
      <w:r>
        <w:rPr>
          <w:rFonts w:ascii="Arial" w:hAnsi="Arial" w:cs="Arial"/>
          <w:sz w:val="24"/>
          <w:szCs w:val="24"/>
        </w:rPr>
        <w:t xml:space="preserve">2. Bagaimana perbandingan Pengaruh Budaya dan Agama Terhadap </w:t>
      </w:r>
      <w:r w:rsidR="003B3D2A">
        <w:rPr>
          <w:rFonts w:ascii="Arial" w:hAnsi="Arial" w:cs="Arial"/>
          <w:sz w:val="24"/>
          <w:szCs w:val="24"/>
          <w:lang w:val="id-ID"/>
        </w:rPr>
        <w:t xml:space="preserve">pembentukan </w:t>
      </w:r>
      <w:r>
        <w:rPr>
          <w:rFonts w:ascii="Arial" w:hAnsi="Arial" w:cs="Arial"/>
          <w:sz w:val="24"/>
          <w:szCs w:val="24"/>
        </w:rPr>
        <w:t>Ahlak Siswa SDN. No. 167. Inpres Malewang?</w:t>
      </w:r>
    </w:p>
    <w:p w:rsidR="004A25A2" w:rsidRPr="00D36EC9" w:rsidRDefault="004A25A2" w:rsidP="004A25A2">
      <w:pPr>
        <w:widowControl w:val="0"/>
        <w:autoSpaceDE w:val="0"/>
        <w:autoSpaceDN w:val="0"/>
        <w:adjustRightInd w:val="0"/>
        <w:ind w:firstLine="720"/>
        <w:rPr>
          <w:rFonts w:ascii="Arial" w:hAnsi="Arial" w:cs="Arial"/>
          <w:sz w:val="24"/>
          <w:szCs w:val="24"/>
        </w:rPr>
      </w:pPr>
    </w:p>
    <w:p w:rsidR="004A25A2" w:rsidRPr="00D36EC9" w:rsidRDefault="004A25A2" w:rsidP="004A25A2">
      <w:pPr>
        <w:widowControl w:val="0"/>
        <w:autoSpaceDE w:val="0"/>
        <w:autoSpaceDN w:val="0"/>
        <w:adjustRightInd w:val="0"/>
        <w:rPr>
          <w:rFonts w:ascii="Arial" w:hAnsi="Arial" w:cs="Arial"/>
          <w:b/>
          <w:sz w:val="24"/>
          <w:szCs w:val="24"/>
        </w:rPr>
      </w:pPr>
      <w:r w:rsidRPr="00D36EC9">
        <w:rPr>
          <w:rFonts w:ascii="Arial" w:hAnsi="Arial" w:cs="Arial"/>
          <w:b/>
          <w:sz w:val="24"/>
          <w:szCs w:val="24"/>
        </w:rPr>
        <w:t>C. HIPOTESIS</w:t>
      </w:r>
    </w:p>
    <w:p w:rsidR="004A25A2" w:rsidRPr="00D36EC9" w:rsidRDefault="004A25A2" w:rsidP="004A25A2">
      <w:pPr>
        <w:widowControl w:val="0"/>
        <w:autoSpaceDE w:val="0"/>
        <w:autoSpaceDN w:val="0"/>
        <w:adjustRightInd w:val="0"/>
        <w:ind w:left="284" w:firstLine="709"/>
        <w:rPr>
          <w:rFonts w:ascii="Arial" w:hAnsi="Arial" w:cs="Arial"/>
          <w:sz w:val="24"/>
          <w:szCs w:val="24"/>
        </w:rPr>
      </w:pPr>
      <w:r w:rsidRPr="00D36EC9">
        <w:rPr>
          <w:rFonts w:ascii="Arial" w:hAnsi="Arial" w:cs="Arial"/>
          <w:sz w:val="24"/>
          <w:szCs w:val="24"/>
        </w:rPr>
        <w:t>Sebagai  dugaan sementara yang akan di uji</w:t>
      </w:r>
      <w:r w:rsidR="00646BAA">
        <w:rPr>
          <w:rFonts w:ascii="Arial" w:hAnsi="Arial" w:cs="Arial"/>
          <w:sz w:val="24"/>
          <w:szCs w:val="24"/>
          <w:lang w:val="id-ID"/>
        </w:rPr>
        <w:t xml:space="preserve"> </w:t>
      </w:r>
      <w:r w:rsidRPr="00D36EC9">
        <w:rPr>
          <w:rFonts w:ascii="Arial" w:hAnsi="Arial" w:cs="Arial"/>
          <w:sz w:val="24"/>
          <w:szCs w:val="24"/>
        </w:rPr>
        <w:t xml:space="preserve">pada penelitian </w:t>
      </w:r>
      <w:r w:rsidRPr="00D36EC9">
        <w:rPr>
          <w:rFonts w:ascii="Arial" w:hAnsi="Arial" w:cs="Arial"/>
          <w:sz w:val="24"/>
          <w:szCs w:val="24"/>
        </w:rPr>
        <w:lastRenderedPageBreak/>
        <w:t>selanjutnya, maka penulis mengemukakannya sebagai berikut:</w:t>
      </w:r>
    </w:p>
    <w:p w:rsidR="004A25A2" w:rsidRDefault="004A25A2" w:rsidP="004A25A2">
      <w:pPr>
        <w:pStyle w:val="ListParagraph"/>
        <w:widowControl w:val="0"/>
        <w:numPr>
          <w:ilvl w:val="0"/>
          <w:numId w:val="1"/>
        </w:numPr>
        <w:autoSpaceDE w:val="0"/>
        <w:autoSpaceDN w:val="0"/>
        <w:adjustRightInd w:val="0"/>
        <w:rPr>
          <w:rFonts w:ascii="Arial" w:hAnsi="Arial" w:cs="Arial"/>
          <w:sz w:val="24"/>
          <w:szCs w:val="24"/>
        </w:rPr>
      </w:pPr>
      <w:r>
        <w:rPr>
          <w:rFonts w:ascii="Arial" w:hAnsi="Arial" w:cs="Arial"/>
          <w:sz w:val="24"/>
          <w:szCs w:val="24"/>
        </w:rPr>
        <w:t xml:space="preserve">Di duga </w:t>
      </w:r>
      <w:r w:rsidRPr="00D36EC9">
        <w:rPr>
          <w:rFonts w:ascii="Arial" w:hAnsi="Arial" w:cs="Arial"/>
          <w:sz w:val="24"/>
          <w:szCs w:val="24"/>
        </w:rPr>
        <w:t>ada</w:t>
      </w:r>
      <w:r>
        <w:rPr>
          <w:rFonts w:ascii="Arial" w:hAnsi="Arial" w:cs="Arial"/>
          <w:sz w:val="24"/>
          <w:szCs w:val="24"/>
        </w:rPr>
        <w:t xml:space="preserve">nya </w:t>
      </w:r>
      <w:r w:rsidRPr="00D36EC9">
        <w:rPr>
          <w:rFonts w:ascii="Arial" w:hAnsi="Arial" w:cs="Arial"/>
          <w:sz w:val="24"/>
          <w:szCs w:val="24"/>
        </w:rPr>
        <w:t>Pengaruh Budaya dan Agama Terhadap Peningkatan Ahlak S</w:t>
      </w:r>
      <w:r>
        <w:rPr>
          <w:rFonts w:ascii="Arial" w:hAnsi="Arial" w:cs="Arial"/>
          <w:sz w:val="24"/>
          <w:szCs w:val="24"/>
        </w:rPr>
        <w:t>iswa SDN. No. 167 Inpres</w:t>
      </w:r>
      <w:r w:rsidRPr="00D36EC9">
        <w:rPr>
          <w:rFonts w:ascii="Arial" w:hAnsi="Arial" w:cs="Arial"/>
          <w:sz w:val="24"/>
          <w:szCs w:val="24"/>
        </w:rPr>
        <w:t xml:space="preserve"> Malewang.</w:t>
      </w:r>
    </w:p>
    <w:p w:rsidR="004A25A2" w:rsidRPr="00D36EC9" w:rsidRDefault="004A25A2" w:rsidP="004A25A2">
      <w:pPr>
        <w:pStyle w:val="ListParagraph"/>
        <w:widowControl w:val="0"/>
        <w:numPr>
          <w:ilvl w:val="0"/>
          <w:numId w:val="1"/>
        </w:numPr>
        <w:autoSpaceDE w:val="0"/>
        <w:autoSpaceDN w:val="0"/>
        <w:adjustRightInd w:val="0"/>
        <w:rPr>
          <w:rFonts w:ascii="Arial" w:hAnsi="Arial" w:cs="Arial"/>
          <w:sz w:val="24"/>
          <w:szCs w:val="24"/>
        </w:rPr>
      </w:pPr>
      <w:r>
        <w:rPr>
          <w:rFonts w:ascii="Arial" w:hAnsi="Arial" w:cs="Arial"/>
          <w:sz w:val="24"/>
          <w:szCs w:val="24"/>
        </w:rPr>
        <w:t>Di duga pengaruh Agama lebih tinggi dari pada pengaruh budaya terhadap pembentukan akhlak siswa SDN. NO. 167 Inpres Malewang.</w:t>
      </w:r>
    </w:p>
    <w:p w:rsidR="004A25A2" w:rsidRPr="00D36EC9" w:rsidRDefault="004A25A2" w:rsidP="004A25A2">
      <w:pPr>
        <w:pStyle w:val="ListParagraph"/>
        <w:widowControl w:val="0"/>
        <w:autoSpaceDE w:val="0"/>
        <w:autoSpaceDN w:val="0"/>
        <w:adjustRightInd w:val="0"/>
        <w:rPr>
          <w:rFonts w:ascii="Arial" w:hAnsi="Arial" w:cs="Arial"/>
          <w:sz w:val="24"/>
          <w:szCs w:val="24"/>
        </w:rPr>
      </w:pPr>
    </w:p>
    <w:p w:rsidR="004A25A2" w:rsidRPr="00D36EC9" w:rsidRDefault="004A25A2" w:rsidP="004A25A2">
      <w:pPr>
        <w:widowControl w:val="0"/>
        <w:autoSpaceDE w:val="0"/>
        <w:autoSpaceDN w:val="0"/>
        <w:adjustRightInd w:val="0"/>
        <w:rPr>
          <w:rFonts w:ascii="Arial" w:hAnsi="Arial" w:cs="Arial"/>
          <w:b/>
          <w:sz w:val="24"/>
          <w:szCs w:val="24"/>
        </w:rPr>
      </w:pPr>
      <w:r w:rsidRPr="00D36EC9">
        <w:rPr>
          <w:rFonts w:ascii="Arial" w:hAnsi="Arial" w:cs="Arial"/>
          <w:b/>
          <w:sz w:val="24"/>
          <w:szCs w:val="24"/>
        </w:rPr>
        <w:t>D. DEFENISI OPERASIONAL DAN RUANG LINGKUP</w:t>
      </w:r>
    </w:p>
    <w:p w:rsidR="004A25A2" w:rsidRDefault="004A25A2" w:rsidP="004A25A2">
      <w:pPr>
        <w:widowControl w:val="0"/>
        <w:autoSpaceDE w:val="0"/>
        <w:autoSpaceDN w:val="0"/>
        <w:adjustRightInd w:val="0"/>
        <w:ind w:left="284" w:firstLine="709"/>
        <w:rPr>
          <w:rFonts w:ascii="Arial" w:hAnsi="Arial" w:cs="Arial"/>
          <w:sz w:val="24"/>
          <w:szCs w:val="24"/>
          <w:lang w:val="id-ID"/>
        </w:rPr>
      </w:pPr>
      <w:r w:rsidRPr="00D36EC9">
        <w:rPr>
          <w:rFonts w:ascii="Arial" w:hAnsi="Arial" w:cs="Arial"/>
          <w:sz w:val="24"/>
          <w:szCs w:val="24"/>
        </w:rPr>
        <w:t>Untuk menghindari kesalah pahaman dalam memahami variable-variabel yang menjadi judul skripsi penulis terlebih dahulu akan memaparkan penjelasan mengenai judul tersebut dari kata perkata yakni “Pengaruh Budaya dan Agama Terhad</w:t>
      </w:r>
      <w:r w:rsidR="003B3D2A">
        <w:rPr>
          <w:rFonts w:ascii="Arial" w:hAnsi="Arial" w:cs="Arial"/>
          <w:sz w:val="24"/>
          <w:szCs w:val="24"/>
        </w:rPr>
        <w:t>ap Pe</w:t>
      </w:r>
      <w:r w:rsidR="003B3D2A">
        <w:rPr>
          <w:rFonts w:ascii="Arial" w:hAnsi="Arial" w:cs="Arial"/>
          <w:sz w:val="24"/>
          <w:szCs w:val="24"/>
          <w:lang w:val="id-ID"/>
        </w:rPr>
        <w:t>mbentukan</w:t>
      </w:r>
      <w:r>
        <w:rPr>
          <w:rFonts w:ascii="Arial" w:hAnsi="Arial" w:cs="Arial"/>
          <w:sz w:val="24"/>
          <w:szCs w:val="24"/>
        </w:rPr>
        <w:t xml:space="preserve"> Ahlak Siswa SDN. No. 167 </w:t>
      </w:r>
      <w:r w:rsidRPr="00D36EC9">
        <w:rPr>
          <w:rFonts w:ascii="Arial" w:hAnsi="Arial" w:cs="Arial"/>
          <w:sz w:val="24"/>
          <w:szCs w:val="24"/>
        </w:rPr>
        <w:t>Inp</w:t>
      </w:r>
      <w:r>
        <w:rPr>
          <w:rFonts w:ascii="Arial" w:hAnsi="Arial" w:cs="Arial"/>
          <w:sz w:val="24"/>
          <w:szCs w:val="24"/>
        </w:rPr>
        <w:t>res</w:t>
      </w:r>
      <w:r w:rsidRPr="00D36EC9">
        <w:rPr>
          <w:rFonts w:ascii="Arial" w:hAnsi="Arial" w:cs="Arial"/>
          <w:sz w:val="24"/>
          <w:szCs w:val="24"/>
        </w:rPr>
        <w:t xml:space="preserve"> Malewang.”</w:t>
      </w:r>
    </w:p>
    <w:p w:rsidR="004A25A2" w:rsidRPr="00D36EC9" w:rsidRDefault="00B23480" w:rsidP="004A25A2">
      <w:pPr>
        <w:widowControl w:val="0"/>
        <w:autoSpaceDE w:val="0"/>
        <w:autoSpaceDN w:val="0"/>
        <w:adjustRightInd w:val="0"/>
        <w:ind w:left="284" w:firstLine="709"/>
        <w:rPr>
          <w:rFonts w:ascii="Arial" w:hAnsi="Arial" w:cs="Arial"/>
          <w:sz w:val="24"/>
          <w:szCs w:val="24"/>
        </w:rPr>
      </w:pPr>
      <w:r>
        <w:rPr>
          <w:rFonts w:ascii="Arial" w:hAnsi="Arial" w:cs="Arial"/>
          <w:sz w:val="24"/>
          <w:szCs w:val="24"/>
          <w:lang w:val="id-ID"/>
        </w:rPr>
        <w:t xml:space="preserve">Pengaruh adalah dampak yang di timbulkan sesuatu. </w:t>
      </w:r>
      <w:r w:rsidR="004A25A2" w:rsidRPr="00D36EC9">
        <w:rPr>
          <w:rFonts w:ascii="Arial" w:hAnsi="Arial" w:cs="Arial"/>
          <w:sz w:val="24"/>
          <w:szCs w:val="24"/>
        </w:rPr>
        <w:t>Budaya berasal dari bahasa latin yaitu Culture, yang berarti memelihara, mengerjakan, mengelolah.</w:t>
      </w:r>
      <w:r w:rsidR="004A25A2" w:rsidRPr="00D36EC9">
        <w:rPr>
          <w:rStyle w:val="FootnoteReference"/>
          <w:rFonts w:ascii="Arial" w:hAnsi="Arial" w:cs="Arial"/>
          <w:sz w:val="24"/>
          <w:szCs w:val="24"/>
        </w:rPr>
        <w:footnoteReference w:id="10"/>
      </w:r>
      <w:r w:rsidR="00646BAA">
        <w:rPr>
          <w:rFonts w:ascii="Arial" w:hAnsi="Arial" w:cs="Arial"/>
          <w:sz w:val="24"/>
          <w:szCs w:val="24"/>
          <w:lang w:val="id-ID"/>
        </w:rPr>
        <w:t xml:space="preserve"> </w:t>
      </w:r>
      <w:r w:rsidR="004A25A2" w:rsidRPr="00D36EC9">
        <w:rPr>
          <w:rFonts w:ascii="Arial" w:hAnsi="Arial" w:cs="Arial"/>
          <w:sz w:val="24"/>
          <w:szCs w:val="24"/>
        </w:rPr>
        <w:t>Menurut E. B. Taylor yang menjelaskan bahwa kebudayaan adalah “ keseluruhan yang rumit yang mencakup pengetahuan,  imam (kepercayaan), seni, moral, hukum, adat dan kebiasaan dan kemampuan-kemampuan lain serta kebiasaan yang di peroleh manusia</w:t>
      </w:r>
      <w:r w:rsidR="003B3D2A">
        <w:rPr>
          <w:rFonts w:ascii="Arial" w:hAnsi="Arial" w:cs="Arial"/>
          <w:sz w:val="24"/>
          <w:szCs w:val="24"/>
          <w:lang w:val="id-ID"/>
        </w:rPr>
        <w:t xml:space="preserve"> </w:t>
      </w:r>
      <w:r w:rsidR="004A25A2" w:rsidRPr="00D36EC9">
        <w:rPr>
          <w:rFonts w:ascii="Arial" w:hAnsi="Arial" w:cs="Arial"/>
          <w:sz w:val="24"/>
          <w:szCs w:val="24"/>
        </w:rPr>
        <w:t>sebagai anggota masyarakat.”</w:t>
      </w:r>
      <w:r w:rsidR="004A25A2" w:rsidRPr="00D36EC9">
        <w:rPr>
          <w:rStyle w:val="FootnoteReference"/>
          <w:rFonts w:ascii="Arial" w:hAnsi="Arial" w:cs="Arial"/>
          <w:sz w:val="24"/>
          <w:szCs w:val="24"/>
        </w:rPr>
        <w:footnoteReference w:id="11"/>
      </w:r>
    </w:p>
    <w:p w:rsidR="004A25A2" w:rsidRDefault="004A25A2" w:rsidP="004A25A2">
      <w:pPr>
        <w:widowControl w:val="0"/>
        <w:autoSpaceDE w:val="0"/>
        <w:autoSpaceDN w:val="0"/>
        <w:adjustRightInd w:val="0"/>
        <w:ind w:left="284" w:firstLine="709"/>
        <w:rPr>
          <w:rFonts w:ascii="Arial" w:hAnsi="Arial" w:cs="Arial"/>
          <w:sz w:val="24"/>
          <w:szCs w:val="24"/>
          <w:lang w:val="id-ID"/>
        </w:rPr>
      </w:pPr>
      <w:r w:rsidRPr="00D36EC9">
        <w:rPr>
          <w:rFonts w:ascii="Arial" w:hAnsi="Arial" w:cs="Arial"/>
          <w:sz w:val="24"/>
          <w:szCs w:val="24"/>
        </w:rPr>
        <w:lastRenderedPageBreak/>
        <w:t xml:space="preserve">Agama berasal dari bahasa latin yaitu </w:t>
      </w:r>
      <w:r w:rsidRPr="00D36EC9">
        <w:rPr>
          <w:rFonts w:ascii="Arial" w:hAnsi="Arial" w:cs="Arial"/>
          <w:i/>
          <w:sz w:val="24"/>
          <w:szCs w:val="24"/>
        </w:rPr>
        <w:t>a</w:t>
      </w:r>
      <w:r w:rsidRPr="00D36EC9">
        <w:rPr>
          <w:rFonts w:ascii="Arial" w:hAnsi="Arial" w:cs="Arial"/>
          <w:sz w:val="24"/>
          <w:szCs w:val="24"/>
        </w:rPr>
        <w:t xml:space="preserve">, yang berarti tidak dan </w:t>
      </w:r>
      <w:r w:rsidRPr="00D36EC9">
        <w:rPr>
          <w:rFonts w:ascii="Arial" w:hAnsi="Arial" w:cs="Arial"/>
          <w:i/>
          <w:sz w:val="24"/>
          <w:szCs w:val="24"/>
        </w:rPr>
        <w:t xml:space="preserve">gama, </w:t>
      </w:r>
      <w:r w:rsidRPr="00D36EC9">
        <w:rPr>
          <w:rFonts w:ascii="Arial" w:hAnsi="Arial" w:cs="Arial"/>
          <w:sz w:val="24"/>
          <w:szCs w:val="24"/>
        </w:rPr>
        <w:t>yang berarti kacau. Jadi agama adalah tidak kacau.</w:t>
      </w:r>
      <w:r w:rsidRPr="00D36EC9">
        <w:rPr>
          <w:rStyle w:val="FootnoteReference"/>
          <w:rFonts w:ascii="Arial" w:hAnsi="Arial" w:cs="Arial"/>
          <w:sz w:val="24"/>
          <w:szCs w:val="24"/>
        </w:rPr>
        <w:footnoteReference w:id="12"/>
      </w:r>
      <w:r w:rsidRPr="00D36EC9">
        <w:rPr>
          <w:rFonts w:ascii="Arial" w:hAnsi="Arial" w:cs="Arial"/>
          <w:sz w:val="24"/>
          <w:szCs w:val="24"/>
        </w:rPr>
        <w:t xml:space="preserve">  Menurut Harun Nasution </w:t>
      </w:r>
      <w:r w:rsidRPr="00D36EC9">
        <w:rPr>
          <w:rFonts w:ascii="Arial" w:hAnsi="Arial" w:cs="Arial"/>
          <w:i/>
          <w:sz w:val="24"/>
          <w:szCs w:val="24"/>
        </w:rPr>
        <w:t xml:space="preserve">agama </w:t>
      </w:r>
      <w:r w:rsidRPr="00D36EC9">
        <w:rPr>
          <w:rFonts w:ascii="Arial" w:hAnsi="Arial" w:cs="Arial"/>
          <w:sz w:val="24"/>
          <w:szCs w:val="24"/>
        </w:rPr>
        <w:t>adalah menguasai, menundukkan, patuh, hutan, balasan dan kebiasaan.</w:t>
      </w:r>
      <w:r w:rsidRPr="00D36EC9">
        <w:rPr>
          <w:rStyle w:val="FootnoteReference"/>
          <w:rFonts w:ascii="Arial" w:hAnsi="Arial" w:cs="Arial"/>
          <w:sz w:val="24"/>
          <w:szCs w:val="24"/>
        </w:rPr>
        <w:footnoteReference w:id="13"/>
      </w:r>
    </w:p>
    <w:p w:rsidR="004A25A2" w:rsidRDefault="00646BAA" w:rsidP="004A25A2">
      <w:pPr>
        <w:widowControl w:val="0"/>
        <w:autoSpaceDE w:val="0"/>
        <w:autoSpaceDN w:val="0"/>
        <w:adjustRightInd w:val="0"/>
        <w:ind w:left="284" w:firstLine="709"/>
        <w:rPr>
          <w:rFonts w:ascii="Arial" w:hAnsi="Arial" w:cs="Arial"/>
          <w:sz w:val="24"/>
          <w:szCs w:val="24"/>
        </w:rPr>
      </w:pPr>
      <w:r>
        <w:rPr>
          <w:rFonts w:ascii="Arial" w:hAnsi="Arial" w:cs="Arial"/>
          <w:sz w:val="24"/>
          <w:szCs w:val="24"/>
          <w:lang w:val="id-ID"/>
        </w:rPr>
        <w:t>Pembentukan adalah hal yang terbentuk dalam diri seseorang</w:t>
      </w:r>
      <w:r w:rsidR="00B23480">
        <w:rPr>
          <w:rFonts w:ascii="Arial" w:hAnsi="Arial" w:cs="Arial"/>
          <w:sz w:val="24"/>
          <w:szCs w:val="24"/>
          <w:lang w:val="id-ID"/>
        </w:rPr>
        <w:t>.</w:t>
      </w:r>
      <w:r>
        <w:rPr>
          <w:rFonts w:ascii="Arial" w:hAnsi="Arial" w:cs="Arial"/>
          <w:sz w:val="24"/>
          <w:szCs w:val="24"/>
          <w:lang w:val="id-ID"/>
        </w:rPr>
        <w:t xml:space="preserve"> </w:t>
      </w:r>
      <w:r w:rsidR="004A25A2" w:rsidRPr="00D36EC9">
        <w:rPr>
          <w:rFonts w:ascii="Arial" w:hAnsi="Arial" w:cs="Arial"/>
          <w:sz w:val="24"/>
          <w:szCs w:val="24"/>
        </w:rPr>
        <w:t>Ahlak dalam Ensiklopedia Pendidikan di artikan sebagai</w:t>
      </w:r>
      <w:r w:rsidR="003B3D2A">
        <w:rPr>
          <w:rFonts w:ascii="Arial" w:hAnsi="Arial" w:cs="Arial"/>
          <w:sz w:val="24"/>
          <w:szCs w:val="24"/>
          <w:lang w:val="id-ID"/>
        </w:rPr>
        <w:t xml:space="preserve"> </w:t>
      </w:r>
      <w:r w:rsidR="004A25A2" w:rsidRPr="00D36EC9">
        <w:rPr>
          <w:rFonts w:ascii="Arial" w:hAnsi="Arial" w:cs="Arial"/>
          <w:sz w:val="24"/>
          <w:szCs w:val="24"/>
        </w:rPr>
        <w:t>budi pekerti, watak, kesusilaan (kesadaran etik dan moral) yaitu kelakuan baik yang</w:t>
      </w:r>
      <w:r w:rsidR="003B3D2A">
        <w:rPr>
          <w:rFonts w:ascii="Arial" w:hAnsi="Arial" w:cs="Arial"/>
          <w:sz w:val="24"/>
          <w:szCs w:val="24"/>
          <w:lang w:val="id-ID"/>
        </w:rPr>
        <w:t xml:space="preserve"> </w:t>
      </w:r>
      <w:r w:rsidR="004A25A2" w:rsidRPr="00D36EC9">
        <w:rPr>
          <w:rFonts w:ascii="Arial" w:hAnsi="Arial" w:cs="Arial"/>
          <w:sz w:val="24"/>
          <w:szCs w:val="24"/>
        </w:rPr>
        <w:t>merupakan jiwa yang benar.</w:t>
      </w:r>
      <w:r w:rsidR="004A25A2" w:rsidRPr="00D36EC9">
        <w:rPr>
          <w:rStyle w:val="FootnoteReference"/>
          <w:rFonts w:ascii="Arial" w:hAnsi="Arial" w:cs="Arial"/>
          <w:sz w:val="24"/>
          <w:szCs w:val="24"/>
        </w:rPr>
        <w:footnoteReference w:id="14"/>
      </w:r>
    </w:p>
    <w:p w:rsidR="004A25A2" w:rsidRPr="00D36EC9" w:rsidRDefault="004A25A2" w:rsidP="004A25A2">
      <w:pPr>
        <w:widowControl w:val="0"/>
        <w:autoSpaceDE w:val="0"/>
        <w:autoSpaceDN w:val="0"/>
        <w:adjustRightInd w:val="0"/>
        <w:ind w:left="720"/>
        <w:rPr>
          <w:rFonts w:ascii="Arial" w:hAnsi="Arial" w:cs="Arial"/>
          <w:sz w:val="24"/>
          <w:szCs w:val="24"/>
        </w:rPr>
      </w:pPr>
    </w:p>
    <w:p w:rsidR="004A25A2" w:rsidRPr="00D36EC9" w:rsidRDefault="004A25A2" w:rsidP="004A25A2">
      <w:pPr>
        <w:widowControl w:val="0"/>
        <w:autoSpaceDE w:val="0"/>
        <w:autoSpaceDN w:val="0"/>
        <w:adjustRightInd w:val="0"/>
        <w:rPr>
          <w:rFonts w:ascii="Arial" w:hAnsi="Arial" w:cs="Arial"/>
          <w:b/>
          <w:bCs/>
          <w:sz w:val="24"/>
          <w:szCs w:val="24"/>
        </w:rPr>
      </w:pPr>
      <w:r w:rsidRPr="00D36EC9">
        <w:rPr>
          <w:rFonts w:ascii="Arial" w:hAnsi="Arial" w:cs="Arial"/>
          <w:b/>
          <w:bCs/>
          <w:sz w:val="24"/>
          <w:szCs w:val="24"/>
        </w:rPr>
        <w:t>D. TUJUAN DAN KEGUNAAN</w:t>
      </w:r>
      <w:r>
        <w:rPr>
          <w:rFonts w:ascii="Arial" w:hAnsi="Arial" w:cs="Arial"/>
          <w:b/>
          <w:bCs/>
          <w:sz w:val="24"/>
          <w:szCs w:val="24"/>
        </w:rPr>
        <w:t xml:space="preserve"> PENELITIAN</w:t>
      </w:r>
    </w:p>
    <w:p w:rsidR="004A25A2" w:rsidRDefault="004A25A2" w:rsidP="004A25A2">
      <w:pPr>
        <w:widowControl w:val="0"/>
        <w:autoSpaceDE w:val="0"/>
        <w:autoSpaceDN w:val="0"/>
        <w:adjustRightInd w:val="0"/>
        <w:rPr>
          <w:rFonts w:ascii="Arial" w:hAnsi="Arial" w:cs="Arial"/>
          <w:b/>
          <w:bCs/>
          <w:sz w:val="24"/>
          <w:szCs w:val="24"/>
        </w:rPr>
      </w:pPr>
      <w:r w:rsidRPr="00D36EC9">
        <w:rPr>
          <w:rFonts w:ascii="Arial" w:hAnsi="Arial" w:cs="Arial"/>
          <w:b/>
          <w:bCs/>
          <w:sz w:val="24"/>
          <w:szCs w:val="24"/>
        </w:rPr>
        <w:t xml:space="preserve">      1. Tujuan</w:t>
      </w:r>
      <w:r>
        <w:rPr>
          <w:rFonts w:ascii="Arial" w:hAnsi="Arial" w:cs="Arial"/>
          <w:b/>
          <w:bCs/>
          <w:sz w:val="24"/>
          <w:szCs w:val="24"/>
        </w:rPr>
        <w:t xml:space="preserve"> Penelitian</w:t>
      </w:r>
    </w:p>
    <w:p w:rsidR="004A25A2" w:rsidRDefault="004A25A2" w:rsidP="004A25A2">
      <w:pPr>
        <w:widowControl w:val="0"/>
        <w:autoSpaceDE w:val="0"/>
        <w:autoSpaceDN w:val="0"/>
        <w:adjustRightInd w:val="0"/>
        <w:ind w:left="990" w:hanging="360"/>
        <w:rPr>
          <w:rFonts w:ascii="Arial" w:hAnsi="Arial" w:cs="Arial"/>
          <w:sz w:val="24"/>
          <w:szCs w:val="24"/>
        </w:rPr>
      </w:pPr>
      <w:r>
        <w:rPr>
          <w:rFonts w:ascii="Arial" w:hAnsi="Arial" w:cs="Arial"/>
          <w:bCs/>
          <w:sz w:val="24"/>
          <w:szCs w:val="24"/>
        </w:rPr>
        <w:t xml:space="preserve">a. </w:t>
      </w:r>
      <w:r w:rsidRPr="00D36EC9">
        <w:rPr>
          <w:rFonts w:ascii="Arial" w:hAnsi="Arial" w:cs="Arial"/>
          <w:sz w:val="24"/>
          <w:szCs w:val="24"/>
        </w:rPr>
        <w:t>untuk mengetahui  sebagaimana pengaruh budaya dan agama dalam meningkatkan ahlak anak di SDN.</w:t>
      </w:r>
      <w:r>
        <w:rPr>
          <w:rFonts w:ascii="Arial" w:hAnsi="Arial" w:cs="Arial"/>
          <w:sz w:val="24"/>
          <w:szCs w:val="24"/>
        </w:rPr>
        <w:t>No. 167 Inpres</w:t>
      </w:r>
      <w:r w:rsidRPr="00D36EC9">
        <w:rPr>
          <w:rFonts w:ascii="Arial" w:hAnsi="Arial" w:cs="Arial"/>
          <w:sz w:val="24"/>
          <w:szCs w:val="24"/>
        </w:rPr>
        <w:t xml:space="preserve"> Malewang.</w:t>
      </w:r>
    </w:p>
    <w:p w:rsidR="004A25A2" w:rsidRPr="00D36EC9" w:rsidRDefault="004A25A2" w:rsidP="004A25A2">
      <w:pPr>
        <w:widowControl w:val="0"/>
        <w:autoSpaceDE w:val="0"/>
        <w:autoSpaceDN w:val="0"/>
        <w:adjustRightInd w:val="0"/>
        <w:ind w:left="990" w:hanging="360"/>
        <w:rPr>
          <w:rFonts w:ascii="Arial" w:hAnsi="Arial" w:cs="Arial"/>
          <w:sz w:val="24"/>
          <w:szCs w:val="24"/>
        </w:rPr>
      </w:pPr>
      <w:r>
        <w:rPr>
          <w:rFonts w:ascii="Arial" w:hAnsi="Arial" w:cs="Arial"/>
          <w:sz w:val="24"/>
          <w:szCs w:val="24"/>
        </w:rPr>
        <w:t xml:space="preserve">b. </w:t>
      </w:r>
      <w:r w:rsidRPr="00D36EC9">
        <w:rPr>
          <w:rFonts w:ascii="Arial" w:hAnsi="Arial" w:cs="Arial"/>
          <w:sz w:val="24"/>
          <w:szCs w:val="24"/>
        </w:rPr>
        <w:t>Untuk mengetahui usaha-usaha apa saja yang dilakukan sekolah dalam</w:t>
      </w:r>
      <w:r w:rsidR="003B3D2A">
        <w:rPr>
          <w:rFonts w:ascii="Arial" w:hAnsi="Arial" w:cs="Arial"/>
          <w:sz w:val="24"/>
          <w:szCs w:val="24"/>
          <w:lang w:val="id-ID"/>
        </w:rPr>
        <w:t xml:space="preserve"> </w:t>
      </w:r>
      <w:r w:rsidRPr="00D36EC9">
        <w:rPr>
          <w:rFonts w:ascii="Arial" w:hAnsi="Arial" w:cs="Arial"/>
          <w:sz w:val="24"/>
          <w:szCs w:val="24"/>
        </w:rPr>
        <w:t>meningkatkan akhlak anak didik di SDN.</w:t>
      </w:r>
      <w:r w:rsidR="003B3D2A">
        <w:rPr>
          <w:rFonts w:ascii="Arial" w:hAnsi="Arial" w:cs="Arial"/>
          <w:sz w:val="24"/>
          <w:szCs w:val="24"/>
          <w:lang w:val="id-ID"/>
        </w:rPr>
        <w:t xml:space="preserve"> </w:t>
      </w:r>
      <w:r w:rsidRPr="00D36EC9">
        <w:rPr>
          <w:rFonts w:ascii="Arial" w:hAnsi="Arial" w:cs="Arial"/>
          <w:sz w:val="24"/>
          <w:szCs w:val="24"/>
        </w:rPr>
        <w:t>No.</w:t>
      </w:r>
      <w:r>
        <w:rPr>
          <w:rFonts w:ascii="Arial" w:hAnsi="Arial" w:cs="Arial"/>
          <w:sz w:val="24"/>
          <w:szCs w:val="24"/>
        </w:rPr>
        <w:t xml:space="preserve">167 Inpres </w:t>
      </w:r>
      <w:r w:rsidRPr="00D36EC9">
        <w:rPr>
          <w:rFonts w:ascii="Arial" w:hAnsi="Arial" w:cs="Arial"/>
          <w:sz w:val="24"/>
          <w:szCs w:val="24"/>
        </w:rPr>
        <w:t>Malewang</w:t>
      </w:r>
    </w:p>
    <w:p w:rsidR="004A25A2" w:rsidRPr="00D36EC9" w:rsidRDefault="004A25A2" w:rsidP="004A25A2">
      <w:pPr>
        <w:widowControl w:val="0"/>
        <w:autoSpaceDE w:val="0"/>
        <w:autoSpaceDN w:val="0"/>
        <w:adjustRightInd w:val="0"/>
        <w:rPr>
          <w:rFonts w:ascii="Arial" w:hAnsi="Arial" w:cs="Arial"/>
          <w:b/>
          <w:bCs/>
          <w:sz w:val="24"/>
          <w:szCs w:val="24"/>
        </w:rPr>
      </w:pPr>
      <w:r w:rsidRPr="00D36EC9">
        <w:rPr>
          <w:rFonts w:ascii="Arial" w:hAnsi="Arial" w:cs="Arial"/>
          <w:b/>
          <w:bCs/>
          <w:sz w:val="24"/>
          <w:szCs w:val="24"/>
        </w:rPr>
        <w:t>2. Kegunaan Penelitian</w:t>
      </w:r>
    </w:p>
    <w:p w:rsidR="004A25A2" w:rsidRDefault="004A25A2" w:rsidP="004A25A2">
      <w:pPr>
        <w:widowControl w:val="0"/>
        <w:autoSpaceDE w:val="0"/>
        <w:autoSpaceDN w:val="0"/>
        <w:adjustRightInd w:val="0"/>
        <w:ind w:left="709" w:firstLine="720"/>
        <w:rPr>
          <w:rFonts w:ascii="Arial" w:hAnsi="Arial" w:cs="Arial"/>
          <w:sz w:val="24"/>
          <w:szCs w:val="24"/>
        </w:rPr>
      </w:pPr>
      <w:r w:rsidRPr="00D36EC9">
        <w:rPr>
          <w:rFonts w:ascii="Arial" w:hAnsi="Arial" w:cs="Arial"/>
          <w:sz w:val="24"/>
          <w:szCs w:val="24"/>
        </w:rPr>
        <w:t>Dengan adanya penelitian yang menjadi salah satu syarat untuk</w:t>
      </w:r>
      <w:r w:rsidR="003B3D2A">
        <w:rPr>
          <w:rFonts w:ascii="Arial" w:hAnsi="Arial" w:cs="Arial"/>
          <w:sz w:val="24"/>
          <w:szCs w:val="24"/>
          <w:lang w:val="id-ID"/>
        </w:rPr>
        <w:t xml:space="preserve"> </w:t>
      </w:r>
      <w:r w:rsidRPr="00D36EC9">
        <w:rPr>
          <w:rFonts w:ascii="Arial" w:hAnsi="Arial" w:cs="Arial"/>
          <w:sz w:val="24"/>
          <w:szCs w:val="24"/>
        </w:rPr>
        <w:t xml:space="preserve">menyelesaikan program pendidikan strata satu (S1) pada jurusan </w:t>
      </w:r>
      <w:r w:rsidRPr="00D36EC9">
        <w:rPr>
          <w:rFonts w:ascii="Arial" w:hAnsi="Arial" w:cs="Arial"/>
          <w:sz w:val="24"/>
          <w:szCs w:val="24"/>
        </w:rPr>
        <w:lastRenderedPageBreak/>
        <w:t>Pendidikan</w:t>
      </w:r>
      <w:r w:rsidR="003B3D2A">
        <w:rPr>
          <w:rFonts w:ascii="Arial" w:hAnsi="Arial" w:cs="Arial"/>
          <w:sz w:val="24"/>
          <w:szCs w:val="24"/>
          <w:lang w:val="id-ID"/>
        </w:rPr>
        <w:t xml:space="preserve"> </w:t>
      </w:r>
      <w:r>
        <w:rPr>
          <w:rFonts w:ascii="Arial" w:hAnsi="Arial" w:cs="Arial"/>
          <w:sz w:val="24"/>
          <w:szCs w:val="24"/>
        </w:rPr>
        <w:t>Agama Islam,</w:t>
      </w:r>
      <w:r w:rsidR="00B23480">
        <w:rPr>
          <w:rFonts w:ascii="Arial" w:hAnsi="Arial" w:cs="Arial"/>
          <w:sz w:val="24"/>
          <w:szCs w:val="24"/>
          <w:lang w:val="id-ID"/>
        </w:rPr>
        <w:t xml:space="preserve"> </w:t>
      </w:r>
      <w:r>
        <w:rPr>
          <w:rFonts w:ascii="Arial" w:hAnsi="Arial" w:cs="Arial"/>
          <w:sz w:val="24"/>
          <w:szCs w:val="24"/>
        </w:rPr>
        <w:t>STAI YAPIS TAKALAR</w:t>
      </w:r>
      <w:r w:rsidRPr="00D36EC9">
        <w:rPr>
          <w:rFonts w:ascii="Arial" w:hAnsi="Arial" w:cs="Arial"/>
          <w:sz w:val="24"/>
          <w:szCs w:val="24"/>
        </w:rPr>
        <w:t xml:space="preserve"> Penelitian ini akan berguna untuk :</w:t>
      </w:r>
    </w:p>
    <w:p w:rsidR="004A25A2" w:rsidRPr="00D36EC9" w:rsidRDefault="004A25A2" w:rsidP="004A25A2">
      <w:pPr>
        <w:widowControl w:val="0"/>
        <w:autoSpaceDE w:val="0"/>
        <w:autoSpaceDN w:val="0"/>
        <w:adjustRightInd w:val="0"/>
        <w:ind w:left="993" w:hanging="284"/>
        <w:rPr>
          <w:rFonts w:ascii="Arial" w:hAnsi="Arial" w:cs="Arial"/>
          <w:sz w:val="24"/>
          <w:szCs w:val="24"/>
        </w:rPr>
      </w:pPr>
      <w:r>
        <w:rPr>
          <w:rFonts w:ascii="Arial" w:hAnsi="Arial" w:cs="Arial"/>
          <w:sz w:val="24"/>
          <w:szCs w:val="24"/>
        </w:rPr>
        <w:t xml:space="preserve">a. </w:t>
      </w:r>
      <w:r w:rsidRPr="00D36EC9">
        <w:rPr>
          <w:rFonts w:ascii="Arial" w:hAnsi="Arial" w:cs="Arial"/>
          <w:sz w:val="24"/>
          <w:szCs w:val="24"/>
        </w:rPr>
        <w:t xml:space="preserve">Guru dan masyarakat dapat mengetahui pengaruh </w:t>
      </w:r>
      <w:r>
        <w:rPr>
          <w:rFonts w:ascii="Arial" w:hAnsi="Arial" w:cs="Arial"/>
          <w:sz w:val="24"/>
          <w:szCs w:val="24"/>
        </w:rPr>
        <w:t xml:space="preserve">budaya dan </w:t>
      </w:r>
      <w:r w:rsidRPr="00D36EC9">
        <w:rPr>
          <w:rFonts w:ascii="Arial" w:hAnsi="Arial" w:cs="Arial"/>
          <w:sz w:val="24"/>
          <w:szCs w:val="24"/>
        </w:rPr>
        <w:t xml:space="preserve">gama Islam terhadap akhlak anak didik di </w:t>
      </w:r>
      <w:r>
        <w:rPr>
          <w:rFonts w:ascii="Arial" w:hAnsi="Arial" w:cs="Arial"/>
          <w:sz w:val="24"/>
          <w:szCs w:val="24"/>
        </w:rPr>
        <w:t>SDN. No.167 Inpres</w:t>
      </w:r>
      <w:r w:rsidRPr="00D36EC9">
        <w:rPr>
          <w:rFonts w:ascii="Arial" w:hAnsi="Arial" w:cs="Arial"/>
          <w:sz w:val="24"/>
          <w:szCs w:val="24"/>
        </w:rPr>
        <w:t xml:space="preserve"> Malewang</w:t>
      </w:r>
    </w:p>
    <w:p w:rsidR="004A25A2" w:rsidRPr="00D36EC9" w:rsidRDefault="004A25A2" w:rsidP="004A25A2">
      <w:pPr>
        <w:widowControl w:val="0"/>
        <w:autoSpaceDE w:val="0"/>
        <w:autoSpaceDN w:val="0"/>
        <w:adjustRightInd w:val="0"/>
        <w:ind w:left="993" w:hanging="284"/>
        <w:rPr>
          <w:rFonts w:ascii="Arial" w:hAnsi="Arial" w:cs="Arial"/>
          <w:b/>
          <w:bCs/>
          <w:sz w:val="24"/>
          <w:szCs w:val="24"/>
        </w:rPr>
      </w:pPr>
      <w:r>
        <w:rPr>
          <w:rFonts w:ascii="Arial" w:hAnsi="Arial" w:cs="Arial"/>
          <w:sz w:val="24"/>
          <w:szCs w:val="24"/>
        </w:rPr>
        <w:t>b.</w:t>
      </w:r>
      <w:r w:rsidRPr="00D36EC9">
        <w:rPr>
          <w:rFonts w:ascii="Arial" w:hAnsi="Arial" w:cs="Arial"/>
          <w:sz w:val="24"/>
          <w:szCs w:val="24"/>
        </w:rPr>
        <w:t xml:space="preserve"> Hasil penelitian ini dapat dijadikan informasi bagi para pendidik dalam</w:t>
      </w:r>
      <w:r w:rsidR="003B3D2A">
        <w:rPr>
          <w:rFonts w:ascii="Arial" w:hAnsi="Arial" w:cs="Arial"/>
          <w:sz w:val="24"/>
          <w:szCs w:val="24"/>
          <w:lang w:val="id-ID"/>
        </w:rPr>
        <w:t xml:space="preserve"> </w:t>
      </w:r>
      <w:r w:rsidRPr="00D36EC9">
        <w:rPr>
          <w:rFonts w:ascii="Arial" w:hAnsi="Arial" w:cs="Arial"/>
          <w:sz w:val="24"/>
          <w:szCs w:val="24"/>
        </w:rPr>
        <w:t>menerapkan mengetahui faktor-faktor apa saja yang menjadi pengaruh</w:t>
      </w:r>
      <w:r w:rsidR="003B3D2A">
        <w:rPr>
          <w:rFonts w:ascii="Arial" w:hAnsi="Arial" w:cs="Arial"/>
          <w:sz w:val="24"/>
          <w:szCs w:val="24"/>
          <w:lang w:val="id-ID"/>
        </w:rPr>
        <w:t xml:space="preserve"> </w:t>
      </w:r>
      <w:r w:rsidRPr="00D36EC9">
        <w:rPr>
          <w:rFonts w:ascii="Arial" w:hAnsi="Arial" w:cs="Arial"/>
          <w:sz w:val="24"/>
          <w:szCs w:val="24"/>
        </w:rPr>
        <w:t>terhadap akhlak anak didik di SDN. No. 167 Inp</w:t>
      </w:r>
      <w:r>
        <w:rPr>
          <w:rFonts w:ascii="Arial" w:hAnsi="Arial" w:cs="Arial"/>
          <w:sz w:val="24"/>
          <w:szCs w:val="24"/>
        </w:rPr>
        <w:t>res</w:t>
      </w:r>
      <w:r w:rsidRPr="00D36EC9">
        <w:rPr>
          <w:rFonts w:ascii="Arial" w:hAnsi="Arial" w:cs="Arial"/>
          <w:sz w:val="24"/>
          <w:szCs w:val="24"/>
        </w:rPr>
        <w:t xml:space="preserve"> Malewang</w:t>
      </w:r>
      <w:r>
        <w:rPr>
          <w:rFonts w:ascii="Arial" w:hAnsi="Arial" w:cs="Arial"/>
          <w:sz w:val="24"/>
          <w:szCs w:val="24"/>
        </w:rPr>
        <w:t>.</w:t>
      </w:r>
    </w:p>
    <w:p w:rsidR="004A25A2" w:rsidRPr="00D36EC9" w:rsidRDefault="004A25A2" w:rsidP="004A25A2">
      <w:pPr>
        <w:widowControl w:val="0"/>
        <w:autoSpaceDE w:val="0"/>
        <w:autoSpaceDN w:val="0"/>
        <w:adjustRightInd w:val="0"/>
        <w:rPr>
          <w:rFonts w:ascii="Arial" w:hAnsi="Arial" w:cs="Arial"/>
          <w:b/>
          <w:bCs/>
          <w:sz w:val="24"/>
          <w:szCs w:val="24"/>
        </w:rPr>
      </w:pPr>
      <w:r w:rsidRPr="00D36EC9">
        <w:rPr>
          <w:rFonts w:ascii="Arial" w:hAnsi="Arial" w:cs="Arial"/>
          <w:b/>
          <w:bCs/>
          <w:sz w:val="24"/>
          <w:szCs w:val="24"/>
        </w:rPr>
        <w:t>F. GARIS-GARIS BESAR ISI SKRIPSI</w:t>
      </w:r>
    </w:p>
    <w:p w:rsidR="004A25A2" w:rsidRPr="006958FA" w:rsidRDefault="004A25A2" w:rsidP="00A07714">
      <w:pPr>
        <w:widowControl w:val="0"/>
        <w:autoSpaceDE w:val="0"/>
        <w:autoSpaceDN w:val="0"/>
        <w:adjustRightInd w:val="0"/>
        <w:ind w:left="284" w:firstLine="709"/>
        <w:rPr>
          <w:lang w:val="id-ID"/>
        </w:rPr>
      </w:pPr>
      <w:r w:rsidRPr="00D36EC9">
        <w:rPr>
          <w:rFonts w:ascii="Arial" w:hAnsi="Arial" w:cs="Arial"/>
          <w:sz w:val="24"/>
          <w:szCs w:val="24"/>
        </w:rPr>
        <w:t xml:space="preserve">Skripsi  ini secara sistematis mengawali pembahasan tentang latar belakang dan rumusan masalah </w:t>
      </w:r>
      <w:r w:rsidR="00B23480">
        <w:rPr>
          <w:rFonts w:ascii="Arial" w:hAnsi="Arial" w:cs="Arial"/>
          <w:sz w:val="24"/>
          <w:szCs w:val="24"/>
        </w:rPr>
        <w:t>menjadi permasalahan skripsi ya</w:t>
      </w:r>
      <w:r w:rsidR="00B23480">
        <w:rPr>
          <w:rFonts w:ascii="Arial" w:hAnsi="Arial" w:cs="Arial"/>
          <w:sz w:val="24"/>
          <w:szCs w:val="24"/>
          <w:lang w:val="id-ID"/>
        </w:rPr>
        <w:t>n</w:t>
      </w:r>
      <w:r w:rsidRPr="00D36EC9">
        <w:rPr>
          <w:rFonts w:ascii="Arial" w:hAnsi="Arial" w:cs="Arial"/>
          <w:sz w:val="24"/>
          <w:szCs w:val="24"/>
        </w:rPr>
        <w:t>g di buat menjadi hipotesis sebagai dugaan sementara atas suatu penelitian, akan dikemukakan pengertian judul untuk men</w:t>
      </w:r>
      <w:r>
        <w:rPr>
          <w:rFonts w:ascii="Arial" w:hAnsi="Arial" w:cs="Arial"/>
          <w:sz w:val="24"/>
          <w:szCs w:val="24"/>
        </w:rPr>
        <w:t>g</w:t>
      </w:r>
      <w:r w:rsidRPr="00D36EC9">
        <w:rPr>
          <w:rFonts w:ascii="Arial" w:hAnsi="Arial" w:cs="Arial"/>
          <w:sz w:val="24"/>
          <w:szCs w:val="24"/>
        </w:rPr>
        <w:t>hindari terjadinya penafsiran dalam pembahasan yang akan di lanjutkan dengan tujuan dan kegunaan penelitian. Lalu garis-garis besar yang menjelaskan yang menjelaskan secara singkat alur penyusunan proposal ini.</w:t>
      </w:r>
      <w:r w:rsidR="003B3D2A">
        <w:rPr>
          <w:rFonts w:ascii="Arial" w:hAnsi="Arial" w:cs="Arial"/>
          <w:sz w:val="24"/>
          <w:szCs w:val="24"/>
          <w:lang w:val="id-ID"/>
        </w:rPr>
        <w:t xml:space="preserve"> </w:t>
      </w:r>
      <w:r w:rsidRPr="00D36EC9">
        <w:rPr>
          <w:rFonts w:ascii="Arial" w:hAnsi="Arial" w:cs="Arial"/>
          <w:sz w:val="24"/>
          <w:szCs w:val="24"/>
        </w:rPr>
        <w:t>lanjutnya tinjauan putastaka yang di dalamnya</w:t>
      </w:r>
      <w:r>
        <w:rPr>
          <w:rFonts w:ascii="Arial" w:hAnsi="Arial" w:cs="Arial"/>
          <w:sz w:val="24"/>
          <w:szCs w:val="24"/>
        </w:rPr>
        <w:t>,</w:t>
      </w:r>
      <w:r w:rsidR="00B23480">
        <w:rPr>
          <w:rFonts w:ascii="Arial" w:hAnsi="Arial" w:cs="Arial"/>
          <w:sz w:val="24"/>
          <w:szCs w:val="24"/>
          <w:lang w:val="id-ID"/>
        </w:rPr>
        <w:t xml:space="preserve"> </w:t>
      </w:r>
      <w:r>
        <w:rPr>
          <w:rFonts w:ascii="Arial" w:hAnsi="Arial" w:cs="Arial"/>
          <w:sz w:val="24"/>
          <w:szCs w:val="24"/>
        </w:rPr>
        <w:t>terdapat hakekat kebudanyaan, unsu</w:t>
      </w:r>
      <w:r w:rsidR="003B3D2A">
        <w:rPr>
          <w:rFonts w:ascii="Arial" w:hAnsi="Arial" w:cs="Arial"/>
          <w:sz w:val="24"/>
          <w:szCs w:val="24"/>
        </w:rPr>
        <w:t>re kebudanyaan, ting</w:t>
      </w:r>
      <w:r w:rsidR="003B3D2A">
        <w:rPr>
          <w:rFonts w:ascii="Arial" w:hAnsi="Arial" w:cs="Arial"/>
          <w:sz w:val="24"/>
          <w:szCs w:val="24"/>
          <w:lang w:val="id-ID"/>
        </w:rPr>
        <w:t>ka</w:t>
      </w:r>
      <w:r>
        <w:rPr>
          <w:rFonts w:ascii="Arial" w:hAnsi="Arial" w:cs="Arial"/>
          <w:sz w:val="24"/>
          <w:szCs w:val="24"/>
        </w:rPr>
        <w:t>ta</w:t>
      </w:r>
      <w:r w:rsidR="003B3D2A">
        <w:rPr>
          <w:rFonts w:ascii="Arial" w:hAnsi="Arial" w:cs="Arial"/>
          <w:sz w:val="24"/>
          <w:szCs w:val="24"/>
          <w:lang w:val="id-ID"/>
        </w:rPr>
        <w:t>n</w:t>
      </w:r>
      <w:r>
        <w:rPr>
          <w:rFonts w:ascii="Arial" w:hAnsi="Arial" w:cs="Arial"/>
          <w:sz w:val="24"/>
          <w:szCs w:val="24"/>
        </w:rPr>
        <w:t xml:space="preserve"> kebudanyaan, dasar-dasar tujuan pendidikan agama islam, ruang lingkup pendidikan agama islam, hakekat ahlak, sumber dan macam-macam ahlak, pembinaan ahlak  secara islami, hakekat anak didik.</w:t>
      </w:r>
    </w:p>
    <w:sectPr w:rsidR="004A25A2" w:rsidRPr="006958FA" w:rsidSect="004D3557">
      <w:headerReference w:type="default" r:id="rId8"/>
      <w:footerReference w:type="even" r:id="rId9"/>
      <w:footerReference w:type="default" r:id="rId10"/>
      <w:footerReference w:type="first" r:id="rId11"/>
      <w:pgSz w:w="12240" w:h="15840" w:code="1"/>
      <w:pgMar w:top="2268" w:right="1701" w:bottom="1701" w:left="2268" w:header="708" w:footer="680" w:gutter="0"/>
      <w:pgNumType w:start="1"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21F" w:rsidRDefault="00A6021F" w:rsidP="00D23FB1">
      <w:pPr>
        <w:spacing w:line="240" w:lineRule="auto"/>
      </w:pPr>
      <w:r>
        <w:separator/>
      </w:r>
    </w:p>
  </w:endnote>
  <w:endnote w:type="continuationSeparator" w:id="1">
    <w:p w:rsidR="00A6021F" w:rsidRDefault="00A6021F" w:rsidP="00D23FB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QPB5">
    <w:charset w:val="02"/>
    <w:family w:val="auto"/>
    <w:pitch w:val="variable"/>
    <w:sig w:usb0="00000000" w:usb1="10000000" w:usb2="00000000" w:usb3="00000000" w:csb0="80000000" w:csb1="00000000"/>
  </w:font>
  <w:font w:name="HQPB1">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5A2" w:rsidRPr="004A25A2" w:rsidRDefault="004A25A2" w:rsidP="004A25A2">
    <w:pPr>
      <w:pStyle w:val="Footer"/>
      <w:jc w:val="right"/>
      <w:rPr>
        <w:lang w:val="id-ID"/>
      </w:rPr>
    </w:pPr>
    <w:r>
      <w:rPr>
        <w:lang w:val="id-ID"/>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93"/>
      <w:docPartObj>
        <w:docPartGallery w:val="Page Numbers (Bottom of Page)"/>
        <w:docPartUnique/>
      </w:docPartObj>
    </w:sdtPr>
    <w:sdtContent>
      <w:p w:rsidR="00AD00B5" w:rsidRDefault="00906485">
        <w:pPr>
          <w:pStyle w:val="Footer"/>
          <w:jc w:val="right"/>
        </w:pPr>
        <w:fldSimple w:instr=" PAGE   \* MERGEFORMAT ">
          <w:r w:rsidR="004D3557">
            <w:rPr>
              <w:noProof/>
            </w:rPr>
            <w:t>2</w:t>
          </w:r>
        </w:fldSimple>
      </w:p>
    </w:sdtContent>
  </w:sdt>
  <w:p w:rsidR="00D23FB1" w:rsidRDefault="00D23F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92"/>
      <w:docPartObj>
        <w:docPartGallery w:val="Page Numbers (Bottom of Page)"/>
        <w:docPartUnique/>
      </w:docPartObj>
    </w:sdtPr>
    <w:sdtContent>
      <w:p w:rsidR="00AD00B5" w:rsidRDefault="00906485" w:rsidP="00AD00B5">
        <w:pPr>
          <w:pStyle w:val="Footer"/>
          <w:jc w:val="center"/>
        </w:pPr>
        <w:fldSimple w:instr=" PAGE   \* MERGEFORMAT ">
          <w:r w:rsidR="004D3557">
            <w:rPr>
              <w:noProof/>
            </w:rPr>
            <w:t>1</w:t>
          </w:r>
        </w:fldSimple>
      </w:p>
    </w:sdtContent>
  </w:sdt>
  <w:p w:rsidR="006958FA" w:rsidRPr="006958FA" w:rsidRDefault="006958FA" w:rsidP="004A25A2">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21F" w:rsidRDefault="00A6021F" w:rsidP="00D23FB1">
      <w:pPr>
        <w:spacing w:line="240" w:lineRule="auto"/>
      </w:pPr>
      <w:r>
        <w:separator/>
      </w:r>
    </w:p>
  </w:footnote>
  <w:footnote w:type="continuationSeparator" w:id="1">
    <w:p w:rsidR="00A6021F" w:rsidRDefault="00A6021F" w:rsidP="00D23FB1">
      <w:pPr>
        <w:spacing w:line="240" w:lineRule="auto"/>
      </w:pPr>
      <w:r>
        <w:continuationSeparator/>
      </w:r>
    </w:p>
  </w:footnote>
  <w:footnote w:id="2">
    <w:p w:rsidR="004A25A2" w:rsidRPr="00EE07AB" w:rsidRDefault="004A25A2" w:rsidP="00A07714">
      <w:pPr>
        <w:widowControl w:val="0"/>
        <w:autoSpaceDE w:val="0"/>
        <w:autoSpaceDN w:val="0"/>
        <w:adjustRightInd w:val="0"/>
        <w:spacing w:line="240" w:lineRule="auto"/>
        <w:ind w:firstLine="709"/>
        <w:rPr>
          <w:rFonts w:ascii="Arial" w:hAnsi="Arial" w:cs="Arial"/>
        </w:rPr>
      </w:pPr>
      <w:r w:rsidRPr="00EE07AB">
        <w:rPr>
          <w:rStyle w:val="FootnoteReference"/>
          <w:rFonts w:ascii="Arial" w:hAnsi="Arial" w:cs="Arial"/>
        </w:rPr>
        <w:footnoteRef/>
      </w:r>
      <w:r w:rsidRPr="00EE07AB">
        <w:rPr>
          <w:rFonts w:ascii="Arial" w:hAnsi="Arial" w:cs="Arial"/>
          <w:iCs/>
        </w:rPr>
        <w:t>Redja Mudiyaharjo</w:t>
      </w:r>
      <w:r w:rsidRPr="00EE07AB">
        <w:rPr>
          <w:rFonts w:ascii="Arial" w:hAnsi="Arial" w:cs="Arial"/>
          <w:i/>
          <w:iCs/>
        </w:rPr>
        <w:t>, Pengantar Pendidikan: Sebuah Studi Awal Tentang Dasar-dasar Penddidikan pada Umumnya dan Pendididkan di Indonesia,</w:t>
      </w:r>
      <w:r w:rsidRPr="00EE07AB">
        <w:rPr>
          <w:rFonts w:ascii="Arial" w:hAnsi="Arial" w:cs="Arial"/>
        </w:rPr>
        <w:t xml:space="preserve"> (cet ke-2, Jakarta: PT Raja Grafindo Persada, 2002), h. 11</w:t>
      </w:r>
    </w:p>
    <w:p w:rsidR="004A25A2" w:rsidRPr="00EE07AB" w:rsidRDefault="004A25A2" w:rsidP="00A07714">
      <w:pPr>
        <w:pStyle w:val="FootnoteText"/>
        <w:spacing w:line="240" w:lineRule="auto"/>
        <w:rPr>
          <w:rFonts w:ascii="Arial" w:hAnsi="Arial" w:cs="Arial"/>
        </w:rPr>
      </w:pPr>
    </w:p>
  </w:footnote>
  <w:footnote w:id="3">
    <w:p w:rsidR="004A25A2" w:rsidRPr="00EE07AB" w:rsidRDefault="004A25A2" w:rsidP="00A07714">
      <w:pPr>
        <w:widowControl w:val="0"/>
        <w:autoSpaceDE w:val="0"/>
        <w:autoSpaceDN w:val="0"/>
        <w:adjustRightInd w:val="0"/>
        <w:spacing w:line="240" w:lineRule="auto"/>
        <w:ind w:firstLine="709"/>
        <w:rPr>
          <w:rFonts w:ascii="Arial" w:hAnsi="Arial" w:cs="Arial"/>
        </w:rPr>
      </w:pPr>
      <w:r w:rsidRPr="00EE07AB">
        <w:rPr>
          <w:rStyle w:val="FootnoteReference"/>
          <w:rFonts w:ascii="Arial" w:hAnsi="Arial" w:cs="Arial"/>
        </w:rPr>
        <w:footnoteRef/>
      </w:r>
      <w:r w:rsidR="0052495D">
        <w:rPr>
          <w:rFonts w:ascii="Arial" w:hAnsi="Arial" w:cs="Arial"/>
          <w:iCs/>
          <w:lang w:val="id-ID"/>
        </w:rPr>
        <w:t xml:space="preserve"> </w:t>
      </w:r>
      <w:r w:rsidRPr="00EE07AB">
        <w:rPr>
          <w:rFonts w:ascii="Arial" w:hAnsi="Arial" w:cs="Arial"/>
          <w:iCs/>
        </w:rPr>
        <w:t>Hasbullah</w:t>
      </w:r>
      <w:r w:rsidRPr="00EE07AB">
        <w:rPr>
          <w:rFonts w:ascii="Arial" w:hAnsi="Arial" w:cs="Arial"/>
        </w:rPr>
        <w:t>,</w:t>
      </w:r>
      <w:r w:rsidR="0052495D">
        <w:rPr>
          <w:rFonts w:ascii="Arial" w:hAnsi="Arial" w:cs="Arial"/>
          <w:lang w:val="id-ID"/>
        </w:rPr>
        <w:t xml:space="preserve"> </w:t>
      </w:r>
      <w:r w:rsidRPr="00EE07AB">
        <w:rPr>
          <w:rFonts w:ascii="Arial" w:hAnsi="Arial" w:cs="Arial"/>
          <w:i/>
          <w:iCs/>
        </w:rPr>
        <w:t xml:space="preserve">Dasar-dasar Ilmu Pendidikan, </w:t>
      </w:r>
      <w:r w:rsidRPr="00EE07AB">
        <w:rPr>
          <w:rFonts w:ascii="Arial" w:hAnsi="Arial" w:cs="Arial"/>
        </w:rPr>
        <w:t>(cet ke-4, Jakarta, PT Raja Grafindo Persada, 2002), h. 174</w:t>
      </w:r>
    </w:p>
  </w:footnote>
  <w:footnote w:id="4">
    <w:p w:rsidR="004A25A2" w:rsidRPr="00A07714" w:rsidRDefault="004A25A2" w:rsidP="00A07714">
      <w:pPr>
        <w:widowControl w:val="0"/>
        <w:autoSpaceDE w:val="0"/>
        <w:autoSpaceDN w:val="0"/>
        <w:adjustRightInd w:val="0"/>
        <w:spacing w:line="240" w:lineRule="auto"/>
        <w:ind w:firstLine="709"/>
        <w:rPr>
          <w:rFonts w:ascii="Arial" w:hAnsi="Arial" w:cs="Arial"/>
        </w:rPr>
      </w:pPr>
    </w:p>
    <w:p w:rsidR="004A25A2" w:rsidRPr="00A07714" w:rsidRDefault="004A25A2" w:rsidP="00A07714">
      <w:pPr>
        <w:pStyle w:val="FootnoteText"/>
        <w:spacing w:line="240" w:lineRule="auto"/>
        <w:ind w:left="709"/>
        <w:rPr>
          <w:rFonts w:ascii="Arial" w:hAnsi="Arial" w:cs="Arial"/>
        </w:rPr>
      </w:pPr>
      <w:r w:rsidRPr="00A07714">
        <w:rPr>
          <w:rStyle w:val="FootnoteReference"/>
          <w:rFonts w:ascii="Arial" w:hAnsi="Arial" w:cs="Arial"/>
        </w:rPr>
        <w:footnoteRef/>
      </w:r>
      <w:r w:rsidR="0052495D">
        <w:rPr>
          <w:rFonts w:ascii="Arial" w:hAnsi="Arial" w:cs="Arial"/>
          <w:i/>
          <w:iCs/>
          <w:lang w:val="id-ID"/>
        </w:rPr>
        <w:t xml:space="preserve"> </w:t>
      </w:r>
      <w:r w:rsidRPr="00A07714">
        <w:rPr>
          <w:rFonts w:ascii="Arial" w:hAnsi="Arial" w:cs="Arial"/>
          <w:i/>
          <w:iCs/>
        </w:rPr>
        <w:t>Ibid</w:t>
      </w:r>
      <w:r w:rsidRPr="00A07714">
        <w:rPr>
          <w:rFonts w:ascii="Arial" w:hAnsi="Arial" w:cs="Arial"/>
        </w:rPr>
        <w:t>, h. 310</w:t>
      </w:r>
    </w:p>
  </w:footnote>
  <w:footnote w:id="5">
    <w:p w:rsidR="004A25A2" w:rsidRPr="00A07714" w:rsidRDefault="004A25A2" w:rsidP="00A07714">
      <w:pPr>
        <w:widowControl w:val="0"/>
        <w:autoSpaceDE w:val="0"/>
        <w:autoSpaceDN w:val="0"/>
        <w:adjustRightInd w:val="0"/>
        <w:spacing w:line="240" w:lineRule="auto"/>
        <w:ind w:firstLine="709"/>
        <w:rPr>
          <w:rFonts w:ascii="Arial" w:hAnsi="Arial" w:cs="Arial"/>
        </w:rPr>
      </w:pPr>
      <w:r w:rsidRPr="00A07714">
        <w:rPr>
          <w:rStyle w:val="FootnoteReference"/>
          <w:rFonts w:ascii="Arial" w:hAnsi="Arial" w:cs="Arial"/>
        </w:rPr>
        <w:footnoteRef/>
      </w:r>
      <w:r w:rsidRPr="00A07714">
        <w:rPr>
          <w:rFonts w:ascii="Arial" w:hAnsi="Arial" w:cs="Arial"/>
        </w:rPr>
        <w:t xml:space="preserve"> Ramayulis, </w:t>
      </w:r>
      <w:r w:rsidRPr="00A07714">
        <w:rPr>
          <w:rFonts w:ascii="Arial" w:hAnsi="Arial" w:cs="Arial"/>
          <w:i/>
        </w:rPr>
        <w:t xml:space="preserve">Ilmu pendidikan Islsm. </w:t>
      </w:r>
      <w:r w:rsidRPr="00A07714">
        <w:rPr>
          <w:rFonts w:ascii="Arial" w:hAnsi="Arial" w:cs="Arial"/>
        </w:rPr>
        <w:t>(cet ke-4, Jakarta: Kalam Mulia, 2004), h. 1</w:t>
      </w:r>
    </w:p>
  </w:footnote>
  <w:footnote w:id="6">
    <w:p w:rsidR="004A25A2" w:rsidRPr="00A07714" w:rsidRDefault="004A25A2" w:rsidP="001E5F1D">
      <w:pPr>
        <w:pStyle w:val="FootnoteText"/>
        <w:spacing w:line="240" w:lineRule="auto"/>
        <w:ind w:firstLine="709"/>
        <w:rPr>
          <w:rFonts w:ascii="Arial" w:hAnsi="Arial" w:cs="Arial"/>
        </w:rPr>
      </w:pPr>
      <w:r w:rsidRPr="00A07714">
        <w:rPr>
          <w:rStyle w:val="FootnoteReference"/>
          <w:rFonts w:ascii="Arial" w:hAnsi="Arial" w:cs="Arial"/>
        </w:rPr>
        <w:footnoteRef/>
      </w:r>
      <w:r w:rsidR="006A6720">
        <w:rPr>
          <w:rFonts w:ascii="Arial" w:hAnsi="Arial" w:cs="Arial"/>
          <w:lang w:val="id-ID"/>
        </w:rPr>
        <w:t xml:space="preserve"> </w:t>
      </w:r>
      <w:r w:rsidRPr="00A07714">
        <w:rPr>
          <w:rFonts w:ascii="Arial" w:hAnsi="Arial" w:cs="Arial"/>
        </w:rPr>
        <w:t xml:space="preserve">Depertemen Pendidikan Agama Indonesia, </w:t>
      </w:r>
      <w:r w:rsidRPr="00A07714">
        <w:rPr>
          <w:rFonts w:ascii="Arial" w:hAnsi="Arial" w:cs="Arial"/>
          <w:i/>
        </w:rPr>
        <w:t>Alqur-an dan Terjemahanya,</w:t>
      </w:r>
      <w:r w:rsidRPr="00A07714">
        <w:rPr>
          <w:rFonts w:ascii="Arial" w:hAnsi="Arial" w:cs="Arial"/>
        </w:rPr>
        <w:t>(Jaka</w:t>
      </w:r>
      <w:r w:rsidR="00630A62">
        <w:rPr>
          <w:rFonts w:ascii="Arial" w:hAnsi="Arial" w:cs="Arial"/>
        </w:rPr>
        <w:t>rta: CV. Toha Putra Pengetahuan</w:t>
      </w:r>
      <w:r w:rsidR="00630A62">
        <w:rPr>
          <w:rFonts w:ascii="Arial" w:hAnsi="Arial" w:cs="Arial"/>
          <w:lang w:val="id-ID"/>
        </w:rPr>
        <w:t>,1989, h. 136</w:t>
      </w:r>
      <w:r w:rsidRPr="00A07714">
        <w:rPr>
          <w:rFonts w:ascii="Arial" w:hAnsi="Arial" w:cs="Arial"/>
        </w:rPr>
        <w:t xml:space="preserve"> </w:t>
      </w:r>
    </w:p>
  </w:footnote>
  <w:footnote w:id="7">
    <w:p w:rsidR="004A25A2" w:rsidRPr="00A07714" w:rsidRDefault="004A25A2" w:rsidP="001E5F1D">
      <w:pPr>
        <w:widowControl w:val="0"/>
        <w:autoSpaceDE w:val="0"/>
        <w:autoSpaceDN w:val="0"/>
        <w:adjustRightInd w:val="0"/>
        <w:spacing w:line="240" w:lineRule="auto"/>
        <w:ind w:firstLine="709"/>
        <w:rPr>
          <w:rFonts w:ascii="Arial" w:hAnsi="Arial" w:cs="Arial"/>
        </w:rPr>
      </w:pPr>
      <w:r w:rsidRPr="00A07714">
        <w:rPr>
          <w:rStyle w:val="FootnoteReference"/>
          <w:rFonts w:ascii="Arial" w:hAnsi="Arial" w:cs="Arial"/>
        </w:rPr>
        <w:footnoteRef/>
      </w:r>
      <w:r w:rsidRPr="00A07714">
        <w:rPr>
          <w:rFonts w:ascii="Arial" w:hAnsi="Arial" w:cs="Arial"/>
        </w:rPr>
        <w:t xml:space="preserve"> Zakiah Dradjat, dkk,</w:t>
      </w:r>
      <w:r w:rsidRPr="00A07714">
        <w:rPr>
          <w:rFonts w:ascii="Arial" w:hAnsi="Arial" w:cs="Arial"/>
          <w:i/>
        </w:rPr>
        <w:t xml:space="preserve">Ilmu Pendidikan Islam, </w:t>
      </w:r>
      <w:r w:rsidRPr="00A07714">
        <w:rPr>
          <w:rFonts w:ascii="Arial" w:hAnsi="Arial" w:cs="Arial"/>
        </w:rPr>
        <w:t>(cet ke-2, Jakarta : Bumi Aksara, 1992), h.76</w:t>
      </w:r>
    </w:p>
  </w:footnote>
  <w:footnote w:id="8">
    <w:p w:rsidR="004A25A2" w:rsidRPr="00A07714" w:rsidRDefault="004A25A2" w:rsidP="00A07714">
      <w:pPr>
        <w:widowControl w:val="0"/>
        <w:autoSpaceDE w:val="0"/>
        <w:autoSpaceDN w:val="0"/>
        <w:adjustRightInd w:val="0"/>
        <w:spacing w:line="240" w:lineRule="auto"/>
        <w:ind w:firstLine="709"/>
        <w:rPr>
          <w:rFonts w:ascii="Arial" w:hAnsi="Arial" w:cs="Arial"/>
        </w:rPr>
      </w:pPr>
      <w:r w:rsidRPr="00A07714">
        <w:rPr>
          <w:rStyle w:val="FootnoteReference"/>
          <w:rFonts w:ascii="Arial" w:hAnsi="Arial" w:cs="Arial"/>
        </w:rPr>
        <w:footnoteRef/>
      </w:r>
      <w:r w:rsidRPr="00A07714">
        <w:rPr>
          <w:rFonts w:ascii="Arial" w:hAnsi="Arial" w:cs="Arial"/>
        </w:rPr>
        <w:t xml:space="preserve"> Nur Uhbiyati,</w:t>
      </w:r>
      <w:r w:rsidRPr="00A07714">
        <w:rPr>
          <w:rFonts w:ascii="Arial" w:hAnsi="Arial" w:cs="Arial"/>
          <w:i/>
        </w:rPr>
        <w:t xml:space="preserve"> Ilmu Pendidikan Islam</w:t>
      </w:r>
      <w:r w:rsidRPr="00A07714">
        <w:rPr>
          <w:rFonts w:ascii="Arial" w:hAnsi="Arial" w:cs="Arial"/>
        </w:rPr>
        <w:t>, (cet ke-2, Bandung: CV Pustaka Setia, 1998),  h. 9</w:t>
      </w:r>
    </w:p>
  </w:footnote>
  <w:footnote w:id="9">
    <w:p w:rsidR="004A25A2" w:rsidRPr="00EE07AB" w:rsidRDefault="004A25A2" w:rsidP="00A07714">
      <w:pPr>
        <w:widowControl w:val="0"/>
        <w:autoSpaceDE w:val="0"/>
        <w:autoSpaceDN w:val="0"/>
        <w:adjustRightInd w:val="0"/>
        <w:spacing w:line="240" w:lineRule="auto"/>
        <w:ind w:firstLine="709"/>
        <w:rPr>
          <w:rFonts w:ascii="Arial" w:hAnsi="Arial" w:cs="Arial"/>
        </w:rPr>
      </w:pPr>
      <w:r w:rsidRPr="00EE07AB">
        <w:rPr>
          <w:rStyle w:val="FootnoteReference"/>
          <w:rFonts w:ascii="Arial" w:hAnsi="Arial" w:cs="Arial"/>
        </w:rPr>
        <w:footnoteRef/>
      </w:r>
      <w:r w:rsidR="00D70528">
        <w:rPr>
          <w:rFonts w:ascii="Arial" w:hAnsi="Arial" w:cs="Arial"/>
        </w:rPr>
        <w:t xml:space="preserve"> M. Arifin, </w:t>
      </w:r>
      <w:r w:rsidR="00D70528">
        <w:rPr>
          <w:rFonts w:ascii="Arial" w:hAnsi="Arial" w:cs="Arial"/>
          <w:lang w:val="id-ID"/>
        </w:rPr>
        <w:t>M</w:t>
      </w:r>
      <w:r w:rsidRPr="00EE07AB">
        <w:rPr>
          <w:rFonts w:ascii="Arial" w:hAnsi="Arial" w:cs="Arial"/>
        </w:rPr>
        <w:t xml:space="preserve">. Ed, </w:t>
      </w:r>
      <w:r w:rsidRPr="00EE07AB">
        <w:rPr>
          <w:rFonts w:ascii="Arial" w:hAnsi="Arial" w:cs="Arial"/>
          <w:i/>
        </w:rPr>
        <w:t xml:space="preserve">Filsafat Pendidikan Islam, </w:t>
      </w:r>
      <w:r w:rsidRPr="00EE07AB">
        <w:rPr>
          <w:rFonts w:ascii="Arial" w:hAnsi="Arial" w:cs="Arial"/>
        </w:rPr>
        <w:t>(cet ke-1 Jakarta: Bina Aksara,1987), h. 10</w:t>
      </w:r>
    </w:p>
    <w:p w:rsidR="004A25A2" w:rsidRDefault="004A25A2" w:rsidP="00A07714">
      <w:pPr>
        <w:pStyle w:val="FootnoteText"/>
        <w:spacing w:line="240" w:lineRule="auto"/>
      </w:pPr>
    </w:p>
  </w:footnote>
  <w:footnote w:id="10">
    <w:p w:rsidR="004A25A2" w:rsidRPr="00EE07AB" w:rsidRDefault="004A25A2" w:rsidP="004A25A2">
      <w:pPr>
        <w:pStyle w:val="FootnoteText"/>
        <w:spacing w:line="240" w:lineRule="auto"/>
        <w:ind w:firstLine="709"/>
        <w:rPr>
          <w:rFonts w:ascii="Arial" w:hAnsi="Arial" w:cs="Arial"/>
        </w:rPr>
      </w:pPr>
      <w:r w:rsidRPr="00EE07AB">
        <w:rPr>
          <w:rStyle w:val="FootnoteReference"/>
          <w:rFonts w:ascii="Arial" w:hAnsi="Arial" w:cs="Arial"/>
        </w:rPr>
        <w:footnoteRef/>
      </w:r>
      <w:r w:rsidRPr="00EE07AB">
        <w:rPr>
          <w:rFonts w:ascii="Arial" w:hAnsi="Arial" w:cs="Arial"/>
        </w:rPr>
        <w:t xml:space="preserve"> Jaih mubarok, Sejarah Peradaban Islam, (cet 1 Bandung:Pustaka Bani Kuraisi, 2004), h. 1</w:t>
      </w:r>
    </w:p>
  </w:footnote>
  <w:footnote w:id="11">
    <w:p w:rsidR="004A25A2" w:rsidRPr="00EE07AB" w:rsidRDefault="004A25A2" w:rsidP="004A25A2">
      <w:pPr>
        <w:pStyle w:val="FootnoteText"/>
        <w:spacing w:line="240" w:lineRule="auto"/>
        <w:ind w:firstLine="709"/>
        <w:rPr>
          <w:rFonts w:ascii="Arial" w:hAnsi="Arial" w:cs="Arial"/>
        </w:rPr>
      </w:pPr>
      <w:r w:rsidRPr="00EE07AB">
        <w:rPr>
          <w:rStyle w:val="FootnoteReference"/>
          <w:rFonts w:ascii="Arial" w:hAnsi="Arial" w:cs="Arial"/>
        </w:rPr>
        <w:footnoteRef/>
      </w:r>
      <w:r w:rsidRPr="00EE07AB">
        <w:rPr>
          <w:rFonts w:ascii="Arial" w:hAnsi="Arial" w:cs="Arial"/>
        </w:rPr>
        <w:t xml:space="preserve"> E. B. Taylor, </w:t>
      </w:r>
      <w:r w:rsidRPr="00EE07AB">
        <w:rPr>
          <w:rFonts w:ascii="Arial" w:hAnsi="Arial" w:cs="Arial"/>
          <w:i/>
        </w:rPr>
        <w:t>Sejarah peradaban Islam,</w:t>
      </w:r>
      <w:r w:rsidRPr="00EE07AB">
        <w:rPr>
          <w:rFonts w:ascii="Arial" w:hAnsi="Arial" w:cs="Arial"/>
        </w:rPr>
        <w:t xml:space="preserve"> (cet 1 Jakarta: Pustaka Bani Kurais, 2004), h. 3</w:t>
      </w:r>
    </w:p>
  </w:footnote>
  <w:footnote w:id="12">
    <w:p w:rsidR="004A25A2" w:rsidRPr="00A07714" w:rsidRDefault="004A25A2" w:rsidP="00A07714">
      <w:pPr>
        <w:pStyle w:val="FootnoteText"/>
        <w:spacing w:line="240" w:lineRule="auto"/>
        <w:ind w:firstLine="720"/>
        <w:rPr>
          <w:rFonts w:ascii="Arial" w:hAnsi="Arial" w:cs="Arial"/>
        </w:rPr>
      </w:pPr>
      <w:r w:rsidRPr="00A07714">
        <w:rPr>
          <w:rStyle w:val="FootnoteReference"/>
          <w:rFonts w:ascii="Arial" w:hAnsi="Arial" w:cs="Arial"/>
        </w:rPr>
        <w:footnoteRef/>
      </w:r>
      <w:r w:rsidRPr="00A07714">
        <w:rPr>
          <w:rFonts w:ascii="Arial" w:hAnsi="Arial" w:cs="Arial"/>
        </w:rPr>
        <w:t xml:space="preserve"> Abuddin Nata,</w:t>
      </w:r>
      <w:r w:rsidRPr="00A07714">
        <w:rPr>
          <w:rFonts w:ascii="Arial" w:hAnsi="Arial" w:cs="Arial"/>
          <w:i/>
        </w:rPr>
        <w:t xml:space="preserve"> Metoda Studi Islam, </w:t>
      </w:r>
      <w:r w:rsidRPr="00A07714">
        <w:rPr>
          <w:rFonts w:ascii="Arial" w:hAnsi="Arial" w:cs="Arial"/>
        </w:rPr>
        <w:t>(cet 3 Jakarta: Bina Aksara, 2002) h. 5</w:t>
      </w:r>
    </w:p>
  </w:footnote>
  <w:footnote w:id="13">
    <w:p w:rsidR="004A25A2" w:rsidRPr="00A07714" w:rsidRDefault="004A25A2" w:rsidP="00A07714">
      <w:pPr>
        <w:pStyle w:val="FootnoteText"/>
        <w:spacing w:line="240" w:lineRule="auto"/>
        <w:ind w:firstLine="720"/>
        <w:rPr>
          <w:rFonts w:ascii="Arial" w:hAnsi="Arial" w:cs="Arial"/>
        </w:rPr>
      </w:pPr>
      <w:r w:rsidRPr="00A07714">
        <w:rPr>
          <w:rStyle w:val="FootnoteReference"/>
          <w:rFonts w:ascii="Arial" w:hAnsi="Arial" w:cs="Arial"/>
        </w:rPr>
        <w:footnoteRef/>
      </w:r>
      <w:r w:rsidRPr="00A07714">
        <w:rPr>
          <w:rFonts w:ascii="Arial" w:hAnsi="Arial" w:cs="Arial"/>
        </w:rPr>
        <w:t xml:space="preserve"> Harun Nasution, </w:t>
      </w:r>
      <w:r w:rsidRPr="00A07714">
        <w:rPr>
          <w:rFonts w:ascii="Arial" w:hAnsi="Arial" w:cs="Arial"/>
          <w:i/>
        </w:rPr>
        <w:t>Islam di Tinjau Dari Berbagai Aspeknya,</w:t>
      </w:r>
      <w:r w:rsidRPr="00A07714">
        <w:rPr>
          <w:rFonts w:ascii="Arial" w:hAnsi="Arial" w:cs="Arial"/>
        </w:rPr>
        <w:t xml:space="preserve"> (cet 4 Jakarta: UI Pres, 1979) h. 9</w:t>
      </w:r>
    </w:p>
  </w:footnote>
  <w:footnote w:id="14">
    <w:p w:rsidR="004A25A2" w:rsidRPr="00A07714" w:rsidRDefault="004A25A2" w:rsidP="00A07714">
      <w:pPr>
        <w:pStyle w:val="FootnoteText"/>
        <w:spacing w:line="240" w:lineRule="auto"/>
        <w:ind w:firstLine="720"/>
        <w:rPr>
          <w:rFonts w:ascii="Arial" w:hAnsi="Arial" w:cs="Arial"/>
        </w:rPr>
      </w:pPr>
      <w:r w:rsidRPr="00A07714">
        <w:rPr>
          <w:rStyle w:val="FootnoteReference"/>
          <w:rFonts w:ascii="Arial" w:hAnsi="Arial" w:cs="Arial"/>
        </w:rPr>
        <w:footnoteRef/>
      </w:r>
      <w:r w:rsidRPr="00A07714">
        <w:rPr>
          <w:rFonts w:ascii="Arial" w:hAnsi="Arial" w:cs="Arial"/>
        </w:rPr>
        <w:t xml:space="preserve"> Soergarda poerbakawatja, Ensiklopedia </w:t>
      </w:r>
      <w:r w:rsidRPr="00A07714">
        <w:rPr>
          <w:rFonts w:ascii="Arial" w:hAnsi="Arial" w:cs="Arial"/>
          <w:i/>
        </w:rPr>
        <w:t xml:space="preserve">pendidikan </w:t>
      </w:r>
      <w:r w:rsidRPr="00A07714">
        <w:rPr>
          <w:rFonts w:ascii="Arial" w:hAnsi="Arial" w:cs="Arial"/>
        </w:rPr>
        <w:t xml:space="preserve">(Jakarta: Gunung Agung, 1976), h. 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584" w:rsidRDefault="00663584">
    <w:pPr>
      <w:pStyle w:val="Header"/>
      <w:jc w:val="right"/>
    </w:pPr>
  </w:p>
  <w:p w:rsidR="00CD622D" w:rsidRDefault="00CD622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4A51"/>
    <w:multiLevelType w:val="hybridMultilevel"/>
    <w:tmpl w:val="C004E9D4"/>
    <w:lvl w:ilvl="0" w:tplc="2A960FF6">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1D114DBB"/>
    <w:multiLevelType w:val="hybridMultilevel"/>
    <w:tmpl w:val="7FB00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0E0A62"/>
    <w:multiLevelType w:val="hybridMultilevel"/>
    <w:tmpl w:val="DF64BF66"/>
    <w:lvl w:ilvl="0" w:tplc="9E6AC5E0">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CD1AF1"/>
    <w:multiLevelType w:val="hybridMultilevel"/>
    <w:tmpl w:val="4C54B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CC5ADF"/>
    <w:multiLevelType w:val="hybridMultilevel"/>
    <w:tmpl w:val="5DC849E0"/>
    <w:lvl w:ilvl="0" w:tplc="587E2FA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242BDE"/>
    <w:multiLevelType w:val="hybridMultilevel"/>
    <w:tmpl w:val="164228E0"/>
    <w:lvl w:ilvl="0" w:tplc="35B23BB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6">
    <w:nsid w:val="76405A0D"/>
    <w:multiLevelType w:val="hybridMultilevel"/>
    <w:tmpl w:val="B8646576"/>
    <w:lvl w:ilvl="0" w:tplc="0CD25582">
      <w:start w:val="1"/>
      <w:numFmt w:val="lowerLetter"/>
      <w:lvlText w:val="%1."/>
      <w:lvlJc w:val="left"/>
      <w:pPr>
        <w:ind w:left="2355" w:hanging="91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4"/>
  </w:num>
  <w:num w:numId="4">
    <w:abstractNumId w:val="5"/>
  </w:num>
  <w:num w:numId="5">
    <w:abstractNumId w:val="1"/>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defaultTabStop w:val="720"/>
  <w:drawingGridHorizontalSpacing w:val="10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D23FB1"/>
    <w:rsid w:val="00000237"/>
    <w:rsid w:val="0001412E"/>
    <w:rsid w:val="00017664"/>
    <w:rsid w:val="00022D9F"/>
    <w:rsid w:val="00023AC1"/>
    <w:rsid w:val="00024C13"/>
    <w:rsid w:val="00036FBE"/>
    <w:rsid w:val="00037573"/>
    <w:rsid w:val="000516F6"/>
    <w:rsid w:val="000600A9"/>
    <w:rsid w:val="000604A8"/>
    <w:rsid w:val="000665F2"/>
    <w:rsid w:val="0007068C"/>
    <w:rsid w:val="0007107D"/>
    <w:rsid w:val="00072054"/>
    <w:rsid w:val="000757A4"/>
    <w:rsid w:val="0007730E"/>
    <w:rsid w:val="00080A96"/>
    <w:rsid w:val="0008649A"/>
    <w:rsid w:val="00092B83"/>
    <w:rsid w:val="00093CBB"/>
    <w:rsid w:val="0009617A"/>
    <w:rsid w:val="000A7606"/>
    <w:rsid w:val="000A78B5"/>
    <w:rsid w:val="000B02B0"/>
    <w:rsid w:val="000B4287"/>
    <w:rsid w:val="000B487F"/>
    <w:rsid w:val="000B590D"/>
    <w:rsid w:val="000B5C69"/>
    <w:rsid w:val="000B5CAE"/>
    <w:rsid w:val="000D44D7"/>
    <w:rsid w:val="000D6164"/>
    <w:rsid w:val="000E1CD9"/>
    <w:rsid w:val="000E1D98"/>
    <w:rsid w:val="000F1E0C"/>
    <w:rsid w:val="000F22B1"/>
    <w:rsid w:val="000F2E87"/>
    <w:rsid w:val="000F3CF2"/>
    <w:rsid w:val="00100981"/>
    <w:rsid w:val="0010295E"/>
    <w:rsid w:val="00122ED3"/>
    <w:rsid w:val="00125E0D"/>
    <w:rsid w:val="00126E8D"/>
    <w:rsid w:val="001326DD"/>
    <w:rsid w:val="00133B3F"/>
    <w:rsid w:val="0013511F"/>
    <w:rsid w:val="00144E19"/>
    <w:rsid w:val="001531A9"/>
    <w:rsid w:val="001576B2"/>
    <w:rsid w:val="001612AC"/>
    <w:rsid w:val="001702D1"/>
    <w:rsid w:val="001728A1"/>
    <w:rsid w:val="00173C8F"/>
    <w:rsid w:val="001753F3"/>
    <w:rsid w:val="00175B5E"/>
    <w:rsid w:val="00177BC7"/>
    <w:rsid w:val="00183D1E"/>
    <w:rsid w:val="0018729A"/>
    <w:rsid w:val="00187633"/>
    <w:rsid w:val="001A0C80"/>
    <w:rsid w:val="001A321B"/>
    <w:rsid w:val="001C1361"/>
    <w:rsid w:val="001C1648"/>
    <w:rsid w:val="001D07D2"/>
    <w:rsid w:val="001D5F53"/>
    <w:rsid w:val="001D6CC5"/>
    <w:rsid w:val="001E27A7"/>
    <w:rsid w:val="001E5F1D"/>
    <w:rsid w:val="001F0596"/>
    <w:rsid w:val="001F1328"/>
    <w:rsid w:val="001F448A"/>
    <w:rsid w:val="001F4FE2"/>
    <w:rsid w:val="001F6D79"/>
    <w:rsid w:val="00200D93"/>
    <w:rsid w:val="0020121E"/>
    <w:rsid w:val="002053B8"/>
    <w:rsid w:val="002102EA"/>
    <w:rsid w:val="0021173D"/>
    <w:rsid w:val="00211954"/>
    <w:rsid w:val="00225660"/>
    <w:rsid w:val="00232BDA"/>
    <w:rsid w:val="0023722D"/>
    <w:rsid w:val="00240E13"/>
    <w:rsid w:val="00243E7D"/>
    <w:rsid w:val="002463EC"/>
    <w:rsid w:val="002466AA"/>
    <w:rsid w:val="00260970"/>
    <w:rsid w:val="002647B0"/>
    <w:rsid w:val="00283493"/>
    <w:rsid w:val="00284E14"/>
    <w:rsid w:val="00293EA9"/>
    <w:rsid w:val="00294C84"/>
    <w:rsid w:val="00294E5E"/>
    <w:rsid w:val="002A0FB2"/>
    <w:rsid w:val="002B7EE3"/>
    <w:rsid w:val="002C459A"/>
    <w:rsid w:val="002C6DF4"/>
    <w:rsid w:val="002D1042"/>
    <w:rsid w:val="002F2D0F"/>
    <w:rsid w:val="002F7E42"/>
    <w:rsid w:val="00315F30"/>
    <w:rsid w:val="003212F4"/>
    <w:rsid w:val="003215B8"/>
    <w:rsid w:val="0034192C"/>
    <w:rsid w:val="00347455"/>
    <w:rsid w:val="003608EA"/>
    <w:rsid w:val="00372079"/>
    <w:rsid w:val="003734AB"/>
    <w:rsid w:val="00373C3C"/>
    <w:rsid w:val="003841C4"/>
    <w:rsid w:val="00385620"/>
    <w:rsid w:val="00385F6D"/>
    <w:rsid w:val="00392E97"/>
    <w:rsid w:val="003949B5"/>
    <w:rsid w:val="003A2127"/>
    <w:rsid w:val="003A27A4"/>
    <w:rsid w:val="003A2F26"/>
    <w:rsid w:val="003B3D2A"/>
    <w:rsid w:val="003B72A3"/>
    <w:rsid w:val="003D0208"/>
    <w:rsid w:val="003D52FB"/>
    <w:rsid w:val="003D5719"/>
    <w:rsid w:val="003F298F"/>
    <w:rsid w:val="003F2C89"/>
    <w:rsid w:val="00407ED9"/>
    <w:rsid w:val="00413D18"/>
    <w:rsid w:val="00416B28"/>
    <w:rsid w:val="004174B1"/>
    <w:rsid w:val="00422585"/>
    <w:rsid w:val="00427883"/>
    <w:rsid w:val="00430F9A"/>
    <w:rsid w:val="00432086"/>
    <w:rsid w:val="0043219B"/>
    <w:rsid w:val="00434499"/>
    <w:rsid w:val="004640D0"/>
    <w:rsid w:val="004731B4"/>
    <w:rsid w:val="004755B4"/>
    <w:rsid w:val="00475C4E"/>
    <w:rsid w:val="004762D2"/>
    <w:rsid w:val="00480917"/>
    <w:rsid w:val="00485C7A"/>
    <w:rsid w:val="00491FF5"/>
    <w:rsid w:val="00494527"/>
    <w:rsid w:val="00495138"/>
    <w:rsid w:val="004952C0"/>
    <w:rsid w:val="004A25A2"/>
    <w:rsid w:val="004A7AAF"/>
    <w:rsid w:val="004B06A7"/>
    <w:rsid w:val="004B0A28"/>
    <w:rsid w:val="004B14AC"/>
    <w:rsid w:val="004C0B7F"/>
    <w:rsid w:val="004C5780"/>
    <w:rsid w:val="004C64BC"/>
    <w:rsid w:val="004D1AEB"/>
    <w:rsid w:val="004D3557"/>
    <w:rsid w:val="004D5F54"/>
    <w:rsid w:val="004D7CB4"/>
    <w:rsid w:val="004E052B"/>
    <w:rsid w:val="004E1AE1"/>
    <w:rsid w:val="004E3D92"/>
    <w:rsid w:val="004E7201"/>
    <w:rsid w:val="004F0902"/>
    <w:rsid w:val="00501BAB"/>
    <w:rsid w:val="00504D6C"/>
    <w:rsid w:val="0051137A"/>
    <w:rsid w:val="00512727"/>
    <w:rsid w:val="00523B40"/>
    <w:rsid w:val="0052495D"/>
    <w:rsid w:val="00527C5C"/>
    <w:rsid w:val="0053510F"/>
    <w:rsid w:val="00537E71"/>
    <w:rsid w:val="00540A29"/>
    <w:rsid w:val="00543CC2"/>
    <w:rsid w:val="005526FF"/>
    <w:rsid w:val="00571149"/>
    <w:rsid w:val="00582CB4"/>
    <w:rsid w:val="0058455E"/>
    <w:rsid w:val="005857D9"/>
    <w:rsid w:val="005908C9"/>
    <w:rsid w:val="00590EEB"/>
    <w:rsid w:val="00597367"/>
    <w:rsid w:val="005A5DA2"/>
    <w:rsid w:val="005B0BF5"/>
    <w:rsid w:val="005B61E6"/>
    <w:rsid w:val="005B7BD0"/>
    <w:rsid w:val="005C15F5"/>
    <w:rsid w:val="005C35B4"/>
    <w:rsid w:val="005D1BF5"/>
    <w:rsid w:val="005D66AC"/>
    <w:rsid w:val="005E1284"/>
    <w:rsid w:val="005E2153"/>
    <w:rsid w:val="005E492E"/>
    <w:rsid w:val="005F4014"/>
    <w:rsid w:val="00600826"/>
    <w:rsid w:val="00630A62"/>
    <w:rsid w:val="00642F94"/>
    <w:rsid w:val="00646BAA"/>
    <w:rsid w:val="00660BB3"/>
    <w:rsid w:val="00661370"/>
    <w:rsid w:val="00663584"/>
    <w:rsid w:val="00670B86"/>
    <w:rsid w:val="0067592F"/>
    <w:rsid w:val="0068007B"/>
    <w:rsid w:val="00685EE8"/>
    <w:rsid w:val="00686C22"/>
    <w:rsid w:val="006958FA"/>
    <w:rsid w:val="00697A24"/>
    <w:rsid w:val="006A4DFC"/>
    <w:rsid w:val="006A6720"/>
    <w:rsid w:val="006C3664"/>
    <w:rsid w:val="006C5895"/>
    <w:rsid w:val="006C5B68"/>
    <w:rsid w:val="006C739E"/>
    <w:rsid w:val="006D5E36"/>
    <w:rsid w:val="006D7008"/>
    <w:rsid w:val="006E56F0"/>
    <w:rsid w:val="006E5D2C"/>
    <w:rsid w:val="006E7070"/>
    <w:rsid w:val="006E74BB"/>
    <w:rsid w:val="006F4C2E"/>
    <w:rsid w:val="006F505A"/>
    <w:rsid w:val="00700F9C"/>
    <w:rsid w:val="00707FBB"/>
    <w:rsid w:val="007102A8"/>
    <w:rsid w:val="00711766"/>
    <w:rsid w:val="00716D25"/>
    <w:rsid w:val="0072024A"/>
    <w:rsid w:val="007207E8"/>
    <w:rsid w:val="007241A2"/>
    <w:rsid w:val="00730232"/>
    <w:rsid w:val="00744423"/>
    <w:rsid w:val="007451EC"/>
    <w:rsid w:val="00750189"/>
    <w:rsid w:val="00754792"/>
    <w:rsid w:val="007559C4"/>
    <w:rsid w:val="00773FAA"/>
    <w:rsid w:val="007750E6"/>
    <w:rsid w:val="007815DF"/>
    <w:rsid w:val="007A15C3"/>
    <w:rsid w:val="007B0376"/>
    <w:rsid w:val="007B2C07"/>
    <w:rsid w:val="007B4A86"/>
    <w:rsid w:val="007C3D34"/>
    <w:rsid w:val="007C4F60"/>
    <w:rsid w:val="007C6156"/>
    <w:rsid w:val="007D034C"/>
    <w:rsid w:val="007D3F6A"/>
    <w:rsid w:val="007D4122"/>
    <w:rsid w:val="007D63A0"/>
    <w:rsid w:val="007D6C50"/>
    <w:rsid w:val="007D7E3D"/>
    <w:rsid w:val="007E0231"/>
    <w:rsid w:val="007E1F74"/>
    <w:rsid w:val="007F3346"/>
    <w:rsid w:val="007F5378"/>
    <w:rsid w:val="008108C6"/>
    <w:rsid w:val="008231BB"/>
    <w:rsid w:val="00844E5E"/>
    <w:rsid w:val="00853D31"/>
    <w:rsid w:val="008618B4"/>
    <w:rsid w:val="00863A43"/>
    <w:rsid w:val="008720E3"/>
    <w:rsid w:val="008845F1"/>
    <w:rsid w:val="008A7DD4"/>
    <w:rsid w:val="008B37FD"/>
    <w:rsid w:val="008C087F"/>
    <w:rsid w:val="008D1B92"/>
    <w:rsid w:val="008D1EC3"/>
    <w:rsid w:val="008D61BC"/>
    <w:rsid w:val="008D6F57"/>
    <w:rsid w:val="00900404"/>
    <w:rsid w:val="00906485"/>
    <w:rsid w:val="00907DC1"/>
    <w:rsid w:val="00921CB6"/>
    <w:rsid w:val="00953B38"/>
    <w:rsid w:val="0096052B"/>
    <w:rsid w:val="009643E4"/>
    <w:rsid w:val="00965277"/>
    <w:rsid w:val="00965738"/>
    <w:rsid w:val="00977FD2"/>
    <w:rsid w:val="00980D22"/>
    <w:rsid w:val="009A5A2B"/>
    <w:rsid w:val="009A7096"/>
    <w:rsid w:val="009B15CA"/>
    <w:rsid w:val="009B7CE0"/>
    <w:rsid w:val="009C42BF"/>
    <w:rsid w:val="009C6A80"/>
    <w:rsid w:val="009C7E83"/>
    <w:rsid w:val="009E1795"/>
    <w:rsid w:val="009E663A"/>
    <w:rsid w:val="009F1476"/>
    <w:rsid w:val="009F5719"/>
    <w:rsid w:val="009F707B"/>
    <w:rsid w:val="00A01B0C"/>
    <w:rsid w:val="00A05172"/>
    <w:rsid w:val="00A07714"/>
    <w:rsid w:val="00A11DD3"/>
    <w:rsid w:val="00A20E01"/>
    <w:rsid w:val="00A2177D"/>
    <w:rsid w:val="00A21C29"/>
    <w:rsid w:val="00A25FA4"/>
    <w:rsid w:val="00A317F9"/>
    <w:rsid w:val="00A420EB"/>
    <w:rsid w:val="00A447C5"/>
    <w:rsid w:val="00A45DB0"/>
    <w:rsid w:val="00A5649F"/>
    <w:rsid w:val="00A5667C"/>
    <w:rsid w:val="00A57D9B"/>
    <w:rsid w:val="00A6021F"/>
    <w:rsid w:val="00A607F6"/>
    <w:rsid w:val="00A65EAB"/>
    <w:rsid w:val="00A669FC"/>
    <w:rsid w:val="00A93ABD"/>
    <w:rsid w:val="00A948B9"/>
    <w:rsid w:val="00A95862"/>
    <w:rsid w:val="00A97D0D"/>
    <w:rsid w:val="00AB306E"/>
    <w:rsid w:val="00AB5708"/>
    <w:rsid w:val="00AB5B5C"/>
    <w:rsid w:val="00AB5FFF"/>
    <w:rsid w:val="00AC6D80"/>
    <w:rsid w:val="00AD00B5"/>
    <w:rsid w:val="00AD22F8"/>
    <w:rsid w:val="00AD3F56"/>
    <w:rsid w:val="00AD53BD"/>
    <w:rsid w:val="00AD6B5B"/>
    <w:rsid w:val="00AE70BB"/>
    <w:rsid w:val="00AE721B"/>
    <w:rsid w:val="00AF2095"/>
    <w:rsid w:val="00AF78A3"/>
    <w:rsid w:val="00B0508F"/>
    <w:rsid w:val="00B06E96"/>
    <w:rsid w:val="00B07BCE"/>
    <w:rsid w:val="00B176EE"/>
    <w:rsid w:val="00B21334"/>
    <w:rsid w:val="00B23480"/>
    <w:rsid w:val="00B245CC"/>
    <w:rsid w:val="00B35330"/>
    <w:rsid w:val="00B37028"/>
    <w:rsid w:val="00B46CE6"/>
    <w:rsid w:val="00B62A41"/>
    <w:rsid w:val="00B64211"/>
    <w:rsid w:val="00B65D19"/>
    <w:rsid w:val="00B81DB3"/>
    <w:rsid w:val="00B83C85"/>
    <w:rsid w:val="00BA32ED"/>
    <w:rsid w:val="00BA3A9E"/>
    <w:rsid w:val="00BC06D4"/>
    <w:rsid w:val="00BC3F84"/>
    <w:rsid w:val="00BC69F1"/>
    <w:rsid w:val="00BE3140"/>
    <w:rsid w:val="00BE4F87"/>
    <w:rsid w:val="00C05FF8"/>
    <w:rsid w:val="00C16075"/>
    <w:rsid w:val="00C1725F"/>
    <w:rsid w:val="00C241E7"/>
    <w:rsid w:val="00C31314"/>
    <w:rsid w:val="00C3272B"/>
    <w:rsid w:val="00C33137"/>
    <w:rsid w:val="00C35EAA"/>
    <w:rsid w:val="00C36DBB"/>
    <w:rsid w:val="00C460A9"/>
    <w:rsid w:val="00C51758"/>
    <w:rsid w:val="00C55635"/>
    <w:rsid w:val="00C55BA5"/>
    <w:rsid w:val="00C56DAF"/>
    <w:rsid w:val="00C75835"/>
    <w:rsid w:val="00C768A1"/>
    <w:rsid w:val="00C814FF"/>
    <w:rsid w:val="00C82520"/>
    <w:rsid w:val="00C82D38"/>
    <w:rsid w:val="00C9243C"/>
    <w:rsid w:val="00CA76CC"/>
    <w:rsid w:val="00CB2280"/>
    <w:rsid w:val="00CB3C82"/>
    <w:rsid w:val="00CC39D7"/>
    <w:rsid w:val="00CC39ED"/>
    <w:rsid w:val="00CC53E2"/>
    <w:rsid w:val="00CD622D"/>
    <w:rsid w:val="00CD69D2"/>
    <w:rsid w:val="00CF32B0"/>
    <w:rsid w:val="00CF6511"/>
    <w:rsid w:val="00D0593A"/>
    <w:rsid w:val="00D06D16"/>
    <w:rsid w:val="00D07CC3"/>
    <w:rsid w:val="00D23BF8"/>
    <w:rsid w:val="00D23FB1"/>
    <w:rsid w:val="00D3276C"/>
    <w:rsid w:val="00D32A0D"/>
    <w:rsid w:val="00D377F7"/>
    <w:rsid w:val="00D402B9"/>
    <w:rsid w:val="00D45E6C"/>
    <w:rsid w:val="00D5335B"/>
    <w:rsid w:val="00D62BDC"/>
    <w:rsid w:val="00D6670C"/>
    <w:rsid w:val="00D70528"/>
    <w:rsid w:val="00D719B5"/>
    <w:rsid w:val="00D76B63"/>
    <w:rsid w:val="00D77DA3"/>
    <w:rsid w:val="00D80D60"/>
    <w:rsid w:val="00D81913"/>
    <w:rsid w:val="00D845BE"/>
    <w:rsid w:val="00D90667"/>
    <w:rsid w:val="00D92BCB"/>
    <w:rsid w:val="00DA39A8"/>
    <w:rsid w:val="00DA4BC5"/>
    <w:rsid w:val="00DB7FE9"/>
    <w:rsid w:val="00DC0231"/>
    <w:rsid w:val="00DD1817"/>
    <w:rsid w:val="00DD24F9"/>
    <w:rsid w:val="00DD58D5"/>
    <w:rsid w:val="00DF7D38"/>
    <w:rsid w:val="00E07501"/>
    <w:rsid w:val="00E33498"/>
    <w:rsid w:val="00E45AD7"/>
    <w:rsid w:val="00E54A66"/>
    <w:rsid w:val="00E61F07"/>
    <w:rsid w:val="00E72B33"/>
    <w:rsid w:val="00E75450"/>
    <w:rsid w:val="00E80EAD"/>
    <w:rsid w:val="00E840C7"/>
    <w:rsid w:val="00E91E73"/>
    <w:rsid w:val="00E94138"/>
    <w:rsid w:val="00E9431B"/>
    <w:rsid w:val="00EA0AD3"/>
    <w:rsid w:val="00EA44F4"/>
    <w:rsid w:val="00EB2B56"/>
    <w:rsid w:val="00EB2F49"/>
    <w:rsid w:val="00EB64CB"/>
    <w:rsid w:val="00EC4165"/>
    <w:rsid w:val="00EC531F"/>
    <w:rsid w:val="00ED54FB"/>
    <w:rsid w:val="00ED68FA"/>
    <w:rsid w:val="00ED6DF5"/>
    <w:rsid w:val="00EE07AB"/>
    <w:rsid w:val="00EE2B79"/>
    <w:rsid w:val="00EE6508"/>
    <w:rsid w:val="00EF3BBF"/>
    <w:rsid w:val="00F03932"/>
    <w:rsid w:val="00F05994"/>
    <w:rsid w:val="00F233C0"/>
    <w:rsid w:val="00F233EC"/>
    <w:rsid w:val="00F3151A"/>
    <w:rsid w:val="00F42F88"/>
    <w:rsid w:val="00F551FF"/>
    <w:rsid w:val="00F56449"/>
    <w:rsid w:val="00F61BA7"/>
    <w:rsid w:val="00F779C8"/>
    <w:rsid w:val="00F853D5"/>
    <w:rsid w:val="00F92A8B"/>
    <w:rsid w:val="00F94CA6"/>
    <w:rsid w:val="00F952EE"/>
    <w:rsid w:val="00FA05FF"/>
    <w:rsid w:val="00FA50FF"/>
    <w:rsid w:val="00FA5618"/>
    <w:rsid w:val="00FB331B"/>
    <w:rsid w:val="00FB5F62"/>
    <w:rsid w:val="00FC149A"/>
    <w:rsid w:val="00FF35C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FB1"/>
    <w:pPr>
      <w:spacing w:after="0" w:line="480" w:lineRule="auto"/>
      <w:jc w:val="both"/>
    </w:pPr>
    <w:rPr>
      <w:rFonts w:ascii="Calibri" w:eastAsia="Times New Roman" w:hAnsi="Calibri" w:cs="Calibr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23FB1"/>
  </w:style>
  <w:style w:type="character" w:customStyle="1" w:styleId="FootnoteTextChar">
    <w:name w:val="Footnote Text Char"/>
    <w:basedOn w:val="DefaultParagraphFont"/>
    <w:link w:val="FootnoteText"/>
    <w:uiPriority w:val="99"/>
    <w:semiHidden/>
    <w:rsid w:val="00D23FB1"/>
    <w:rPr>
      <w:rFonts w:ascii="Calibri" w:eastAsia="Times New Roman" w:hAnsi="Calibri" w:cs="Calibri"/>
      <w:sz w:val="20"/>
      <w:szCs w:val="20"/>
    </w:rPr>
  </w:style>
  <w:style w:type="character" w:styleId="FootnoteReference">
    <w:name w:val="footnote reference"/>
    <w:basedOn w:val="DefaultParagraphFont"/>
    <w:uiPriority w:val="99"/>
    <w:semiHidden/>
    <w:rsid w:val="00D23FB1"/>
    <w:rPr>
      <w:vertAlign w:val="superscript"/>
    </w:rPr>
  </w:style>
  <w:style w:type="paragraph" w:styleId="Header">
    <w:name w:val="header"/>
    <w:basedOn w:val="Normal"/>
    <w:link w:val="HeaderChar"/>
    <w:uiPriority w:val="99"/>
    <w:unhideWhenUsed/>
    <w:rsid w:val="00D23FB1"/>
    <w:pPr>
      <w:tabs>
        <w:tab w:val="center" w:pos="4680"/>
        <w:tab w:val="right" w:pos="9360"/>
      </w:tabs>
      <w:spacing w:line="240" w:lineRule="auto"/>
    </w:pPr>
  </w:style>
  <w:style w:type="character" w:customStyle="1" w:styleId="HeaderChar">
    <w:name w:val="Header Char"/>
    <w:basedOn w:val="DefaultParagraphFont"/>
    <w:link w:val="Header"/>
    <w:uiPriority w:val="99"/>
    <w:rsid w:val="00D23FB1"/>
    <w:rPr>
      <w:rFonts w:ascii="Calibri" w:eastAsia="Times New Roman" w:hAnsi="Calibri" w:cs="Calibri"/>
      <w:sz w:val="20"/>
      <w:szCs w:val="20"/>
    </w:rPr>
  </w:style>
  <w:style w:type="paragraph" w:styleId="Footer">
    <w:name w:val="footer"/>
    <w:basedOn w:val="Normal"/>
    <w:link w:val="FooterChar"/>
    <w:uiPriority w:val="99"/>
    <w:unhideWhenUsed/>
    <w:rsid w:val="00D23FB1"/>
    <w:pPr>
      <w:tabs>
        <w:tab w:val="center" w:pos="4680"/>
        <w:tab w:val="right" w:pos="9360"/>
      </w:tabs>
      <w:spacing w:line="240" w:lineRule="auto"/>
    </w:pPr>
  </w:style>
  <w:style w:type="character" w:customStyle="1" w:styleId="FooterChar">
    <w:name w:val="Footer Char"/>
    <w:basedOn w:val="DefaultParagraphFont"/>
    <w:link w:val="Footer"/>
    <w:uiPriority w:val="99"/>
    <w:rsid w:val="00D23FB1"/>
    <w:rPr>
      <w:rFonts w:ascii="Calibri" w:eastAsia="Times New Roman" w:hAnsi="Calibri" w:cs="Calibri"/>
      <w:sz w:val="20"/>
      <w:szCs w:val="20"/>
    </w:rPr>
  </w:style>
  <w:style w:type="paragraph" w:styleId="ListParagraph">
    <w:name w:val="List Paragraph"/>
    <w:basedOn w:val="Normal"/>
    <w:uiPriority w:val="34"/>
    <w:qFormat/>
    <w:rsid w:val="004A25A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B0A13-82FE-4805-9BA2-6CBEC339B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1704</Words>
  <Characters>9715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lcc</Company>
  <LinksUpToDate>false</LinksUpToDate>
  <CharactersWithSpaces>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Satelliite L640</cp:lastModifiedBy>
  <cp:revision>16</cp:revision>
  <cp:lastPrinted>2012-01-23T06:32:00Z</cp:lastPrinted>
  <dcterms:created xsi:type="dcterms:W3CDTF">2012-01-05T08:43:00Z</dcterms:created>
  <dcterms:modified xsi:type="dcterms:W3CDTF">2012-01-23T06:39:00Z</dcterms:modified>
</cp:coreProperties>
</file>